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A51F" w14:textId="211CBF02" w:rsidR="00C0060C" w:rsidRDefault="005D175A" w:rsidP="00C0060C">
      <w:pPr>
        <w:spacing w:line="360" w:lineRule="exact"/>
        <w:rPr>
          <w:rFonts w:ascii="Source Sans Pro Black" w:hAnsi="Source Sans Pro Black"/>
          <w:color w:val="575756"/>
          <w:sz w:val="36"/>
          <w:szCs w:val="36"/>
        </w:rPr>
      </w:pPr>
      <w:r>
        <w:rPr>
          <w:noProof/>
          <w:lang w:eastAsia="de-DE"/>
        </w:rPr>
        <w:drawing>
          <wp:anchor distT="0" distB="0" distL="114300" distR="114300" simplePos="0" relativeHeight="251661312" behindDoc="1" locked="0" layoutInCell="1" allowOverlap="1" wp14:anchorId="3ADA9F7C" wp14:editId="66D87AF4">
            <wp:simplePos x="0" y="0"/>
            <wp:positionH relativeFrom="margin">
              <wp:align>center</wp:align>
            </wp:positionH>
            <wp:positionV relativeFrom="page">
              <wp:posOffset>2048510</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60C">
        <w:rPr>
          <w:noProof/>
          <w:lang w:eastAsia="de-DE"/>
        </w:rPr>
        <w:drawing>
          <wp:anchor distT="0" distB="0" distL="114300" distR="114300" simplePos="0" relativeHeight="251659264" behindDoc="1" locked="0" layoutInCell="1" allowOverlap="1" wp14:anchorId="38DE2E3E" wp14:editId="0BCE2AA5">
            <wp:simplePos x="0" y="0"/>
            <wp:positionH relativeFrom="margin">
              <wp:posOffset>-621499</wp:posOffset>
            </wp:positionH>
            <wp:positionV relativeFrom="page">
              <wp:posOffset>302150</wp:posOffset>
            </wp:positionV>
            <wp:extent cx="7001510" cy="9183756"/>
            <wp:effectExtent l="0" t="0" r="8890" b="0"/>
            <wp:wrapNone/>
            <wp:docPr id="4"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2991" cy="9185698"/>
                    </a:xfrm>
                    <a:prstGeom prst="rect">
                      <a:avLst/>
                    </a:prstGeom>
                    <a:noFill/>
                    <a:ln>
                      <a:noFill/>
                    </a:ln>
                  </pic:spPr>
                </pic:pic>
              </a:graphicData>
            </a:graphic>
            <wp14:sizeRelH relativeFrom="page">
              <wp14:pctWidth>0</wp14:pctWidth>
            </wp14:sizeRelH>
            <wp14:sizeRelV relativeFrom="page">
              <wp14:pctHeight>0</wp14:pctHeight>
            </wp14:sizeRelV>
          </wp:anchor>
        </w:drawing>
      </w:r>
      <w:r w:rsidR="00C0060C">
        <w:rPr>
          <w:noProof/>
          <w:lang w:eastAsia="de-DE"/>
        </w:rPr>
        <w:drawing>
          <wp:anchor distT="0" distB="0" distL="114300" distR="114300" simplePos="0" relativeHeight="251660288" behindDoc="0" locked="0" layoutInCell="1" allowOverlap="1" wp14:anchorId="0DF83011" wp14:editId="410186DB">
            <wp:simplePos x="0" y="0"/>
            <wp:positionH relativeFrom="margin">
              <wp:posOffset>-194310</wp:posOffset>
            </wp:positionH>
            <wp:positionV relativeFrom="margin">
              <wp:posOffset>-1299845</wp:posOffset>
            </wp:positionV>
            <wp:extent cx="708660" cy="811530"/>
            <wp:effectExtent l="0" t="0" r="0" b="7620"/>
            <wp:wrapNone/>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31CB61B7" w14:textId="11C080E0" w:rsidR="00C0060C" w:rsidRDefault="00C0060C" w:rsidP="00C0060C">
          <w:pPr>
            <w:spacing w:line="360" w:lineRule="exact"/>
            <w:rPr>
              <w:rFonts w:ascii="Source Sans Pro Black" w:hAnsi="Source Sans Pro Black"/>
              <w:color w:val="575756"/>
              <w:sz w:val="36"/>
              <w:szCs w:val="36"/>
            </w:rPr>
          </w:pPr>
        </w:p>
        <w:p w14:paraId="62707FF2" w14:textId="77777777" w:rsidR="00C0060C" w:rsidRDefault="00C0060C" w:rsidP="00C0060C">
          <w:pPr>
            <w:spacing w:line="360" w:lineRule="exact"/>
            <w:rPr>
              <w:rFonts w:ascii="Source Sans Pro Black" w:hAnsi="Source Sans Pro Black"/>
              <w:color w:val="575756"/>
              <w:sz w:val="36"/>
              <w:szCs w:val="36"/>
            </w:rPr>
          </w:pPr>
        </w:p>
        <w:p w14:paraId="10E95849" w14:textId="77777777" w:rsidR="00C0060C" w:rsidRDefault="00C0060C" w:rsidP="00C0060C">
          <w:pPr>
            <w:spacing w:line="360" w:lineRule="exact"/>
            <w:rPr>
              <w:rFonts w:ascii="Source Sans Pro Black" w:hAnsi="Source Sans Pro Black"/>
              <w:color w:val="575756"/>
              <w:sz w:val="36"/>
              <w:szCs w:val="36"/>
            </w:rPr>
          </w:pPr>
        </w:p>
        <w:p w14:paraId="62EC952D" w14:textId="77777777" w:rsidR="00C0060C" w:rsidRDefault="00C0060C" w:rsidP="00C0060C">
          <w:pPr>
            <w:spacing w:line="360" w:lineRule="exact"/>
            <w:rPr>
              <w:rFonts w:ascii="Source Sans Pro Black" w:hAnsi="Source Sans Pro Black"/>
              <w:color w:val="575756"/>
              <w:sz w:val="36"/>
              <w:szCs w:val="36"/>
            </w:rPr>
          </w:pPr>
        </w:p>
        <w:p w14:paraId="2923C314" w14:textId="77777777" w:rsidR="00C0060C" w:rsidRDefault="00C0060C" w:rsidP="00C0060C">
          <w:pPr>
            <w:spacing w:line="360" w:lineRule="exact"/>
            <w:rPr>
              <w:rFonts w:ascii="Source Sans Pro Black" w:hAnsi="Source Sans Pro Black"/>
              <w:color w:val="575756"/>
              <w:sz w:val="36"/>
              <w:szCs w:val="36"/>
            </w:rPr>
          </w:pPr>
        </w:p>
        <w:p w14:paraId="5BFFA709" w14:textId="77777777" w:rsidR="00C0060C" w:rsidRDefault="00C0060C" w:rsidP="00C0060C">
          <w:pPr>
            <w:spacing w:line="360" w:lineRule="exact"/>
            <w:rPr>
              <w:rFonts w:ascii="Source Sans Pro Black" w:hAnsi="Source Sans Pro Black"/>
              <w:color w:val="575756"/>
              <w:sz w:val="36"/>
              <w:szCs w:val="36"/>
            </w:rPr>
          </w:pPr>
        </w:p>
        <w:p w14:paraId="79B7FD20" w14:textId="77777777" w:rsidR="00C0060C" w:rsidRDefault="00C0060C" w:rsidP="00C0060C">
          <w:pPr>
            <w:spacing w:line="360" w:lineRule="exact"/>
            <w:rPr>
              <w:rFonts w:ascii="Source Sans Pro Black" w:hAnsi="Source Sans Pro Black"/>
              <w:color w:val="575756"/>
              <w:sz w:val="36"/>
              <w:szCs w:val="36"/>
            </w:rPr>
          </w:pPr>
        </w:p>
        <w:p w14:paraId="2276B44E" w14:textId="77777777" w:rsidR="00C0060C" w:rsidRDefault="00C0060C" w:rsidP="00C0060C">
          <w:pPr>
            <w:spacing w:line="360" w:lineRule="exact"/>
            <w:rPr>
              <w:rFonts w:ascii="Source Sans Pro Black" w:hAnsi="Source Sans Pro Black"/>
              <w:color w:val="575756"/>
              <w:sz w:val="36"/>
              <w:szCs w:val="36"/>
            </w:rPr>
          </w:pPr>
        </w:p>
        <w:p w14:paraId="3EEFDB98" w14:textId="77777777" w:rsidR="00C0060C" w:rsidRDefault="00C0060C" w:rsidP="00C0060C">
          <w:pPr>
            <w:spacing w:line="360" w:lineRule="exact"/>
            <w:rPr>
              <w:rFonts w:ascii="Source Sans Pro Black" w:hAnsi="Source Sans Pro Black"/>
              <w:color w:val="575756"/>
              <w:sz w:val="36"/>
              <w:szCs w:val="36"/>
            </w:rPr>
          </w:pPr>
        </w:p>
        <w:p w14:paraId="12C82618" w14:textId="77777777" w:rsidR="00C0060C" w:rsidRDefault="00C0060C" w:rsidP="00C0060C">
          <w:pPr>
            <w:spacing w:line="360" w:lineRule="exact"/>
            <w:rPr>
              <w:rFonts w:ascii="Source Sans Pro Black" w:hAnsi="Source Sans Pro Black"/>
              <w:color w:val="575756"/>
              <w:sz w:val="36"/>
              <w:szCs w:val="36"/>
            </w:rPr>
          </w:pPr>
        </w:p>
        <w:p w14:paraId="236A3253" w14:textId="77777777" w:rsidR="00C0060C" w:rsidRDefault="00C0060C" w:rsidP="00C0060C">
          <w:pPr>
            <w:spacing w:line="360" w:lineRule="exact"/>
            <w:rPr>
              <w:rFonts w:ascii="Source Sans Pro Black" w:hAnsi="Source Sans Pro Black"/>
              <w:color w:val="575756"/>
              <w:sz w:val="36"/>
              <w:szCs w:val="36"/>
            </w:rPr>
          </w:pPr>
        </w:p>
        <w:p w14:paraId="3C195832" w14:textId="77777777" w:rsidR="00C0060C" w:rsidRDefault="00C0060C" w:rsidP="00C0060C">
          <w:pPr>
            <w:spacing w:line="360" w:lineRule="exact"/>
            <w:rPr>
              <w:rFonts w:ascii="Source Sans Pro Black" w:hAnsi="Source Sans Pro Black"/>
              <w:color w:val="575756"/>
              <w:sz w:val="36"/>
              <w:szCs w:val="36"/>
            </w:rPr>
          </w:pPr>
        </w:p>
        <w:p w14:paraId="335938ED" w14:textId="77777777" w:rsidR="00C0060C" w:rsidRDefault="00C0060C" w:rsidP="00C0060C">
          <w:pPr>
            <w:spacing w:line="360" w:lineRule="exact"/>
            <w:rPr>
              <w:rFonts w:ascii="Source Sans Pro Black" w:hAnsi="Source Sans Pro Black"/>
              <w:color w:val="575756"/>
              <w:sz w:val="36"/>
              <w:szCs w:val="36"/>
            </w:rPr>
          </w:pPr>
        </w:p>
        <w:p w14:paraId="00E9AFDF" w14:textId="7ACF4FE0" w:rsidR="00C0060C" w:rsidRPr="005D175A" w:rsidRDefault="005D175A" w:rsidP="00D816FE">
          <w:pPr>
            <w:spacing w:line="560" w:lineRule="exact"/>
            <w:jc w:val="center"/>
            <w:rPr>
              <w:rFonts w:ascii="Source Sans Pro Black" w:hAnsi="Source Sans Pro Black"/>
              <w:color w:val="FFFFFF"/>
              <w:sz w:val="56"/>
              <w:szCs w:val="56"/>
              <w:lang w:val="en-GB"/>
            </w:rPr>
          </w:pPr>
          <w:r w:rsidRPr="005D175A">
            <w:rPr>
              <w:rFonts w:ascii="Source Sans Pro Black" w:hAnsi="Source Sans Pro Black"/>
              <w:color w:val="FFFFFF"/>
              <w:sz w:val="56"/>
              <w:szCs w:val="56"/>
              <w:lang w:val="en-GB"/>
            </w:rPr>
            <w:t>EUROPEAN CITY FACILITY</w:t>
          </w:r>
        </w:p>
        <w:p w14:paraId="200CB456" w14:textId="165754F2" w:rsidR="00C0060C" w:rsidRDefault="00D816FE" w:rsidP="00C0060C">
          <w:pPr>
            <w:spacing w:line="560" w:lineRule="exact"/>
            <w:rPr>
              <w:rFonts w:ascii="Source Sans Pro Black" w:hAnsi="Source Sans Pro Black"/>
              <w:color w:val="FFFFFF"/>
              <w:sz w:val="56"/>
              <w:szCs w:val="56"/>
              <w:lang w:val="en-GB"/>
            </w:rPr>
          </w:pPr>
          <w:r>
            <w:rPr>
              <w:rFonts w:ascii="Source Sans Pro Black" w:hAnsi="Source Sans Pro Black"/>
              <w:color w:val="FFFFFF"/>
              <w:sz w:val="56"/>
              <w:szCs w:val="56"/>
              <w:lang w:val="en-GB"/>
            </w:rPr>
            <w:t xml:space="preserve">      </w:t>
          </w:r>
          <w:r w:rsidR="00C0060C">
            <w:rPr>
              <w:rFonts w:ascii="Source Sans Pro Black" w:hAnsi="Source Sans Pro Black"/>
              <w:color w:val="FFFFFF"/>
              <w:sz w:val="56"/>
              <w:szCs w:val="56"/>
              <w:lang w:val="en-GB"/>
            </w:rPr>
            <w:t>Annex C – Self-declaration form</w:t>
          </w:r>
        </w:p>
        <w:p w14:paraId="226F152C" w14:textId="77777777" w:rsidR="00C0060C" w:rsidRDefault="00C0060C" w:rsidP="00C0060C">
          <w:pPr>
            <w:spacing w:line="560" w:lineRule="exact"/>
            <w:rPr>
              <w:rFonts w:ascii="Source Sans Pro Black" w:hAnsi="Source Sans Pro Black"/>
              <w:color w:val="FFFFFF"/>
              <w:sz w:val="56"/>
              <w:szCs w:val="56"/>
              <w:lang w:val="en-GB"/>
            </w:rPr>
          </w:pPr>
        </w:p>
        <w:p w14:paraId="1A8BF45E" w14:textId="77777777" w:rsidR="00C0060C" w:rsidRPr="009F3C96" w:rsidRDefault="00C0060C" w:rsidP="00C0060C">
          <w:pPr>
            <w:spacing w:line="560" w:lineRule="exact"/>
            <w:rPr>
              <w:rFonts w:ascii="Source Sans Pro Black" w:hAnsi="Source Sans Pro Black"/>
              <w:color w:val="FFFFFF"/>
              <w:sz w:val="56"/>
              <w:szCs w:val="56"/>
              <w:lang w:val="en-GB"/>
            </w:rPr>
          </w:pPr>
        </w:p>
        <w:p w14:paraId="062A7EE6" w14:textId="77777777" w:rsidR="00C0060C" w:rsidRPr="009F3C96" w:rsidRDefault="00C0060C" w:rsidP="00C0060C">
          <w:pPr>
            <w:rPr>
              <w:lang w:val="en-GB"/>
            </w:rPr>
          </w:pPr>
        </w:p>
        <w:p w14:paraId="2752F6FD" w14:textId="77777777" w:rsidR="00C0060C" w:rsidRPr="009F3C96" w:rsidRDefault="00C0060C" w:rsidP="00C0060C">
          <w:pPr>
            <w:tabs>
              <w:tab w:val="left" w:pos="3670"/>
            </w:tabs>
            <w:rPr>
              <w:lang w:val="en-GB"/>
            </w:rPr>
          </w:pPr>
          <w:r>
            <w:rPr>
              <w:lang w:val="en-GB"/>
            </w:rPr>
            <w:tab/>
          </w:r>
        </w:p>
        <w:p w14:paraId="34DA174C" w14:textId="77777777" w:rsidR="00C0060C" w:rsidRDefault="00C0060C" w:rsidP="00C0060C">
          <w:pPr>
            <w:rPr>
              <w:lang w:val="en-GB"/>
            </w:rPr>
          </w:pPr>
        </w:p>
        <w:p w14:paraId="2DBC9677" w14:textId="77777777" w:rsidR="00C0060C" w:rsidRPr="009F3C96" w:rsidRDefault="00C0060C" w:rsidP="00C0060C">
          <w:pPr>
            <w:rPr>
              <w:lang w:val="en-GB"/>
            </w:rPr>
          </w:pPr>
        </w:p>
        <w:p w14:paraId="1C5AB9A5" w14:textId="75150283" w:rsidR="00C0060C" w:rsidRDefault="005D175A" w:rsidP="00C0060C">
          <w:pPr>
            <w:jc w:val="right"/>
            <w:rPr>
              <w:rFonts w:ascii="Source Sans Pro" w:hAnsi="Source Sans Pro"/>
              <w:color w:val="575757"/>
              <w:szCs w:val="17"/>
              <w:highlight w:val="lightGray"/>
              <w:lang w:val="en-GB" w:eastAsia="de-DE"/>
            </w:rPr>
          </w:pPr>
        </w:p>
      </w:sdtContent>
    </w:sdt>
    <w:p w14:paraId="2B151059" w14:textId="1711AE5C" w:rsidR="00702AE9" w:rsidRPr="008D43F3" w:rsidRDefault="00702AE9" w:rsidP="00702AE9">
      <w:pPr>
        <w:jc w:val="right"/>
        <w:rPr>
          <w:rFonts w:ascii="Source Sans Pro" w:hAnsi="Source Sans Pro"/>
          <w:color w:val="575757"/>
          <w:szCs w:val="17"/>
          <w:lang w:val="en-GB" w:eastAsia="de-DE"/>
        </w:rPr>
      </w:pPr>
      <w:r w:rsidRPr="008D43F3">
        <w:rPr>
          <w:rFonts w:ascii="Source Sans Pro" w:hAnsi="Source Sans Pro"/>
          <w:color w:val="575757"/>
          <w:szCs w:val="17"/>
          <w:highlight w:val="lightGray"/>
          <w:lang w:val="en-GB" w:eastAsia="de-DE"/>
        </w:rPr>
        <w:t>[Location, date]</w:t>
      </w:r>
    </w:p>
    <w:p w14:paraId="6220F3BB" w14:textId="77777777" w:rsidR="00702AE9" w:rsidRDefault="00702AE9" w:rsidP="00702AE9">
      <w:pPr>
        <w:spacing w:before="0" w:after="160" w:line="240" w:lineRule="auto"/>
        <w:jc w:val="right"/>
        <w:rPr>
          <w:rFonts w:ascii="Source Sans Pro" w:hAnsi="Source Sans Pro"/>
          <w:b/>
          <w:bCs/>
          <w:color w:val="575756"/>
          <w:sz w:val="32"/>
          <w:szCs w:val="36"/>
          <w:lang w:val="en-GB" w:eastAsia="de-DE"/>
        </w:rPr>
      </w:pPr>
    </w:p>
    <w:p w14:paraId="25333F20" w14:textId="22AC0A67" w:rsidR="00D11444" w:rsidRPr="008D43F3" w:rsidRDefault="00D11444" w:rsidP="008D43F3">
      <w:pPr>
        <w:spacing w:before="0" w:after="160" w:line="240" w:lineRule="auto"/>
        <w:ind w:right="-142"/>
        <w:jc w:val="left"/>
        <w:rPr>
          <w:rFonts w:ascii="Source Sans Pro" w:hAnsi="Source Sans Pro"/>
          <w:b/>
          <w:bCs/>
          <w:color w:val="575757"/>
          <w:sz w:val="24"/>
          <w:szCs w:val="36"/>
          <w:lang w:val="en-GB" w:eastAsia="de-DE"/>
        </w:rPr>
      </w:pPr>
      <w:r w:rsidRPr="008D43F3">
        <w:rPr>
          <w:rFonts w:ascii="Source Sans Pro" w:hAnsi="Source Sans Pro"/>
          <w:b/>
          <w:bCs/>
          <w:color w:val="0069A9"/>
          <w:sz w:val="32"/>
          <w:szCs w:val="36"/>
          <w:lang w:val="en-GB" w:eastAsia="de-DE"/>
        </w:rPr>
        <w:t>A</w:t>
      </w:r>
      <w:r w:rsidR="005F6AB2" w:rsidRPr="008D43F3">
        <w:rPr>
          <w:rFonts w:ascii="Source Sans Pro" w:hAnsi="Source Sans Pro"/>
          <w:b/>
          <w:bCs/>
          <w:color w:val="0069A9"/>
          <w:sz w:val="32"/>
          <w:szCs w:val="36"/>
          <w:lang w:val="en-GB" w:eastAsia="de-DE"/>
        </w:rPr>
        <w:t>nnex C</w:t>
      </w:r>
      <w:r w:rsidR="005F6AB2" w:rsidRPr="008D43F3">
        <w:rPr>
          <w:rFonts w:ascii="Source Sans Pro" w:hAnsi="Source Sans Pro"/>
          <w:b/>
          <w:bCs/>
          <w:color w:val="575757"/>
          <w:sz w:val="32"/>
          <w:szCs w:val="36"/>
          <w:lang w:val="en-GB" w:eastAsia="de-DE"/>
        </w:rPr>
        <w:t xml:space="preserve"> </w:t>
      </w:r>
      <w:r w:rsidR="005F6AB2" w:rsidRPr="008D43F3">
        <w:rPr>
          <w:rFonts w:ascii="Source Sans Pro" w:hAnsi="Source Sans Pro"/>
          <w:b/>
          <w:bCs/>
          <w:color w:val="575757"/>
          <w:sz w:val="32"/>
          <w:szCs w:val="36"/>
          <w:lang w:val="en-GB" w:eastAsia="de-DE"/>
        </w:rPr>
        <w:br/>
      </w:r>
      <w:r w:rsidR="00517743" w:rsidRPr="008D43F3">
        <w:rPr>
          <w:rFonts w:ascii="Source Sans Pro" w:hAnsi="Source Sans Pro"/>
          <w:b/>
          <w:bCs/>
          <w:color w:val="575757"/>
          <w:sz w:val="24"/>
          <w:szCs w:val="36"/>
          <w:lang w:val="en-GB" w:eastAsia="de-DE"/>
        </w:rPr>
        <w:t xml:space="preserve">Self-declaration form by representative of the </w:t>
      </w:r>
      <w:r w:rsidR="005F6AB2" w:rsidRPr="008D43F3">
        <w:rPr>
          <w:rFonts w:ascii="Source Sans Pro" w:hAnsi="Source Sans Pro"/>
          <w:b/>
          <w:bCs/>
          <w:color w:val="575757"/>
          <w:sz w:val="24"/>
          <w:szCs w:val="36"/>
          <w:lang w:val="en-GB" w:eastAsia="de-DE"/>
        </w:rPr>
        <w:t>municipality</w:t>
      </w:r>
      <w:r w:rsidR="00517743" w:rsidRPr="008D43F3">
        <w:rPr>
          <w:rFonts w:ascii="Source Sans Pro" w:hAnsi="Source Sans Pro"/>
          <w:b/>
          <w:bCs/>
          <w:color w:val="575757"/>
          <w:sz w:val="24"/>
          <w:szCs w:val="36"/>
          <w:lang w:val="en-GB" w:eastAsia="de-DE"/>
        </w:rPr>
        <w:t>/local authority</w:t>
      </w:r>
      <w:r w:rsidR="007E6052" w:rsidRPr="008D43F3">
        <w:rPr>
          <w:rFonts w:ascii="Source Sans Pro" w:hAnsi="Source Sans Pro"/>
          <w:b/>
          <w:bCs/>
          <w:color w:val="575757"/>
          <w:sz w:val="24"/>
          <w:szCs w:val="36"/>
          <w:lang w:val="en-GB" w:eastAsia="de-DE"/>
        </w:rPr>
        <w:t xml:space="preserve"> or </w:t>
      </w:r>
      <w:r w:rsidR="00D96A31">
        <w:rPr>
          <w:rFonts w:ascii="Source Sans Pro" w:hAnsi="Source Sans Pro"/>
          <w:b/>
          <w:bCs/>
          <w:color w:val="575757"/>
          <w:sz w:val="24"/>
          <w:szCs w:val="36"/>
          <w:lang w:val="en-GB" w:eastAsia="de-DE"/>
        </w:rPr>
        <w:t>grouping</w:t>
      </w:r>
    </w:p>
    <w:p w14:paraId="3A098192" w14:textId="77777777" w:rsidR="008667D5" w:rsidRPr="001B3896" w:rsidRDefault="008667D5" w:rsidP="00D11444">
      <w:pPr>
        <w:spacing w:before="0" w:after="160" w:line="240" w:lineRule="auto"/>
        <w:jc w:val="left"/>
        <w:rPr>
          <w:rFonts w:ascii="Source Sans Pro" w:hAnsi="Source Sans Pro"/>
          <w:b/>
          <w:bCs/>
          <w:color w:val="575756"/>
          <w:sz w:val="24"/>
          <w:szCs w:val="36"/>
          <w:lang w:val="en-GB" w:eastAsia="de-DE"/>
        </w:rPr>
      </w:pPr>
    </w:p>
    <w:tbl>
      <w:tblPr>
        <w:tblStyle w:val="Tabellenraster"/>
        <w:tblW w:w="0" w:type="auto"/>
        <w:tblInd w:w="108" w:type="dxa"/>
        <w:tblLook w:val="04A0" w:firstRow="1" w:lastRow="0" w:firstColumn="1" w:lastColumn="0" w:noHBand="0" w:noVBand="1"/>
      </w:tblPr>
      <w:tblGrid>
        <w:gridCol w:w="4324"/>
        <w:gridCol w:w="4630"/>
      </w:tblGrid>
      <w:tr w:rsidR="003D512F" w:rsidRPr="005D175A" w14:paraId="738B7F5D" w14:textId="77777777" w:rsidTr="008D43F3">
        <w:trPr>
          <w:trHeight w:val="408"/>
        </w:trPr>
        <w:tc>
          <w:tcPr>
            <w:tcW w:w="9104" w:type="dxa"/>
            <w:gridSpan w:val="2"/>
            <w:shd w:val="clear" w:color="auto" w:fill="DDF2FF"/>
          </w:tcPr>
          <w:p w14:paraId="19BC9ACE" w14:textId="77777777" w:rsidR="003D512F" w:rsidRPr="008D43F3" w:rsidRDefault="001B3896" w:rsidP="00601C2A">
            <w:pPr>
              <w:rPr>
                <w:rFonts w:ascii="Source Sans Pro" w:hAnsi="Source Sans Pro"/>
                <w:b/>
                <w:bCs/>
                <w:color w:val="575757"/>
                <w:szCs w:val="36"/>
                <w:lang w:val="en-GB"/>
              </w:rPr>
            </w:pPr>
            <w:r w:rsidRPr="008D43F3">
              <w:rPr>
                <w:rFonts w:ascii="Source Sans Pro" w:hAnsi="Source Sans Pro"/>
                <w:b/>
                <w:bCs/>
                <w:color w:val="575757"/>
                <w:szCs w:val="36"/>
                <w:lang w:val="en-GB"/>
              </w:rPr>
              <w:t xml:space="preserve">Name of the municipality/local authority </w:t>
            </w:r>
          </w:p>
        </w:tc>
      </w:tr>
      <w:tr w:rsidR="001B3896" w:rsidRPr="005D175A" w14:paraId="689732E7" w14:textId="77777777" w:rsidTr="00D74E19">
        <w:trPr>
          <w:trHeight w:val="494"/>
        </w:trPr>
        <w:tc>
          <w:tcPr>
            <w:tcW w:w="9104" w:type="dxa"/>
            <w:gridSpan w:val="2"/>
            <w:vAlign w:val="center"/>
          </w:tcPr>
          <w:p w14:paraId="49A20B45" w14:textId="067E301B" w:rsidR="001B3896" w:rsidRPr="007E6052" w:rsidRDefault="00D96A31" w:rsidP="007E6052">
            <w:pPr>
              <w:jc w:val="left"/>
              <w:rPr>
                <w:rFonts w:cs="Arial"/>
                <w:i/>
                <w:sz w:val="18"/>
                <w:szCs w:val="20"/>
                <w:lang w:val="en-GB"/>
              </w:rPr>
            </w:pPr>
            <w:r w:rsidRPr="00D96A31">
              <w:rPr>
                <w:rFonts w:ascii="Source Sans Pro" w:hAnsi="Source Sans Pro"/>
                <w:bCs/>
                <w:color w:val="808080" w:themeColor="background1" w:themeShade="80"/>
                <w:sz w:val="18"/>
                <w:szCs w:val="20"/>
                <w:lang w:val="en-GB"/>
              </w:rPr>
              <w:t xml:space="preserve">In case of a grouping, please state the lead applicant and the other participating municipalities/local authorities.  </w:t>
            </w:r>
          </w:p>
        </w:tc>
      </w:tr>
      <w:tr w:rsidR="00D74E19" w:rsidRPr="005D175A" w14:paraId="5EB2F33E" w14:textId="77777777" w:rsidTr="008D43F3">
        <w:tc>
          <w:tcPr>
            <w:tcW w:w="4395" w:type="dxa"/>
            <w:shd w:val="clear" w:color="auto" w:fill="DDF2FF"/>
          </w:tcPr>
          <w:p w14:paraId="0B88A3C9" w14:textId="77777777" w:rsidR="00D74E19" w:rsidRPr="008D43F3" w:rsidRDefault="00D74E19" w:rsidP="00D74E19">
            <w:pPr>
              <w:rPr>
                <w:rFonts w:ascii="Source Sans Pro" w:hAnsi="Source Sans Pro"/>
                <w:b/>
                <w:bCs/>
                <w:color w:val="575757"/>
                <w:szCs w:val="36"/>
                <w:lang w:val="en-GB"/>
              </w:rPr>
            </w:pPr>
            <w:r w:rsidRPr="008D43F3">
              <w:rPr>
                <w:rFonts w:ascii="Source Sans Pro" w:hAnsi="Source Sans Pro"/>
                <w:b/>
                <w:bCs/>
                <w:color w:val="575757"/>
                <w:szCs w:val="36"/>
                <w:lang w:val="en-GB"/>
              </w:rPr>
              <w:t>LAU code of the municipality/local authority</w:t>
            </w:r>
            <w:r w:rsidRPr="008D43F3">
              <w:rPr>
                <w:rStyle w:val="Funotenzeichen"/>
                <w:rFonts w:ascii="Source Sans Pro" w:hAnsi="Source Sans Pro"/>
                <w:b/>
                <w:bCs/>
                <w:color w:val="575757"/>
                <w:szCs w:val="36"/>
                <w:lang w:val="en-GB"/>
              </w:rPr>
              <w:footnoteReference w:id="1"/>
            </w:r>
          </w:p>
        </w:tc>
        <w:tc>
          <w:tcPr>
            <w:tcW w:w="4709" w:type="dxa"/>
            <w:shd w:val="clear" w:color="auto" w:fill="DDF2FF"/>
          </w:tcPr>
          <w:p w14:paraId="13FFFDA9" w14:textId="77777777" w:rsidR="00D74E19" w:rsidRPr="008D43F3" w:rsidRDefault="00D74E19" w:rsidP="00D74E19">
            <w:pPr>
              <w:rPr>
                <w:rFonts w:ascii="Source Sans Pro" w:hAnsi="Source Sans Pro"/>
                <w:b/>
                <w:bCs/>
                <w:color w:val="575757"/>
                <w:szCs w:val="36"/>
                <w:lang w:val="en-GB"/>
              </w:rPr>
            </w:pPr>
            <w:r w:rsidRPr="008D43F3">
              <w:rPr>
                <w:rFonts w:ascii="Source Sans Pro" w:hAnsi="Source Sans Pro"/>
                <w:b/>
                <w:bCs/>
                <w:color w:val="575757"/>
                <w:szCs w:val="36"/>
                <w:lang w:val="en-GB"/>
              </w:rPr>
              <w:t>NUTS 3 code of the municipality/local authority</w:t>
            </w:r>
            <w:r w:rsidRPr="008D43F3">
              <w:rPr>
                <w:rFonts w:ascii="Source Sans Pro" w:hAnsi="Source Sans Pro"/>
                <w:color w:val="575757"/>
                <w:vertAlign w:val="superscript"/>
                <w:lang w:val="en-GB"/>
              </w:rPr>
              <w:t>1</w:t>
            </w:r>
          </w:p>
        </w:tc>
      </w:tr>
      <w:tr w:rsidR="00D74E19" w:rsidRPr="005D175A" w14:paraId="38493C15" w14:textId="77777777" w:rsidTr="00CC0B1F">
        <w:tc>
          <w:tcPr>
            <w:tcW w:w="4395" w:type="dxa"/>
            <w:shd w:val="clear" w:color="auto" w:fill="auto"/>
          </w:tcPr>
          <w:p w14:paraId="122A69DE" w14:textId="77777777" w:rsidR="00D74E19" w:rsidRPr="007E6052" w:rsidRDefault="00D74E19" w:rsidP="00D74E19">
            <w:pPr>
              <w:rPr>
                <w:rFonts w:ascii="Source Sans Pro" w:hAnsi="Source Sans Pro"/>
                <w:b/>
                <w:bCs/>
                <w:color w:val="auto"/>
                <w:sz w:val="18"/>
                <w:szCs w:val="36"/>
                <w:lang w:val="en-GB"/>
              </w:rPr>
            </w:pPr>
            <w:r w:rsidRPr="007E6052">
              <w:rPr>
                <w:rFonts w:ascii="Source Sans Pro" w:hAnsi="Source Sans Pro"/>
                <w:bCs/>
                <w:color w:val="808080" w:themeColor="background1" w:themeShade="80"/>
                <w:sz w:val="18"/>
                <w:szCs w:val="20"/>
                <w:lang w:val="en-GB"/>
              </w:rPr>
              <w:t>In case of a grouping, please state the LAU code for each municipality/local authority.</w:t>
            </w:r>
          </w:p>
        </w:tc>
        <w:tc>
          <w:tcPr>
            <w:tcW w:w="4709" w:type="dxa"/>
            <w:shd w:val="clear" w:color="auto" w:fill="auto"/>
          </w:tcPr>
          <w:p w14:paraId="002C230C" w14:textId="0D0EEB05" w:rsidR="00D74E19" w:rsidRPr="007E6052" w:rsidRDefault="00D74E19" w:rsidP="00D96A31">
            <w:pPr>
              <w:rPr>
                <w:rFonts w:ascii="Source Sans Pro" w:hAnsi="Source Sans Pro"/>
                <w:b/>
                <w:bCs/>
                <w:color w:val="auto"/>
                <w:sz w:val="18"/>
                <w:szCs w:val="36"/>
                <w:lang w:val="en-GB"/>
              </w:rPr>
            </w:pPr>
            <w:r w:rsidRPr="007E6052">
              <w:rPr>
                <w:rFonts w:ascii="Source Sans Pro" w:hAnsi="Source Sans Pro"/>
                <w:bCs/>
                <w:color w:val="808080" w:themeColor="background1" w:themeShade="80"/>
                <w:sz w:val="18"/>
                <w:szCs w:val="20"/>
                <w:lang w:val="en-GB"/>
              </w:rPr>
              <w:t>In case of a grouping, please state the NUTS 3 code</w:t>
            </w:r>
            <w:r w:rsidR="00844F73">
              <w:rPr>
                <w:rFonts w:ascii="Source Sans Pro" w:hAnsi="Source Sans Pro"/>
                <w:bCs/>
                <w:color w:val="808080" w:themeColor="background1" w:themeShade="80"/>
                <w:sz w:val="18"/>
                <w:szCs w:val="20"/>
                <w:lang w:val="en-GB"/>
              </w:rPr>
              <w:t xml:space="preserve"> </w:t>
            </w:r>
            <w:r w:rsidR="00D96A31">
              <w:rPr>
                <w:rFonts w:ascii="Source Sans Pro" w:hAnsi="Source Sans Pro"/>
                <w:bCs/>
                <w:color w:val="808080" w:themeColor="background1" w:themeShade="80"/>
                <w:sz w:val="18"/>
                <w:szCs w:val="20"/>
                <w:lang w:val="en-GB"/>
              </w:rPr>
              <w:t>for each municipality/local authority</w:t>
            </w:r>
            <w:r w:rsidR="00844F73">
              <w:rPr>
                <w:rFonts w:ascii="Source Sans Pro" w:hAnsi="Source Sans Pro"/>
                <w:bCs/>
                <w:color w:val="808080" w:themeColor="background1" w:themeShade="80"/>
                <w:sz w:val="18"/>
                <w:szCs w:val="20"/>
                <w:lang w:val="en-GB"/>
              </w:rPr>
              <w:t xml:space="preserve">. </w:t>
            </w:r>
          </w:p>
        </w:tc>
      </w:tr>
      <w:tr w:rsidR="00D74E19" w:rsidRPr="005D175A" w14:paraId="53B79BA1" w14:textId="77777777" w:rsidTr="008D43F3">
        <w:trPr>
          <w:trHeight w:val="494"/>
        </w:trPr>
        <w:tc>
          <w:tcPr>
            <w:tcW w:w="9104" w:type="dxa"/>
            <w:gridSpan w:val="2"/>
            <w:shd w:val="clear" w:color="auto" w:fill="DDF2FF"/>
          </w:tcPr>
          <w:p w14:paraId="6C92B85C" w14:textId="77777777" w:rsidR="00D74E19" w:rsidRPr="001B3896" w:rsidRDefault="00CC0B1F" w:rsidP="00CC0B1F">
            <w:pPr>
              <w:rPr>
                <w:rFonts w:ascii="Source Sans Pro" w:hAnsi="Source Sans Pro"/>
                <w:bCs/>
                <w:color w:val="575756"/>
                <w:szCs w:val="36"/>
                <w:lang w:val="en-GB"/>
              </w:rPr>
            </w:pPr>
            <w:r w:rsidRPr="008D43F3">
              <w:rPr>
                <w:rFonts w:ascii="Source Sans Pro" w:hAnsi="Source Sans Pro"/>
                <w:b/>
                <w:bCs/>
                <w:color w:val="575757"/>
                <w:szCs w:val="36"/>
                <w:lang w:val="en-GB"/>
              </w:rPr>
              <w:t>Name and position of the c</w:t>
            </w:r>
            <w:r w:rsidR="00D74E19" w:rsidRPr="008D43F3">
              <w:rPr>
                <w:rFonts w:ascii="Source Sans Pro" w:hAnsi="Source Sans Pro"/>
                <w:b/>
                <w:bCs/>
                <w:color w:val="575757"/>
                <w:szCs w:val="36"/>
                <w:lang w:val="en-GB"/>
              </w:rPr>
              <w:t xml:space="preserve">ontact person </w:t>
            </w:r>
          </w:p>
        </w:tc>
      </w:tr>
      <w:tr w:rsidR="00D74E19" w:rsidRPr="005D175A" w14:paraId="63B75C1D" w14:textId="77777777" w:rsidTr="00517743">
        <w:trPr>
          <w:trHeight w:val="494"/>
        </w:trPr>
        <w:tc>
          <w:tcPr>
            <w:tcW w:w="9104" w:type="dxa"/>
            <w:gridSpan w:val="2"/>
          </w:tcPr>
          <w:p w14:paraId="45DA5338" w14:textId="105AE21B" w:rsidR="00D74E19" w:rsidRPr="007E6052" w:rsidRDefault="00D74E19" w:rsidP="007E6052">
            <w:pPr>
              <w:rPr>
                <w:rFonts w:ascii="Source Sans Pro" w:hAnsi="Source Sans Pro"/>
                <w:bCs/>
                <w:color w:val="575756"/>
                <w:sz w:val="18"/>
                <w:szCs w:val="20"/>
                <w:lang w:val="en-GB"/>
              </w:rPr>
            </w:pPr>
            <w:bookmarkStart w:id="0" w:name="_GoBack"/>
            <w:bookmarkEnd w:id="0"/>
          </w:p>
        </w:tc>
      </w:tr>
      <w:tr w:rsidR="00CC0B1F" w:rsidRPr="00CC0B1F" w14:paraId="504FA501" w14:textId="77777777" w:rsidTr="008D43F3">
        <w:tc>
          <w:tcPr>
            <w:tcW w:w="9104" w:type="dxa"/>
            <w:gridSpan w:val="2"/>
            <w:shd w:val="clear" w:color="auto" w:fill="DDF2FF"/>
          </w:tcPr>
          <w:p w14:paraId="0C55BD66" w14:textId="77777777" w:rsidR="00CC0B1F" w:rsidRPr="001B3896" w:rsidRDefault="00CC0B1F" w:rsidP="00CC0B1F">
            <w:pPr>
              <w:jc w:val="left"/>
              <w:rPr>
                <w:rFonts w:ascii="Source Sans Pro" w:hAnsi="Source Sans Pro"/>
                <w:b/>
                <w:bCs/>
                <w:color w:val="auto"/>
                <w:szCs w:val="36"/>
                <w:lang w:val="en-GB"/>
              </w:rPr>
            </w:pPr>
            <w:r w:rsidRPr="008D43F3">
              <w:rPr>
                <w:rFonts w:ascii="Source Sans Pro" w:hAnsi="Source Sans Pro"/>
                <w:b/>
                <w:bCs/>
                <w:color w:val="575757"/>
                <w:szCs w:val="36"/>
                <w:lang w:val="en-GB"/>
              </w:rPr>
              <w:t xml:space="preserve">Department </w:t>
            </w:r>
          </w:p>
        </w:tc>
      </w:tr>
      <w:tr w:rsidR="00CC0B1F" w:rsidRPr="001B3896" w14:paraId="561E076B" w14:textId="77777777" w:rsidTr="00161BC9">
        <w:tc>
          <w:tcPr>
            <w:tcW w:w="9104" w:type="dxa"/>
            <w:gridSpan w:val="2"/>
          </w:tcPr>
          <w:p w14:paraId="1A7A04FC" w14:textId="77777777" w:rsidR="00CC0B1F" w:rsidRPr="00CC0B1F" w:rsidRDefault="00CC0B1F" w:rsidP="00D74E19">
            <w:pPr>
              <w:rPr>
                <w:rFonts w:ascii="Source Sans Pro" w:hAnsi="Source Sans Pro"/>
                <w:bCs/>
                <w:color w:val="808080" w:themeColor="background1" w:themeShade="80"/>
                <w:szCs w:val="20"/>
                <w:lang w:val="en-GB" w:eastAsia="en-US"/>
              </w:rPr>
            </w:pPr>
          </w:p>
        </w:tc>
      </w:tr>
    </w:tbl>
    <w:p w14:paraId="590F85D6" w14:textId="77777777" w:rsidR="003D512F" w:rsidRPr="008D43F3" w:rsidRDefault="003D512F">
      <w:pPr>
        <w:rPr>
          <w:color w:val="575757"/>
          <w:lang w:val="en-GB"/>
        </w:rPr>
      </w:pPr>
    </w:p>
    <w:p w14:paraId="438E4725" w14:textId="77777777" w:rsidR="00D11444" w:rsidRPr="008D43F3" w:rsidRDefault="00D11444" w:rsidP="00CC0B1F">
      <w:pPr>
        <w:rPr>
          <w:rFonts w:ascii="Source Sans Pro" w:hAnsi="Source Sans Pro"/>
          <w:bCs/>
          <w:color w:val="575757"/>
          <w:szCs w:val="20"/>
          <w:lang w:val="en-GB" w:eastAsia="de-DE"/>
        </w:rPr>
      </w:pPr>
      <w:r w:rsidRPr="008D43F3">
        <w:rPr>
          <w:rFonts w:ascii="Source Sans Pro" w:hAnsi="Source Sans Pro"/>
          <w:bCs/>
          <w:color w:val="575757"/>
          <w:szCs w:val="20"/>
          <w:lang w:val="en-GB" w:eastAsia="de-DE"/>
        </w:rPr>
        <w:t xml:space="preserve">I, </w:t>
      </w:r>
      <w:r w:rsidR="00702AE9" w:rsidRPr="008D43F3">
        <w:rPr>
          <w:rFonts w:ascii="Source Sans Pro" w:hAnsi="Source Sans Pro"/>
          <w:bCs/>
          <w:color w:val="575757"/>
          <w:szCs w:val="20"/>
          <w:highlight w:val="lightGray"/>
          <w:lang w:val="en-GB" w:eastAsia="de-DE"/>
        </w:rPr>
        <w:t>[Name of contact person]</w:t>
      </w:r>
      <w:r w:rsidR="00566557" w:rsidRPr="008D43F3">
        <w:rPr>
          <w:rFonts w:ascii="Source Sans Pro" w:hAnsi="Source Sans Pro"/>
          <w:bCs/>
          <w:color w:val="575757"/>
          <w:szCs w:val="20"/>
          <w:lang w:val="en-GB" w:eastAsia="de-DE"/>
        </w:rPr>
        <w:t xml:space="preserve">, </w:t>
      </w:r>
      <w:r w:rsidR="007E6052" w:rsidRPr="008D43F3">
        <w:rPr>
          <w:rFonts w:ascii="Source Sans Pro" w:hAnsi="Source Sans Pro"/>
          <w:bCs/>
          <w:color w:val="575757"/>
          <w:szCs w:val="20"/>
          <w:lang w:val="en-GB" w:eastAsia="de-DE"/>
        </w:rPr>
        <w:t xml:space="preserve">hereby </w:t>
      </w:r>
      <w:r w:rsidR="00702AE9" w:rsidRPr="008D43F3">
        <w:rPr>
          <w:rFonts w:ascii="Source Sans Pro" w:hAnsi="Source Sans Pro"/>
          <w:bCs/>
          <w:color w:val="575757"/>
          <w:szCs w:val="20"/>
          <w:lang w:val="en-GB" w:eastAsia="de-DE"/>
        </w:rPr>
        <w:t xml:space="preserve">confirm the </w:t>
      </w:r>
      <w:r w:rsidR="007E6052" w:rsidRPr="008D43F3">
        <w:rPr>
          <w:rFonts w:ascii="Source Sans Pro" w:hAnsi="Source Sans Pro"/>
          <w:bCs/>
          <w:color w:val="575757"/>
          <w:szCs w:val="20"/>
          <w:lang w:val="en-GB" w:eastAsia="de-DE"/>
        </w:rPr>
        <w:t>authenticity</w:t>
      </w:r>
      <w:r w:rsidR="00702AE9" w:rsidRPr="008D43F3">
        <w:rPr>
          <w:rFonts w:ascii="Source Sans Pro" w:hAnsi="Source Sans Pro"/>
          <w:bCs/>
          <w:color w:val="575757"/>
          <w:szCs w:val="20"/>
          <w:lang w:val="en-GB" w:eastAsia="de-DE"/>
        </w:rPr>
        <w:t xml:space="preserve"> of the information provided above. </w:t>
      </w:r>
    </w:p>
    <w:p w14:paraId="444C3F91" w14:textId="77777777" w:rsidR="00D11444" w:rsidRPr="008D43F3" w:rsidRDefault="00D11444" w:rsidP="00CC0B1F">
      <w:pPr>
        <w:jc w:val="left"/>
        <w:rPr>
          <w:color w:val="575757"/>
          <w:szCs w:val="20"/>
          <w:lang w:val="en-GB"/>
        </w:rPr>
      </w:pPr>
    </w:p>
    <w:p w14:paraId="3C2F7172" w14:textId="77777777" w:rsidR="00702AE9" w:rsidRPr="008D43F3" w:rsidRDefault="00702AE9" w:rsidP="00702AE9">
      <w:pPr>
        <w:rPr>
          <w:color w:val="575757"/>
          <w:lang w:val="en-GB"/>
        </w:rPr>
      </w:pPr>
      <w:r w:rsidRPr="008D43F3">
        <w:rPr>
          <w:color w:val="575757"/>
          <w:lang w:val="en-GB"/>
        </w:rPr>
        <w:t>___________________________________</w:t>
      </w:r>
    </w:p>
    <w:p w14:paraId="031FFF1B" w14:textId="77777777" w:rsidR="00702AE9" w:rsidRPr="008D43F3" w:rsidRDefault="00702AE9" w:rsidP="00702AE9">
      <w:pPr>
        <w:rPr>
          <w:rFonts w:ascii="Source Sans Pro" w:hAnsi="Source Sans Pro"/>
          <w:i/>
          <w:color w:val="575757"/>
          <w:szCs w:val="17"/>
          <w:lang w:val="en-GB" w:eastAsia="de-DE"/>
        </w:rPr>
      </w:pPr>
      <w:r w:rsidRPr="008D43F3">
        <w:rPr>
          <w:rFonts w:ascii="Source Sans Pro" w:hAnsi="Source Sans Pro"/>
          <w:i/>
          <w:color w:val="575757"/>
          <w:szCs w:val="17"/>
          <w:lang w:val="en-GB" w:eastAsia="de-DE"/>
        </w:rPr>
        <w:t xml:space="preserve">Signature and stamp </w:t>
      </w:r>
    </w:p>
    <w:p w14:paraId="7D8A565E"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[Name of contact person]</w:t>
      </w:r>
    </w:p>
    <w:p w14:paraId="3F2050C2"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[Position]</w:t>
      </w:r>
    </w:p>
    <w:p w14:paraId="55C6EF94"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[Department]</w:t>
      </w:r>
    </w:p>
    <w:p w14:paraId="4BE1D715"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[Street, No.]</w:t>
      </w:r>
    </w:p>
    <w:p w14:paraId="3205240F" w14:textId="77777777" w:rsidR="00702AE9" w:rsidRPr="008D43F3" w:rsidRDefault="00702AE9" w:rsidP="00702AE9">
      <w:pPr>
        <w:spacing w:before="0" w:after="0" w:line="220" w:lineRule="atLeast"/>
        <w:rPr>
          <w:rFonts w:ascii="Source Sans Pro" w:hAnsi="Source Sans Pro"/>
          <w:color w:val="575757"/>
          <w:szCs w:val="20"/>
          <w:lang w:val="en-GB" w:eastAsia="de-DE"/>
        </w:rPr>
      </w:pPr>
      <w:r w:rsidRPr="008D43F3">
        <w:rPr>
          <w:rFonts w:ascii="Source Sans Pro" w:hAnsi="Source Sans Pro"/>
          <w:color w:val="575757"/>
          <w:szCs w:val="20"/>
          <w:highlight w:val="lightGray"/>
          <w:lang w:val="en-GB" w:eastAsia="de-DE"/>
        </w:rPr>
        <w:t>[Postal Code, City, Country</w:t>
      </w:r>
      <w:r w:rsidRPr="008D43F3">
        <w:rPr>
          <w:rFonts w:ascii="Source Sans Pro" w:hAnsi="Source Sans Pro"/>
          <w:color w:val="575757"/>
          <w:szCs w:val="20"/>
          <w:lang w:val="en-GB" w:eastAsia="de-DE"/>
        </w:rPr>
        <w:t>]</w:t>
      </w:r>
    </w:p>
    <w:p w14:paraId="0A452EB7" w14:textId="77777777" w:rsidR="00D11444" w:rsidRPr="00CC0B1F" w:rsidRDefault="00D11444" w:rsidP="00CC0B1F">
      <w:pPr>
        <w:jc w:val="left"/>
        <w:rPr>
          <w:rFonts w:ascii="Source Sans Pro" w:hAnsi="Source Sans Pro"/>
          <w:color w:val="808080" w:themeColor="background1" w:themeShade="80"/>
          <w:szCs w:val="20"/>
          <w:lang w:val="en-GB" w:eastAsia="de-DE"/>
        </w:rPr>
      </w:pPr>
    </w:p>
    <w:p w14:paraId="1B1DDF1A" w14:textId="77777777" w:rsidR="00D11444" w:rsidRPr="00CC0B1F" w:rsidRDefault="00D11444" w:rsidP="00CC0B1F">
      <w:pPr>
        <w:spacing w:before="0" w:after="0" w:line="220" w:lineRule="atLeast"/>
        <w:jc w:val="left"/>
        <w:rPr>
          <w:rFonts w:ascii="Source Sans Pro" w:hAnsi="Source Sans Pro"/>
          <w:color w:val="808080" w:themeColor="background1" w:themeShade="80"/>
          <w:szCs w:val="20"/>
          <w:lang w:val="en-GB" w:eastAsia="de-DE"/>
        </w:rPr>
      </w:pPr>
    </w:p>
    <w:sectPr w:rsidR="00D11444" w:rsidRPr="00CC0B1F" w:rsidSect="00C0060C">
      <w:headerReference w:type="even" r:id="rId11"/>
      <w:headerReference w:type="default" r:id="rId12"/>
      <w:footerReference w:type="even" r:id="rId13"/>
      <w:footerReference w:type="default" r:id="rId14"/>
      <w:headerReference w:type="first" r:id="rId15"/>
      <w:footerReference w:type="first" r:id="rId16"/>
      <w:pgSz w:w="11906" w:h="16838"/>
      <w:pgMar w:top="3261"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587B" w14:textId="77777777" w:rsidR="003D512F" w:rsidRDefault="003D512F" w:rsidP="003D512F">
      <w:pPr>
        <w:spacing w:before="0" w:after="0" w:line="240" w:lineRule="auto"/>
      </w:pPr>
      <w:r>
        <w:separator/>
      </w:r>
    </w:p>
  </w:endnote>
  <w:endnote w:type="continuationSeparator" w:id="0">
    <w:p w14:paraId="2D61E2EF" w14:textId="77777777" w:rsidR="003D512F" w:rsidRDefault="003D512F" w:rsidP="003D5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Bold">
    <w:altName w:val="Arial Black"/>
    <w:panose1 w:val="020B0804020101020102"/>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altName w:val="Cambria Math"/>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9DAD" w14:textId="77777777" w:rsidR="00C0060C" w:rsidRDefault="00C006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EE9C" w14:textId="77777777" w:rsidR="00C0060C" w:rsidRPr="00C0060C" w:rsidRDefault="00C0060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D9BD" w14:textId="537E21C6" w:rsidR="00C0060C" w:rsidRDefault="00D816FE">
    <w:pPr>
      <w:pStyle w:val="Fuzeile"/>
    </w:pPr>
    <w:r w:rsidRPr="00D816FE">
      <w:rPr>
        <w:rFonts w:ascii="Source Sans Pro" w:hAnsi="Source Sans Pro"/>
        <w:noProof/>
        <w:color w:val="575757"/>
        <w:lang w:val="de-DE" w:eastAsia="de-DE"/>
      </w:rPr>
      <mc:AlternateContent>
        <mc:Choice Requires="wps">
          <w:drawing>
            <wp:anchor distT="91440" distB="91440" distL="114300" distR="114300" simplePos="0" relativeHeight="251661312" behindDoc="0" locked="0" layoutInCell="1" allowOverlap="1" wp14:anchorId="6760E4AD" wp14:editId="2DEF8AB8">
              <wp:simplePos x="0" y="0"/>
              <wp:positionH relativeFrom="margin">
                <wp:posOffset>1395012</wp:posOffset>
              </wp:positionH>
              <wp:positionV relativeFrom="paragraph">
                <wp:posOffset>399387</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6669D7A4" w14:textId="77777777" w:rsidR="00D816FE" w:rsidRPr="007C329A" w:rsidRDefault="00D816FE" w:rsidP="00D816FE">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0582A891" w14:textId="77777777" w:rsidR="00D816FE" w:rsidRPr="00893438" w:rsidRDefault="00D816FE" w:rsidP="00D816FE">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0E4AD" id="_x0000_t202" coordsize="21600,21600" o:spt="202" path="m,l,21600r21600,l21600,xe">
              <v:stroke joinstyle="miter"/>
              <v:path gradientshapeok="t" o:connecttype="rect"/>
            </v:shapetype>
            <v:shape id="Textfeld 2" o:spid="_x0000_s1026" type="#_x0000_t202" style="position:absolute;left:0;text-align:left;margin-left:109.85pt;margin-top:31.45pt;width:337.5pt;height:5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DK&#10;7nDt3gAAAAoBAAAPAAAAZHJzL2Rvd25yZXYueG1sTI9NT8MwDIbvSPyHyEjcWLJqdEtpOiEQVxDj&#10;Q+KWNV5b0ThVk63l32NO7Gj70evnLbez78UJx9gFMrBcKBBIdXAdNQbe355uNiBisuRsHwgN/GCE&#10;bXV5UdrChYle8bRLjeAQioU10KY0FFLGukVv4yIMSHw7hNHbxOPYSDfaicN9LzOlcultR/yhtQM+&#10;tFh/747ewMfz4etzpV6aR387TGFWkryWxlxfzfd3IBLO6R+GP31Wh4qd9uFILoreQLbUa0YN5JkG&#10;wcBGr3ixZzJfa5BVKc8rVL8AAAD//wMAUEsBAi0AFAAGAAgAAAAhALaDOJL+AAAA4QEAABMAAAAA&#10;AAAAAAAAAAAAAAAAAFtDb250ZW50X1R5cGVzXS54bWxQSwECLQAUAAYACAAAACEAOP0h/9YAAACU&#10;AQAACwAAAAAAAAAAAAAAAAAvAQAAX3JlbHMvLnJlbHNQSwECLQAUAAYACAAAACEABLDohgsCAAD0&#10;AwAADgAAAAAAAAAAAAAAAAAuAgAAZHJzL2Uyb0RvYy54bWxQSwECLQAUAAYACAAAACEAyu5w7d4A&#10;AAAKAQAADwAAAAAAAAAAAAAAAABlBAAAZHJzL2Rvd25yZXYueG1sUEsFBgAAAAAEAAQA8wAAAHAF&#10;AAAAAA==&#10;" filled="f" stroked="f">
              <v:textbox>
                <w:txbxContent>
                  <w:p w14:paraId="6669D7A4" w14:textId="77777777" w:rsidR="00D816FE" w:rsidRPr="007C329A" w:rsidRDefault="00D816FE" w:rsidP="00D816FE">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0582A891" w14:textId="77777777" w:rsidR="00D816FE" w:rsidRPr="00893438" w:rsidRDefault="00D816FE" w:rsidP="00D816FE">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D816FE" w:rsidRPr="00D816FE" w14:paraId="3DA6B80F" w14:textId="77777777" w:rsidTr="00D816FE">
      <w:trPr>
        <w:trHeight w:val="1039"/>
      </w:trPr>
      <w:tc>
        <w:tcPr>
          <w:tcW w:w="1902" w:type="dxa"/>
        </w:tcPr>
        <w:p w14:paraId="3FEAFD9A" w14:textId="14D892A3" w:rsidR="00D816FE" w:rsidRPr="00685C6D" w:rsidRDefault="00D816FE" w:rsidP="00C0060C">
          <w:pPr>
            <w:pStyle w:val="Fuzeile"/>
            <w:rPr>
              <w:rFonts w:ascii="Source Sans Pro" w:hAnsi="Source Sans Pro"/>
              <w:color w:val="575757"/>
            </w:rPr>
          </w:pPr>
          <w:r w:rsidRPr="00D816FE">
            <w:rPr>
              <w:rFonts w:ascii="Source Sans Pro" w:hAnsi="Source Sans Pro"/>
              <w:noProof/>
              <w:color w:val="575757"/>
              <w:lang w:val="de-DE"/>
            </w:rPr>
            <w:drawing>
              <wp:anchor distT="0" distB="0" distL="114300" distR="114300" simplePos="0" relativeHeight="251662336" behindDoc="0" locked="0" layoutInCell="1" allowOverlap="1" wp14:anchorId="0C342F0A" wp14:editId="74E67AE5">
                <wp:simplePos x="0" y="0"/>
                <wp:positionH relativeFrom="column">
                  <wp:posOffset>500932</wp:posOffset>
                </wp:positionH>
                <wp:positionV relativeFrom="paragraph">
                  <wp:posOffset>194752</wp:posOffset>
                </wp:positionV>
                <wp:extent cx="785495" cy="523875"/>
                <wp:effectExtent l="0" t="0" r="0" b="9525"/>
                <wp:wrapNone/>
                <wp:docPr id="16" name="Grafik 16"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973945" w14:textId="1E846CB9" w:rsidR="00C0060C" w:rsidRPr="00C0060C" w:rsidRDefault="00C0060C">
    <w:pPr>
      <w:pStyle w:val="Fuzeile"/>
      <w:rPr>
        <w:lang w:val="en-US"/>
      </w:rPr>
    </w:pPr>
  </w:p>
  <w:p w14:paraId="004447BB" w14:textId="77777777" w:rsidR="00C0060C" w:rsidRDefault="00C006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A9CD" w14:textId="77777777" w:rsidR="003D512F" w:rsidRDefault="003D512F" w:rsidP="003D512F">
      <w:pPr>
        <w:spacing w:before="0" w:after="0" w:line="240" w:lineRule="auto"/>
      </w:pPr>
      <w:r>
        <w:separator/>
      </w:r>
    </w:p>
  </w:footnote>
  <w:footnote w:type="continuationSeparator" w:id="0">
    <w:p w14:paraId="7CF7C5E8" w14:textId="77777777" w:rsidR="003D512F" w:rsidRDefault="003D512F" w:rsidP="003D512F">
      <w:pPr>
        <w:spacing w:before="0" w:after="0" w:line="240" w:lineRule="auto"/>
      </w:pPr>
      <w:r>
        <w:continuationSeparator/>
      </w:r>
    </w:p>
  </w:footnote>
  <w:footnote w:id="1">
    <w:p w14:paraId="1A110761" w14:textId="77777777" w:rsidR="00D74E19" w:rsidRPr="00D74E19" w:rsidRDefault="00D74E19" w:rsidP="008D43F3">
      <w:pPr>
        <w:pStyle w:val="Funotentext"/>
      </w:pPr>
      <w:r w:rsidRPr="008D43F3">
        <w:rPr>
          <w:rStyle w:val="Funotenzeichen"/>
        </w:rPr>
        <w:footnoteRef/>
      </w:r>
      <w:r w:rsidRPr="008D43F3">
        <w:t xml:space="preserve"> </w:t>
      </w:r>
      <w:r w:rsidRPr="008D43F3">
        <w:rPr>
          <w:b/>
        </w:rPr>
        <w:t xml:space="preserve">Local administrative </w:t>
      </w:r>
      <w:proofErr w:type="spellStart"/>
      <w:r w:rsidRPr="008D43F3">
        <w:rPr>
          <w:b/>
        </w:rPr>
        <w:t>units</w:t>
      </w:r>
      <w:proofErr w:type="spellEnd"/>
      <w:r w:rsidRPr="008D43F3">
        <w:rPr>
          <w:b/>
        </w:rPr>
        <w:t xml:space="preserve"> (</w:t>
      </w:r>
      <w:proofErr w:type="spellStart"/>
      <w:r w:rsidRPr="008D43F3">
        <w:rPr>
          <w:b/>
        </w:rPr>
        <w:t>LAUs</w:t>
      </w:r>
      <w:proofErr w:type="spellEnd"/>
      <w:r w:rsidRPr="008D43F3">
        <w:rPr>
          <w:b/>
        </w:rPr>
        <w:t>)</w:t>
      </w:r>
      <w:r w:rsidRPr="008D43F3">
        <w:t xml:space="preserve"> are </w:t>
      </w:r>
      <w:proofErr w:type="spellStart"/>
      <w:r w:rsidRPr="008D43F3">
        <w:t>used</w:t>
      </w:r>
      <w:proofErr w:type="spellEnd"/>
      <w:r w:rsidRPr="008D43F3">
        <w:t xml:space="preserve"> to </w:t>
      </w:r>
      <w:proofErr w:type="spellStart"/>
      <w:r w:rsidRPr="008D43F3">
        <w:t>categorise</w:t>
      </w:r>
      <w:proofErr w:type="spellEnd"/>
      <w:r w:rsidRPr="008D43F3">
        <w:t xml:space="preserve"> the </w:t>
      </w:r>
      <w:proofErr w:type="spellStart"/>
      <w:r w:rsidRPr="008D43F3">
        <w:t>municipalities</w:t>
      </w:r>
      <w:proofErr w:type="spellEnd"/>
      <w:r w:rsidRPr="008D43F3">
        <w:t xml:space="preserve"> and communes of the </w:t>
      </w:r>
      <w:proofErr w:type="spellStart"/>
      <w:r w:rsidRPr="008D43F3">
        <w:t>European</w:t>
      </w:r>
      <w:proofErr w:type="spellEnd"/>
      <w:r w:rsidRPr="008D43F3">
        <w:t xml:space="preserve"> Union (local </w:t>
      </w:r>
      <w:proofErr w:type="spellStart"/>
      <w:r w:rsidRPr="008D43F3">
        <w:t>level</w:t>
      </w:r>
      <w:proofErr w:type="spellEnd"/>
      <w:r w:rsidRPr="008D43F3">
        <w:t xml:space="preserve">). </w:t>
      </w:r>
      <w:proofErr w:type="spellStart"/>
      <w:r w:rsidRPr="008D43F3">
        <w:t>They</w:t>
      </w:r>
      <w:proofErr w:type="spellEnd"/>
      <w:r w:rsidRPr="008D43F3">
        <w:t xml:space="preserve"> are </w:t>
      </w:r>
      <w:proofErr w:type="spellStart"/>
      <w:r w:rsidRPr="008D43F3">
        <w:t>sub-divisions</w:t>
      </w:r>
      <w:proofErr w:type="spellEnd"/>
      <w:r w:rsidRPr="008D43F3">
        <w:t xml:space="preserve"> of the </w:t>
      </w:r>
      <w:r w:rsidRPr="008D43F3">
        <w:rPr>
          <w:b/>
        </w:rPr>
        <w:t xml:space="preserve">Nomenclature of Territorial </w:t>
      </w:r>
      <w:proofErr w:type="spellStart"/>
      <w:r w:rsidRPr="008D43F3">
        <w:rPr>
          <w:b/>
        </w:rPr>
        <w:t>Units</w:t>
      </w:r>
      <w:proofErr w:type="spellEnd"/>
      <w:r w:rsidRPr="008D43F3">
        <w:rPr>
          <w:b/>
        </w:rPr>
        <w:t xml:space="preserve"> for </w:t>
      </w:r>
      <w:proofErr w:type="spellStart"/>
      <w:r w:rsidRPr="008D43F3">
        <w:rPr>
          <w:b/>
        </w:rPr>
        <w:t>Statistics</w:t>
      </w:r>
      <w:proofErr w:type="spellEnd"/>
      <w:r w:rsidRPr="008D43F3">
        <w:rPr>
          <w:b/>
        </w:rPr>
        <w:t xml:space="preserve"> (NUTS) 3 </w:t>
      </w:r>
      <w:proofErr w:type="spellStart"/>
      <w:r w:rsidRPr="008D43F3">
        <w:t>regions</w:t>
      </w:r>
      <w:proofErr w:type="spellEnd"/>
      <w:r w:rsidRPr="008D43F3">
        <w:t xml:space="preserve"> (</w:t>
      </w:r>
      <w:proofErr w:type="spellStart"/>
      <w:r w:rsidRPr="008D43F3">
        <w:t>regional</w:t>
      </w:r>
      <w:proofErr w:type="spellEnd"/>
      <w:r w:rsidRPr="008D43F3">
        <w:t xml:space="preserve"> </w:t>
      </w:r>
      <w:proofErr w:type="spellStart"/>
      <w:r w:rsidRPr="008D43F3">
        <w:t>level</w:t>
      </w:r>
      <w:proofErr w:type="spellEnd"/>
      <w:r w:rsidRPr="008D43F3">
        <w:t xml:space="preserve">). Eurostat </w:t>
      </w:r>
      <w:proofErr w:type="spellStart"/>
      <w:r w:rsidRPr="008D43F3">
        <w:t>publishes</w:t>
      </w:r>
      <w:proofErr w:type="spellEnd"/>
      <w:r w:rsidRPr="008D43F3">
        <w:t xml:space="preserve"> an </w:t>
      </w:r>
      <w:hyperlink r:id="rId1" w:history="1">
        <w:r w:rsidRPr="008D43F3">
          <w:rPr>
            <w:rStyle w:val="Hyperlink"/>
            <w:color w:val="575757"/>
            <w:lang w:val="en-GB"/>
          </w:rPr>
          <w:t>updated list of LAUs together with the corresponding NUTS</w:t>
        </w:r>
      </w:hyperlink>
      <w:r w:rsidRPr="008D43F3">
        <w:t xml:space="preserve"> </w:t>
      </w:r>
      <w:proofErr w:type="spellStart"/>
      <w:r w:rsidRPr="008D43F3">
        <w:t>towards</w:t>
      </w:r>
      <w:proofErr w:type="spellEnd"/>
      <w:r w:rsidRPr="008D43F3">
        <w:t xml:space="preserve"> the end of </w:t>
      </w:r>
      <w:proofErr w:type="spellStart"/>
      <w:r w:rsidRPr="008D43F3">
        <w:t>each</w:t>
      </w:r>
      <w:proofErr w:type="spellEnd"/>
      <w:r w:rsidRPr="008D43F3">
        <w:t xml:space="preserve"> </w:t>
      </w:r>
      <w:proofErr w:type="spellStart"/>
      <w:r w:rsidRPr="008D43F3">
        <w:t>year</w:t>
      </w:r>
      <w:proofErr w:type="spellEnd"/>
      <w:r w:rsidRPr="008D43F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0B9E" w14:textId="77777777" w:rsidR="00C0060C" w:rsidRDefault="00C00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F168" w14:textId="77777777" w:rsidR="003D512F" w:rsidRDefault="005F6AB2">
    <w:pPr>
      <w:pStyle w:val="Kopfzeile"/>
    </w:pPr>
    <w:r>
      <w:rPr>
        <w:noProof/>
        <w:bdr w:val="none" w:sz="0" w:space="0" w:color="auto" w:frame="1"/>
        <w:lang w:val="de-DE" w:eastAsia="de-DE"/>
      </w:rPr>
      <w:drawing>
        <wp:anchor distT="0" distB="0" distL="114300" distR="114300" simplePos="0" relativeHeight="251659264" behindDoc="0" locked="0" layoutInCell="1" allowOverlap="1" wp14:anchorId="6A3B5332" wp14:editId="00F38A65">
          <wp:simplePos x="0" y="0"/>
          <wp:positionH relativeFrom="column">
            <wp:posOffset>-903767</wp:posOffset>
          </wp:positionH>
          <wp:positionV relativeFrom="paragraph">
            <wp:posOffset>-447202</wp:posOffset>
          </wp:positionV>
          <wp:extent cx="2819400" cy="1847850"/>
          <wp:effectExtent l="0" t="0" r="0" b="0"/>
          <wp:wrapNone/>
          <wp:docPr id="26"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20E0" w14:textId="77777777" w:rsidR="00C0060C" w:rsidRDefault="00C006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27637F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71118A"/>
    <w:multiLevelType w:val="hybridMultilevel"/>
    <w:tmpl w:val="3844EA02"/>
    <w:lvl w:ilvl="0" w:tplc="9A680F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BB1E07"/>
    <w:multiLevelType w:val="hybridMultilevel"/>
    <w:tmpl w:val="0FB84E62"/>
    <w:lvl w:ilvl="0" w:tplc="892CFD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E538F"/>
    <w:multiLevelType w:val="multilevel"/>
    <w:tmpl w:val="472E3E0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0" w:firstLine="0"/>
      </w:pPr>
      <w:rPr>
        <w:rFonts w:ascii="DINOT-Bold" w:hAnsi="DINOT-Bold" w:hint="default"/>
        <w:b/>
        <w:i w:val="0"/>
        <w:color w:val="9B0014"/>
        <w:u w:color="913C41"/>
      </w:rPr>
    </w:lvl>
    <w:lvl w:ilvl="2">
      <w:start w:val="1"/>
      <w:numFmt w:val="decimal"/>
      <w:pStyle w:val="berschrift3"/>
      <w:lvlText w:val="%1.%2.%3"/>
      <w:lvlJc w:val="left"/>
      <w:pPr>
        <w:tabs>
          <w:tab w:val="num" w:pos="720"/>
        </w:tabs>
        <w:ind w:left="0" w:firstLine="0"/>
      </w:pPr>
      <w:rPr>
        <w:rFonts w:hint="default"/>
        <w:b/>
        <w:i w:val="0"/>
        <w:color w:val="9B0014"/>
      </w:rPr>
    </w:lvl>
    <w:lvl w:ilvl="3">
      <w:start w:val="1"/>
      <w:numFmt w:val="decimal"/>
      <w:pStyle w:val="berschrift4"/>
      <w:lvlText w:val="%1.%2.%3.%4"/>
      <w:lvlJc w:val="left"/>
      <w:pPr>
        <w:tabs>
          <w:tab w:val="num" w:pos="864"/>
        </w:tabs>
        <w:ind w:left="0" w:firstLine="0"/>
      </w:pPr>
      <w:rPr>
        <w:rFonts w:ascii="DINOT-Bold" w:hAnsi="DINOT-Bold" w:hint="default"/>
        <w:color w:val="91413C"/>
      </w:rPr>
    </w:lvl>
    <w:lvl w:ilvl="4">
      <w:start w:val="1"/>
      <w:numFmt w:val="decimal"/>
      <w:pStyle w:val="berschrift5"/>
      <w:lvlText w:val="%1.%2.%3.%4.%5"/>
      <w:lvlJc w:val="left"/>
      <w:pPr>
        <w:tabs>
          <w:tab w:val="num" w:pos="1008"/>
        </w:tabs>
        <w:ind w:left="0"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755751B7"/>
    <w:multiLevelType w:val="hybridMultilevel"/>
    <w:tmpl w:val="923EF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5"/>
  </w:num>
  <w:num w:numId="2">
    <w:abstractNumId w:val="7"/>
  </w:num>
  <w:num w:numId="3">
    <w:abstractNumId w:val="1"/>
  </w:num>
  <w:num w:numId="4">
    <w:abstractNumId w:val="0"/>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D"/>
    <w:rsid w:val="00027624"/>
    <w:rsid w:val="000670BC"/>
    <w:rsid w:val="00186768"/>
    <w:rsid w:val="00192738"/>
    <w:rsid w:val="001B3896"/>
    <w:rsid w:val="00230F70"/>
    <w:rsid w:val="002D0A6A"/>
    <w:rsid w:val="003D512F"/>
    <w:rsid w:val="003D7936"/>
    <w:rsid w:val="003E1FE7"/>
    <w:rsid w:val="00450D5C"/>
    <w:rsid w:val="004B490C"/>
    <w:rsid w:val="00517743"/>
    <w:rsid w:val="00566557"/>
    <w:rsid w:val="005A212B"/>
    <w:rsid w:val="005D175A"/>
    <w:rsid w:val="005F6AB2"/>
    <w:rsid w:val="00601C2A"/>
    <w:rsid w:val="00605D29"/>
    <w:rsid w:val="00702AE9"/>
    <w:rsid w:val="00771A41"/>
    <w:rsid w:val="00793763"/>
    <w:rsid w:val="007E6052"/>
    <w:rsid w:val="00844F73"/>
    <w:rsid w:val="008667D5"/>
    <w:rsid w:val="008D1A24"/>
    <w:rsid w:val="008D43F3"/>
    <w:rsid w:val="00925B50"/>
    <w:rsid w:val="0096511D"/>
    <w:rsid w:val="009E5C00"/>
    <w:rsid w:val="00AD5C9E"/>
    <w:rsid w:val="00C0060C"/>
    <w:rsid w:val="00C50F12"/>
    <w:rsid w:val="00CC0B1F"/>
    <w:rsid w:val="00D11444"/>
    <w:rsid w:val="00D15FB2"/>
    <w:rsid w:val="00D24936"/>
    <w:rsid w:val="00D74E19"/>
    <w:rsid w:val="00D816FE"/>
    <w:rsid w:val="00D96A31"/>
    <w:rsid w:val="00E47B7D"/>
    <w:rsid w:val="00ED5580"/>
    <w:rsid w:val="00FC0D20"/>
    <w:rsid w:val="00FC2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F9FBE5"/>
  <w15:chartTrackingRefBased/>
  <w15:docId w15:val="{E7D8EC24-1A87-4C4A-9C58-CFA2557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3D512F"/>
    <w:pPr>
      <w:spacing w:before="120" w:after="120"/>
      <w:jc w:val="both"/>
    </w:pPr>
    <w:rPr>
      <w:rFonts w:ascii="Arial" w:hAnsi="Arial" w:cs="Times New Roman"/>
      <w:color w:val="000000"/>
      <w:sz w:val="20"/>
      <w:szCs w:val="24"/>
    </w:rPr>
  </w:style>
  <w:style w:type="paragraph" w:styleId="berschrift1">
    <w:name w:val="heading 1"/>
    <w:next w:val="Standard"/>
    <w:link w:val="berschrift1Zchn"/>
    <w:autoRedefine/>
    <w:qFormat/>
    <w:rsid w:val="00450D5C"/>
    <w:pPr>
      <w:keepNext/>
      <w:keepLines/>
      <w:widowControl w:val="0"/>
      <w:numPr>
        <w:numId w:val="14"/>
      </w:numPr>
      <w:spacing w:after="0" w:line="240" w:lineRule="auto"/>
      <w:outlineLvl w:val="0"/>
    </w:pPr>
    <w:rPr>
      <w:rFonts w:ascii="DINOT-Bold" w:hAnsi="DINOT-Bold" w:cs="Arial"/>
      <w:b/>
      <w:bCs/>
      <w:color w:val="B20B1D"/>
      <w:kern w:val="32"/>
      <w:sz w:val="36"/>
      <w:szCs w:val="32"/>
      <w:lang w:eastAsia="de-DE"/>
    </w:rPr>
  </w:style>
  <w:style w:type="paragraph" w:styleId="berschrift2">
    <w:name w:val="heading 2"/>
    <w:next w:val="Standard"/>
    <w:link w:val="berschrift2Zchn"/>
    <w:autoRedefine/>
    <w:unhideWhenUsed/>
    <w:qFormat/>
    <w:rsid w:val="00771A41"/>
    <w:pPr>
      <w:keepNext/>
      <w:keepLines/>
      <w:numPr>
        <w:ilvl w:val="1"/>
        <w:numId w:val="14"/>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14"/>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14"/>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14"/>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14"/>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2"/>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5"/>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8D43F3"/>
    <w:pPr>
      <w:keepNext/>
      <w:tabs>
        <w:tab w:val="left" w:pos="142"/>
      </w:tabs>
      <w:spacing w:after="0" w:line="180" w:lineRule="exact"/>
      <w:ind w:left="91" w:hanging="91"/>
      <w:jc w:val="left"/>
    </w:pPr>
    <w:rPr>
      <w:rFonts w:ascii="Source Sans Pro" w:hAnsi="Source Sans Pro"/>
      <w:color w:val="575757"/>
      <w:sz w:val="16"/>
      <w:szCs w:val="20"/>
      <w:lang w:val="fr-FR"/>
    </w:rPr>
  </w:style>
  <w:style w:type="character" w:customStyle="1" w:styleId="FunotentextZchn">
    <w:name w:val="Fußnotentext Zchn"/>
    <w:link w:val="Funotentext"/>
    <w:uiPriority w:val="99"/>
    <w:rsid w:val="008D43F3"/>
    <w:rPr>
      <w:rFonts w:ascii="Source Sans Pro" w:hAnsi="Source Sans Pro" w:cs="Times New Roman"/>
      <w:color w:val="575757"/>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basedOn w:val="Absatz-Standardschriftart"/>
    <w:link w:val="berschrift1"/>
    <w:rsid w:val="00450D5C"/>
    <w:rPr>
      <w:rFonts w:ascii="DINOT-Bold" w:hAnsi="DINOT-Bold" w:cs="Arial"/>
      <w:b/>
      <w:bCs/>
      <w:color w:val="B20B1D"/>
      <w:kern w:val="32"/>
      <w:sz w:val="36"/>
      <w:szCs w:val="32"/>
      <w:lang w:eastAsia="de-DE"/>
    </w:rPr>
  </w:style>
  <w:style w:type="paragraph" w:styleId="Inhaltsverzeichnisberschrift">
    <w:name w:val="TOC Heading"/>
    <w:basedOn w:val="berschrift1"/>
    <w:next w:val="Standard"/>
    <w:uiPriority w:val="39"/>
    <w:semiHidden/>
    <w:unhideWhenUsed/>
    <w:qFormat/>
    <w:rsid w:val="00771A41"/>
    <w:pPr>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iPriority w:val="99"/>
    <w:unhideWhenUsed/>
    <w:rsid w:val="00771A41"/>
    <w:pPr>
      <w:tabs>
        <w:tab w:val="center" w:pos="4536"/>
        <w:tab w:val="right" w:pos="9072"/>
      </w:tabs>
    </w:pPr>
    <w:rPr>
      <w:color w:val="505050"/>
      <w:lang w:val="x-none"/>
    </w:rPr>
  </w:style>
  <w:style w:type="character" w:customStyle="1" w:styleId="KopfzeileZchn">
    <w:name w:val="Kopfzeile Zchn"/>
    <w:link w:val="Kopfzeile"/>
    <w:uiPriority w:val="99"/>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eastAsia="Times New Roman"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eastAsia="Times New Roman"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Textkrper">
    <w:name w:val="Body Text"/>
    <w:basedOn w:val="Standard"/>
    <w:link w:val="TextkrperZchn1"/>
    <w:uiPriority w:val="99"/>
    <w:rsid w:val="003D512F"/>
    <w:pPr>
      <w:spacing w:before="0" w:after="0" w:line="240" w:lineRule="auto"/>
      <w:jc w:val="left"/>
    </w:pPr>
    <w:rPr>
      <w:i/>
      <w:color w:val="auto"/>
      <w:sz w:val="24"/>
      <w:lang w:val="en-GB" w:eastAsia="de-DE"/>
    </w:rPr>
  </w:style>
  <w:style w:type="character" w:customStyle="1" w:styleId="TextkrperZchn">
    <w:name w:val="Textkörper Zchn"/>
    <w:basedOn w:val="Absatz-Standardschriftart"/>
    <w:uiPriority w:val="99"/>
    <w:semiHidden/>
    <w:rsid w:val="003D512F"/>
    <w:rPr>
      <w:rFonts w:ascii="Arial" w:hAnsi="Arial" w:cs="Times New Roman"/>
      <w:color w:val="000000"/>
      <w:sz w:val="20"/>
      <w:szCs w:val="24"/>
    </w:rPr>
  </w:style>
  <w:style w:type="character" w:customStyle="1" w:styleId="TextkrperZchn1">
    <w:name w:val="Textkörper Zchn1"/>
    <w:link w:val="Textkrper"/>
    <w:uiPriority w:val="99"/>
    <w:locked/>
    <w:rsid w:val="003D512F"/>
    <w:rPr>
      <w:rFonts w:ascii="Arial" w:hAnsi="Arial" w:cs="Times New Roman"/>
      <w:i/>
      <w:sz w:val="24"/>
      <w:szCs w:val="24"/>
      <w:lang w:val="en-GB" w:eastAsia="de-DE"/>
    </w:rPr>
  </w:style>
  <w:style w:type="character" w:styleId="Platzhaltertext">
    <w:name w:val="Placeholder Text"/>
    <w:basedOn w:val="Absatz-Standardschriftart"/>
    <w:uiPriority w:val="99"/>
    <w:semiHidden/>
    <w:rsid w:val="005F6AB2"/>
    <w:rPr>
      <w:color w:val="808080"/>
    </w:rPr>
  </w:style>
  <w:style w:type="paragraph" w:styleId="Listenabsatz">
    <w:name w:val="List Paragraph"/>
    <w:basedOn w:val="Standard"/>
    <w:uiPriority w:val="34"/>
    <w:qFormat/>
    <w:rsid w:val="00566557"/>
    <w:pPr>
      <w:ind w:left="720"/>
      <w:contextualSpacing/>
    </w:pPr>
  </w:style>
  <w:style w:type="character" w:styleId="BesuchterLink">
    <w:name w:val="FollowedHyperlink"/>
    <w:basedOn w:val="Absatz-Standardschriftart"/>
    <w:uiPriority w:val="99"/>
    <w:semiHidden/>
    <w:unhideWhenUsed/>
    <w:rsid w:val="00D74E19"/>
    <w:rPr>
      <w:color w:val="800080" w:themeColor="followedHyperlink"/>
      <w:u w:val="single"/>
    </w:rPr>
  </w:style>
  <w:style w:type="character" w:styleId="Kommentarzeichen">
    <w:name w:val="annotation reference"/>
    <w:basedOn w:val="Absatz-Standardschriftart"/>
    <w:uiPriority w:val="99"/>
    <w:semiHidden/>
    <w:unhideWhenUsed/>
    <w:rsid w:val="007E6052"/>
    <w:rPr>
      <w:sz w:val="16"/>
      <w:szCs w:val="16"/>
    </w:rPr>
  </w:style>
  <w:style w:type="paragraph" w:styleId="Kommentartext">
    <w:name w:val="annotation text"/>
    <w:basedOn w:val="Standard"/>
    <w:link w:val="KommentartextZchn"/>
    <w:uiPriority w:val="99"/>
    <w:semiHidden/>
    <w:unhideWhenUsed/>
    <w:rsid w:val="007E6052"/>
    <w:pPr>
      <w:spacing w:line="240" w:lineRule="auto"/>
    </w:pPr>
    <w:rPr>
      <w:szCs w:val="20"/>
    </w:rPr>
  </w:style>
  <w:style w:type="character" w:customStyle="1" w:styleId="KommentartextZchn">
    <w:name w:val="Kommentartext Zchn"/>
    <w:basedOn w:val="Absatz-Standardschriftart"/>
    <w:link w:val="Kommentartext"/>
    <w:uiPriority w:val="99"/>
    <w:semiHidden/>
    <w:rsid w:val="007E6052"/>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7E6052"/>
    <w:rPr>
      <w:b/>
      <w:bCs/>
    </w:rPr>
  </w:style>
  <w:style w:type="character" w:customStyle="1" w:styleId="KommentarthemaZchn">
    <w:name w:val="Kommentarthema Zchn"/>
    <w:basedOn w:val="KommentartextZchn"/>
    <w:link w:val="Kommentarthema"/>
    <w:uiPriority w:val="99"/>
    <w:semiHidden/>
    <w:rsid w:val="007E6052"/>
    <w:rPr>
      <w:rFonts w:ascii="Arial"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nuts/local-administrative-uni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47A1-87F9-4243-BDC6-904C154F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6</cp:revision>
  <dcterms:created xsi:type="dcterms:W3CDTF">2020-03-25T13:54:00Z</dcterms:created>
  <dcterms:modified xsi:type="dcterms:W3CDTF">2020-05-19T11:59:00Z</dcterms:modified>
</cp:coreProperties>
</file>