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6CF7B5" w14:textId="0109D060" w:rsidR="00B96FFB" w:rsidRPr="00C21118" w:rsidRDefault="0000227A" w:rsidP="00F36318">
      <w:pPr>
        <w:tabs>
          <w:tab w:val="left" w:pos="284"/>
        </w:tabs>
        <w:ind w:left="-1134"/>
        <w:rPr>
          <w:rFonts w:ascii="Source Sans Pro" w:hAnsi="Source Sans Pro"/>
          <w:color w:val="4B93BF"/>
          <w:sz w:val="17"/>
          <w:szCs w:val="17"/>
          <w:lang w:val="sk-SK"/>
        </w:rPr>
      </w:pPr>
      <w:r w:rsidRPr="00C21118">
        <w:rPr>
          <w:noProof/>
          <w:lang w:val="de-DE" w:eastAsia="de-DE"/>
        </w:rPr>
        <w:drawing>
          <wp:anchor distT="0" distB="0" distL="114300" distR="114300" simplePos="0" relativeHeight="251659264" behindDoc="1" locked="0" layoutInCell="1" allowOverlap="1" wp14:anchorId="761B589B" wp14:editId="029B3E22">
            <wp:simplePos x="0" y="0"/>
            <wp:positionH relativeFrom="column">
              <wp:posOffset>-1517015</wp:posOffset>
            </wp:positionH>
            <wp:positionV relativeFrom="page">
              <wp:posOffset>392430</wp:posOffset>
            </wp:positionV>
            <wp:extent cx="7001510" cy="9841865"/>
            <wp:effectExtent l="0" t="0" r="8890" b="6985"/>
            <wp:wrapNone/>
            <wp:docPr id="2" name="Image 1" descr="Description : Macintosh HD:Users:umberto:Documents:EN_COURS:CLIMATE ALLIANCE:fondco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escription : Macintosh HD:Users:umberto:Documents:EN_COURS:CLIMATE ALLIANCE:fondcou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1510" cy="984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28652B" w14:textId="77777777" w:rsidR="00B719DD" w:rsidRPr="00C21118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sk-SK"/>
        </w:rPr>
      </w:pPr>
    </w:p>
    <w:p w14:paraId="11BE168A" w14:textId="77777777" w:rsidR="00B719DD" w:rsidRPr="00C21118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sk-SK"/>
        </w:rPr>
      </w:pPr>
    </w:p>
    <w:p w14:paraId="44735F9C" w14:textId="77777777" w:rsidR="00B719DD" w:rsidRPr="00C21118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sk-SK"/>
        </w:rPr>
      </w:pPr>
    </w:p>
    <w:p w14:paraId="1927B559" w14:textId="77777777" w:rsidR="00B719DD" w:rsidRPr="00C21118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sk-SK"/>
        </w:rPr>
      </w:pPr>
    </w:p>
    <w:p w14:paraId="2364CA5C" w14:textId="708B9590" w:rsidR="00B719DD" w:rsidRPr="00C21118" w:rsidRDefault="00640226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sk-SK"/>
        </w:rPr>
      </w:pPr>
      <w:r w:rsidRPr="00C21118">
        <w:rPr>
          <w:noProof/>
          <w:lang w:val="de-DE" w:eastAsia="de-DE"/>
        </w:rPr>
        <w:drawing>
          <wp:anchor distT="0" distB="0" distL="114300" distR="114300" simplePos="0" relativeHeight="251663360" behindDoc="1" locked="0" layoutInCell="1" allowOverlap="1" wp14:anchorId="4F500AF7" wp14:editId="17D532B9">
            <wp:simplePos x="0" y="0"/>
            <wp:positionH relativeFrom="column">
              <wp:posOffset>169351</wp:posOffset>
            </wp:positionH>
            <wp:positionV relativeFrom="page">
              <wp:posOffset>2187575</wp:posOffset>
            </wp:positionV>
            <wp:extent cx="3600450" cy="3600450"/>
            <wp:effectExtent l="0" t="0" r="6350" b="6350"/>
            <wp:wrapNone/>
            <wp:docPr id="3" name="Image 2" descr="Description : Macintosh HD:Users:umberto:Documents:EN_COURS:CLIMATE ALLIANCE:logo_blan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Description : Macintosh HD:Users:umberto:Documents:EN_COURS:CLIMATE ALLIANCE:logo_blanc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B3F9A5" w14:textId="77777777" w:rsidR="00B719DD" w:rsidRPr="00C21118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sk-SK"/>
        </w:rPr>
      </w:pPr>
    </w:p>
    <w:p w14:paraId="4F7D210E" w14:textId="77777777" w:rsidR="00B719DD" w:rsidRPr="00C21118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sk-SK"/>
        </w:rPr>
      </w:pPr>
    </w:p>
    <w:p w14:paraId="0E6A0881" w14:textId="77777777" w:rsidR="00B719DD" w:rsidRPr="00C21118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sk-SK"/>
        </w:rPr>
      </w:pPr>
    </w:p>
    <w:p w14:paraId="14D4FE5B" w14:textId="77777777" w:rsidR="00B719DD" w:rsidRPr="00C21118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sk-SK"/>
        </w:rPr>
      </w:pPr>
    </w:p>
    <w:p w14:paraId="5FE203A4" w14:textId="77777777" w:rsidR="00B719DD" w:rsidRPr="00C21118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sk-SK"/>
        </w:rPr>
      </w:pPr>
    </w:p>
    <w:p w14:paraId="7CB28D68" w14:textId="77777777" w:rsidR="00B719DD" w:rsidRPr="00C21118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sk-SK"/>
        </w:rPr>
      </w:pPr>
    </w:p>
    <w:p w14:paraId="68E7BF06" w14:textId="77777777" w:rsidR="00B719DD" w:rsidRPr="00C21118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sk-SK"/>
        </w:rPr>
      </w:pPr>
    </w:p>
    <w:p w14:paraId="1D9826EB" w14:textId="77777777" w:rsidR="00B719DD" w:rsidRPr="00C21118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sk-SK"/>
        </w:rPr>
      </w:pPr>
    </w:p>
    <w:p w14:paraId="7119C1C3" w14:textId="77777777" w:rsidR="00B719DD" w:rsidRPr="00C21118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sk-SK"/>
        </w:rPr>
      </w:pPr>
    </w:p>
    <w:p w14:paraId="042B3F1E" w14:textId="77777777" w:rsidR="00B719DD" w:rsidRPr="00C21118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sk-SK"/>
        </w:rPr>
      </w:pPr>
    </w:p>
    <w:p w14:paraId="0A211D52" w14:textId="77777777" w:rsidR="00B719DD" w:rsidRPr="00C21118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sk-SK"/>
        </w:rPr>
      </w:pPr>
    </w:p>
    <w:p w14:paraId="336E87D7" w14:textId="77777777" w:rsidR="00B719DD" w:rsidRPr="00C21118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sk-SK"/>
        </w:rPr>
      </w:pPr>
    </w:p>
    <w:p w14:paraId="325E0DA9" w14:textId="77777777" w:rsidR="00B719DD" w:rsidRPr="00C21118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sk-SK"/>
        </w:rPr>
      </w:pPr>
    </w:p>
    <w:p w14:paraId="5D3EDBF8" w14:textId="77777777" w:rsidR="00B719DD" w:rsidRPr="00C21118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sk-SK"/>
        </w:rPr>
      </w:pPr>
    </w:p>
    <w:p w14:paraId="4F898F30" w14:textId="77777777" w:rsidR="00B719DD" w:rsidRPr="00C21118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sk-SK"/>
        </w:rPr>
      </w:pPr>
    </w:p>
    <w:p w14:paraId="1EAF3330" w14:textId="77777777" w:rsidR="0000227A" w:rsidRPr="00C21118" w:rsidRDefault="0000227A" w:rsidP="00926ED0">
      <w:pPr>
        <w:spacing w:line="560" w:lineRule="exact"/>
        <w:ind w:left="-1134"/>
        <w:jc w:val="center"/>
        <w:rPr>
          <w:rFonts w:ascii="Source Sans Pro Black" w:hAnsi="Source Sans Pro Black"/>
          <w:color w:val="FFFFFF"/>
          <w:sz w:val="56"/>
          <w:szCs w:val="56"/>
          <w:lang w:val="sk-SK"/>
        </w:rPr>
      </w:pPr>
      <w:r w:rsidRPr="00C21118">
        <w:rPr>
          <w:rFonts w:ascii="Source Sans Pro Black" w:hAnsi="Source Sans Pro Black"/>
          <w:color w:val="FFFFFF"/>
          <w:sz w:val="56"/>
          <w:szCs w:val="56"/>
          <w:lang w:val="sk-SK"/>
        </w:rPr>
        <w:t>EUROPEAN CITY FACILITY</w:t>
      </w:r>
    </w:p>
    <w:p w14:paraId="7303F874" w14:textId="2B661A4C" w:rsidR="0000227A" w:rsidRPr="00C21118" w:rsidRDefault="00640226" w:rsidP="00640226">
      <w:pPr>
        <w:tabs>
          <w:tab w:val="left" w:pos="284"/>
        </w:tabs>
        <w:spacing w:line="560" w:lineRule="exact"/>
        <w:rPr>
          <w:rFonts w:ascii="Source Sans Pro Black" w:hAnsi="Source Sans Pro Black"/>
          <w:color w:val="FFFFFF"/>
          <w:sz w:val="56"/>
          <w:szCs w:val="56"/>
          <w:lang w:val="sk-SK"/>
        </w:rPr>
      </w:pPr>
      <w:r>
        <w:rPr>
          <w:rFonts w:ascii="Source Sans Pro Black" w:hAnsi="Source Sans Pro Black"/>
          <w:color w:val="FFFFFF"/>
          <w:sz w:val="56"/>
          <w:szCs w:val="56"/>
          <w:lang w:val="sk-SK"/>
        </w:rPr>
        <w:t xml:space="preserve">     </w:t>
      </w:r>
      <w:r w:rsidR="00776D0D" w:rsidRPr="00C21118">
        <w:rPr>
          <w:rFonts w:ascii="Source Sans Pro Black" w:hAnsi="Source Sans Pro Black"/>
          <w:color w:val="FFFFFF"/>
          <w:sz w:val="56"/>
          <w:szCs w:val="56"/>
          <w:lang w:val="sk-SK"/>
        </w:rPr>
        <w:t xml:space="preserve">Investičný </w:t>
      </w:r>
      <w:r w:rsidR="00032236">
        <w:rPr>
          <w:rFonts w:ascii="Source Sans Pro Black" w:hAnsi="Source Sans Pro Black"/>
          <w:color w:val="FFFFFF"/>
          <w:sz w:val="56"/>
          <w:szCs w:val="56"/>
          <w:lang w:val="sk-SK"/>
        </w:rPr>
        <w:t>plán</w:t>
      </w:r>
      <w:r w:rsidR="00776D0D" w:rsidRPr="00C21118">
        <w:rPr>
          <w:rFonts w:ascii="Source Sans Pro Black" w:hAnsi="Source Sans Pro Black"/>
          <w:color w:val="FFFFFF"/>
          <w:sz w:val="56"/>
          <w:szCs w:val="56"/>
          <w:lang w:val="sk-SK"/>
        </w:rPr>
        <w:t xml:space="preserve"> - </w:t>
      </w:r>
      <w:r w:rsidR="00032236">
        <w:rPr>
          <w:rFonts w:ascii="Source Sans Pro Black" w:hAnsi="Source Sans Pro Black"/>
          <w:color w:val="FFFFFF"/>
          <w:sz w:val="56"/>
          <w:szCs w:val="56"/>
          <w:lang w:val="sk-SK"/>
        </w:rPr>
        <w:t>vzor</w:t>
      </w:r>
    </w:p>
    <w:p w14:paraId="6B46F2F6" w14:textId="77777777" w:rsidR="00B719DD" w:rsidRPr="00C21118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sk-SK"/>
        </w:rPr>
      </w:pPr>
    </w:p>
    <w:p w14:paraId="1BE3AEFF" w14:textId="77777777" w:rsidR="00B719DD" w:rsidRPr="00C21118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sk-SK"/>
        </w:rPr>
      </w:pPr>
    </w:p>
    <w:p w14:paraId="08BD2835" w14:textId="77777777" w:rsidR="00B719DD" w:rsidRPr="00C21118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sk-SK"/>
        </w:rPr>
      </w:pPr>
    </w:p>
    <w:p w14:paraId="5BBC3C3D" w14:textId="77777777" w:rsidR="00B719DD" w:rsidRPr="00C21118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sk-SK"/>
        </w:rPr>
      </w:pPr>
    </w:p>
    <w:p w14:paraId="5F5FD8D5" w14:textId="77777777" w:rsidR="00B719DD" w:rsidRPr="00C21118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sk-SK"/>
        </w:rPr>
      </w:pPr>
    </w:p>
    <w:p w14:paraId="7B0E5A10" w14:textId="77777777" w:rsidR="00B719DD" w:rsidRPr="00C21118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sk-SK"/>
        </w:rPr>
      </w:pPr>
    </w:p>
    <w:p w14:paraId="70A20D39" w14:textId="786671C7" w:rsidR="00B719DD" w:rsidRPr="00C21118" w:rsidRDefault="00926ED0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sk-SK"/>
        </w:rPr>
      </w:pPr>
      <w:r w:rsidRPr="00C21118">
        <w:rPr>
          <w:noProof/>
          <w:lang w:val="de-DE" w:eastAsia="de-DE"/>
        </w:rPr>
        <w:drawing>
          <wp:anchor distT="0" distB="0" distL="114300" distR="114300" simplePos="0" relativeHeight="251661312" behindDoc="1" locked="0" layoutInCell="1" allowOverlap="1" wp14:anchorId="38FB0FB0" wp14:editId="2E481FD3">
            <wp:simplePos x="0" y="0"/>
            <wp:positionH relativeFrom="column">
              <wp:posOffset>-1294765</wp:posOffset>
            </wp:positionH>
            <wp:positionV relativeFrom="page">
              <wp:posOffset>9163050</wp:posOffset>
            </wp:positionV>
            <wp:extent cx="756000" cy="865742"/>
            <wp:effectExtent l="0" t="0" r="6350" b="0"/>
            <wp:wrapNone/>
            <wp:docPr id="5" name="Image 1" descr="Description : Macintosh HD:Users:umberto:Documents:EN_COURS:CLIMATE ALLIANCE:logo_EUCF_Blan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 : Macintosh HD:Users:umberto:Documents:EN_COURS:CLIMATE ALLIANCE:logo_EUCF_Blanc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865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E235D3" w14:textId="03DE0B5C" w:rsidR="00B719DD" w:rsidRPr="00C21118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sk-SK"/>
        </w:rPr>
      </w:pPr>
    </w:p>
    <w:p w14:paraId="4D4F1FDE" w14:textId="77777777" w:rsidR="00B719DD" w:rsidRPr="00C21118" w:rsidRDefault="00B719DD" w:rsidP="00F36318">
      <w:pPr>
        <w:tabs>
          <w:tab w:val="left" w:pos="284"/>
        </w:tabs>
        <w:ind w:firstLine="708"/>
        <w:rPr>
          <w:rFonts w:ascii="Source Sans Pro" w:hAnsi="Source Sans Pro"/>
          <w:color w:val="4B93BF"/>
          <w:sz w:val="17"/>
          <w:szCs w:val="17"/>
          <w:lang w:val="sk-SK"/>
        </w:rPr>
      </w:pPr>
    </w:p>
    <w:p w14:paraId="4D67DC61" w14:textId="77777777" w:rsidR="00B96FFB" w:rsidRPr="00C21118" w:rsidRDefault="00B96FFB" w:rsidP="00F36318">
      <w:pPr>
        <w:tabs>
          <w:tab w:val="left" w:pos="284"/>
        </w:tabs>
        <w:ind w:hanging="851"/>
        <w:rPr>
          <w:rFonts w:ascii="Source Sans Pro" w:hAnsi="Source Sans Pro"/>
          <w:sz w:val="17"/>
          <w:szCs w:val="17"/>
          <w:lang w:val="sk-SK"/>
        </w:rPr>
      </w:pPr>
    </w:p>
    <w:p w14:paraId="39A191DE" w14:textId="77777777" w:rsidR="00B719DD" w:rsidRPr="00C21118" w:rsidRDefault="00B719DD" w:rsidP="00F36318">
      <w:pPr>
        <w:tabs>
          <w:tab w:val="left" w:pos="284"/>
        </w:tabs>
        <w:rPr>
          <w:rFonts w:ascii="Source Sans Pro" w:hAnsi="Source Sans Pro"/>
          <w:sz w:val="17"/>
          <w:szCs w:val="17"/>
          <w:lang w:val="sk-SK"/>
        </w:rPr>
        <w:sectPr w:rsidR="00B719DD" w:rsidRPr="00C21118" w:rsidSect="0000227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1" w:h="16817"/>
          <w:pgMar w:top="1418" w:right="1418" w:bottom="1418" w:left="2835" w:header="709" w:footer="709" w:gutter="0"/>
          <w:cols w:space="708"/>
          <w:titlePg/>
          <w:docGrid w:linePitch="360"/>
        </w:sectPr>
      </w:pPr>
    </w:p>
    <w:p w14:paraId="6F866921" w14:textId="127BFCE5" w:rsidR="00B719DD" w:rsidRPr="00C21118" w:rsidRDefault="00B719DD" w:rsidP="00F36318">
      <w:pPr>
        <w:tabs>
          <w:tab w:val="left" w:pos="284"/>
        </w:tabs>
        <w:rPr>
          <w:rFonts w:ascii="Source Sans Pro" w:hAnsi="Source Sans Pro"/>
          <w:sz w:val="17"/>
          <w:szCs w:val="17"/>
          <w:lang w:val="sk-SK"/>
        </w:rPr>
      </w:pPr>
    </w:p>
    <w:p w14:paraId="372C9476" w14:textId="77777777" w:rsidR="0000227A" w:rsidRPr="00C21118" w:rsidRDefault="0000227A" w:rsidP="00F36318">
      <w:pPr>
        <w:tabs>
          <w:tab w:val="left" w:pos="284"/>
        </w:tabs>
        <w:rPr>
          <w:rFonts w:ascii="Source Sans Pro" w:hAnsi="Source Sans Pro"/>
          <w:sz w:val="17"/>
          <w:szCs w:val="17"/>
          <w:lang w:val="sk-SK"/>
        </w:rPr>
      </w:pPr>
    </w:p>
    <w:p w14:paraId="25E43FB8" w14:textId="77777777" w:rsidR="0000227A" w:rsidRPr="00C21118" w:rsidRDefault="0000227A" w:rsidP="00F36318">
      <w:pPr>
        <w:tabs>
          <w:tab w:val="left" w:pos="284"/>
        </w:tabs>
        <w:rPr>
          <w:rFonts w:ascii="Source Sans Pro" w:hAnsi="Source Sans Pro"/>
          <w:sz w:val="17"/>
          <w:szCs w:val="17"/>
          <w:lang w:val="sk-SK"/>
        </w:rPr>
      </w:pPr>
    </w:p>
    <w:p w14:paraId="406D4066" w14:textId="77777777" w:rsidR="0000227A" w:rsidRPr="00C21118" w:rsidRDefault="0000227A" w:rsidP="00F36318">
      <w:pPr>
        <w:tabs>
          <w:tab w:val="left" w:pos="284"/>
        </w:tabs>
        <w:rPr>
          <w:rFonts w:ascii="Source Sans Pro" w:hAnsi="Source Sans Pro"/>
          <w:sz w:val="17"/>
          <w:szCs w:val="17"/>
          <w:lang w:val="sk-SK"/>
        </w:rPr>
      </w:pPr>
    </w:p>
    <w:p w14:paraId="3A4C58A1" w14:textId="77777777" w:rsidR="0000227A" w:rsidRPr="00C21118" w:rsidRDefault="0000227A" w:rsidP="00F36318">
      <w:pPr>
        <w:tabs>
          <w:tab w:val="left" w:pos="284"/>
        </w:tabs>
        <w:rPr>
          <w:rFonts w:ascii="Source Sans Pro" w:hAnsi="Source Sans Pro"/>
          <w:sz w:val="17"/>
          <w:szCs w:val="17"/>
          <w:lang w:val="sk-SK"/>
        </w:rPr>
      </w:pPr>
    </w:p>
    <w:p w14:paraId="1DF0EE95" w14:textId="77777777" w:rsidR="0000227A" w:rsidRPr="00C21118" w:rsidRDefault="0000227A" w:rsidP="00F36318">
      <w:pPr>
        <w:tabs>
          <w:tab w:val="left" w:pos="284"/>
        </w:tabs>
        <w:rPr>
          <w:rFonts w:ascii="Source Sans Pro" w:hAnsi="Source Sans Pro"/>
          <w:sz w:val="17"/>
          <w:szCs w:val="17"/>
          <w:lang w:val="sk-SK"/>
        </w:rPr>
      </w:pPr>
    </w:p>
    <w:p w14:paraId="3EFD98A7" w14:textId="77777777" w:rsidR="0000227A" w:rsidRPr="00C21118" w:rsidRDefault="0000227A" w:rsidP="00F36318">
      <w:pPr>
        <w:tabs>
          <w:tab w:val="left" w:pos="284"/>
        </w:tabs>
        <w:rPr>
          <w:rFonts w:ascii="Source Sans Pro" w:hAnsi="Source Sans Pro"/>
          <w:sz w:val="17"/>
          <w:szCs w:val="17"/>
          <w:lang w:val="sk-SK"/>
        </w:rPr>
      </w:pPr>
    </w:p>
    <w:p w14:paraId="7FDCF438" w14:textId="77777777" w:rsidR="00B96FFB" w:rsidRPr="00C21118" w:rsidRDefault="00B96FFB" w:rsidP="00F36318">
      <w:pPr>
        <w:tabs>
          <w:tab w:val="left" w:pos="284"/>
        </w:tabs>
        <w:rPr>
          <w:rFonts w:ascii="Source Sans Pro" w:hAnsi="Source Sans Pro"/>
          <w:sz w:val="17"/>
          <w:szCs w:val="17"/>
          <w:lang w:val="sk-SK"/>
        </w:rPr>
      </w:pPr>
    </w:p>
    <w:p w14:paraId="697135DF" w14:textId="77777777" w:rsidR="0000227A" w:rsidRPr="00C21118" w:rsidRDefault="0000227A" w:rsidP="00F36318">
      <w:pPr>
        <w:tabs>
          <w:tab w:val="left" w:pos="284"/>
        </w:tabs>
        <w:jc w:val="center"/>
        <w:rPr>
          <w:rFonts w:ascii="Source Sans Pro" w:hAnsi="Source Sans Pro"/>
          <w:sz w:val="17"/>
          <w:szCs w:val="17"/>
          <w:lang w:val="sk-SK"/>
        </w:rPr>
      </w:pPr>
    </w:p>
    <w:p w14:paraId="372BAEC8" w14:textId="0A0336CE" w:rsidR="0000227A" w:rsidRPr="00C21118" w:rsidRDefault="0000227A" w:rsidP="00F36318">
      <w:pPr>
        <w:tabs>
          <w:tab w:val="left" w:pos="0"/>
        </w:tabs>
        <w:spacing w:line="360" w:lineRule="exact"/>
        <w:jc w:val="center"/>
        <w:rPr>
          <w:rFonts w:ascii="Source Sans Pro Black" w:hAnsi="Source Sans Pro Black"/>
          <w:color w:val="575757"/>
          <w:sz w:val="36"/>
          <w:szCs w:val="36"/>
          <w:lang w:val="sk-SK"/>
        </w:rPr>
      </w:pPr>
      <w:r w:rsidRPr="00C21118">
        <w:rPr>
          <w:rFonts w:ascii="Source Sans Pro Black" w:hAnsi="Source Sans Pro Black"/>
          <w:color w:val="575757"/>
          <w:sz w:val="36"/>
          <w:szCs w:val="36"/>
          <w:lang w:val="sk-SK"/>
        </w:rPr>
        <w:t>[</w:t>
      </w:r>
      <w:r w:rsidR="00776D0D" w:rsidRPr="00C21118">
        <w:rPr>
          <w:rFonts w:ascii="Source Sans Pro Black" w:hAnsi="Source Sans Pro Black"/>
          <w:color w:val="575757"/>
          <w:sz w:val="36"/>
          <w:szCs w:val="36"/>
          <w:lang w:val="sk-SK"/>
        </w:rPr>
        <w:t>Názov mesta</w:t>
      </w:r>
      <w:r w:rsidR="00032236">
        <w:rPr>
          <w:rFonts w:ascii="Source Sans Pro Black" w:hAnsi="Source Sans Pro Black"/>
          <w:color w:val="575757"/>
          <w:sz w:val="36"/>
          <w:szCs w:val="36"/>
          <w:lang w:val="sk-SK"/>
        </w:rPr>
        <w:t>/obce</w:t>
      </w:r>
      <w:r w:rsidR="00EA6E38" w:rsidRPr="00C21118">
        <w:rPr>
          <w:rFonts w:ascii="Source Sans Pro Black" w:hAnsi="Source Sans Pro Black"/>
          <w:color w:val="575757"/>
          <w:sz w:val="36"/>
          <w:szCs w:val="36"/>
          <w:lang w:val="sk-SK"/>
        </w:rPr>
        <w:t xml:space="preserve"> alebo</w:t>
      </w:r>
      <w:r w:rsidR="00776D0D" w:rsidRPr="00C21118">
        <w:rPr>
          <w:rFonts w:ascii="Source Sans Pro Black" w:hAnsi="Source Sans Pro Black"/>
          <w:color w:val="575757"/>
          <w:sz w:val="36"/>
          <w:szCs w:val="36"/>
          <w:lang w:val="sk-SK"/>
        </w:rPr>
        <w:t xml:space="preserve"> </w:t>
      </w:r>
      <w:r w:rsidR="00032236">
        <w:rPr>
          <w:rFonts w:ascii="Source Sans Pro Black" w:hAnsi="Source Sans Pro Black"/>
          <w:color w:val="575757"/>
          <w:sz w:val="36"/>
          <w:szCs w:val="36"/>
          <w:lang w:val="sk-SK"/>
        </w:rPr>
        <w:t>združenia žiadateľov</w:t>
      </w:r>
      <w:r w:rsidRPr="00C21118">
        <w:rPr>
          <w:rFonts w:ascii="Source Sans Pro Black" w:hAnsi="Source Sans Pro Black"/>
          <w:color w:val="575757"/>
          <w:sz w:val="36"/>
          <w:szCs w:val="36"/>
          <w:lang w:val="sk-SK"/>
        </w:rPr>
        <w:t>]</w:t>
      </w:r>
    </w:p>
    <w:p w14:paraId="21DD0E58" w14:textId="77777777" w:rsidR="0000227A" w:rsidRPr="00C21118" w:rsidRDefault="0000227A" w:rsidP="00F36318">
      <w:pPr>
        <w:tabs>
          <w:tab w:val="left" w:pos="284"/>
        </w:tabs>
        <w:spacing w:line="360" w:lineRule="exact"/>
        <w:jc w:val="center"/>
        <w:rPr>
          <w:rFonts w:ascii="Source Sans Pro Black" w:hAnsi="Source Sans Pro Black"/>
          <w:color w:val="575757"/>
          <w:sz w:val="36"/>
          <w:szCs w:val="36"/>
          <w:lang w:val="sk-SK"/>
        </w:rPr>
      </w:pPr>
    </w:p>
    <w:p w14:paraId="5E91133F" w14:textId="43E837CA" w:rsidR="0000227A" w:rsidRPr="00C21118" w:rsidRDefault="0000227A" w:rsidP="00F36318">
      <w:pPr>
        <w:tabs>
          <w:tab w:val="left" w:pos="284"/>
        </w:tabs>
        <w:spacing w:line="360" w:lineRule="exact"/>
        <w:jc w:val="center"/>
        <w:rPr>
          <w:rFonts w:ascii="Source Sans Pro Black" w:hAnsi="Source Sans Pro Black"/>
          <w:color w:val="575757"/>
          <w:sz w:val="36"/>
          <w:szCs w:val="36"/>
          <w:lang w:val="sk-SK"/>
        </w:rPr>
      </w:pPr>
      <w:r w:rsidRPr="00C21118">
        <w:rPr>
          <w:rFonts w:ascii="Source Sans Pro Black" w:hAnsi="Source Sans Pro Black"/>
          <w:color w:val="575757"/>
          <w:sz w:val="36"/>
          <w:szCs w:val="36"/>
          <w:lang w:val="sk-SK"/>
        </w:rPr>
        <w:t>[</w:t>
      </w:r>
      <w:r w:rsidR="00A33341" w:rsidRPr="00C21118">
        <w:rPr>
          <w:rFonts w:ascii="Source Sans Pro Black" w:hAnsi="Source Sans Pro Black"/>
          <w:color w:val="575757"/>
          <w:sz w:val="36"/>
          <w:szCs w:val="36"/>
          <w:lang w:val="sk-SK"/>
        </w:rPr>
        <w:t xml:space="preserve">Názov investičného </w:t>
      </w:r>
      <w:r w:rsidR="00032236">
        <w:rPr>
          <w:rFonts w:ascii="Source Sans Pro Black" w:hAnsi="Source Sans Pro Black"/>
          <w:color w:val="575757"/>
          <w:sz w:val="36"/>
          <w:szCs w:val="36"/>
          <w:lang w:val="sk-SK"/>
        </w:rPr>
        <w:t>plánu</w:t>
      </w:r>
      <w:r w:rsidRPr="00C21118">
        <w:rPr>
          <w:rFonts w:ascii="Source Sans Pro Black" w:hAnsi="Source Sans Pro Black"/>
          <w:color w:val="575757"/>
          <w:sz w:val="36"/>
          <w:szCs w:val="36"/>
          <w:lang w:val="sk-SK"/>
        </w:rPr>
        <w:t>]</w:t>
      </w:r>
    </w:p>
    <w:p w14:paraId="0A4DB75C" w14:textId="77777777" w:rsidR="0000227A" w:rsidRPr="00C21118" w:rsidRDefault="0000227A" w:rsidP="00F36318">
      <w:pPr>
        <w:tabs>
          <w:tab w:val="left" w:pos="284"/>
        </w:tabs>
        <w:spacing w:line="360" w:lineRule="exact"/>
        <w:jc w:val="center"/>
        <w:rPr>
          <w:rFonts w:ascii="Source Sans Pro Black" w:hAnsi="Source Sans Pro Black"/>
          <w:color w:val="575756"/>
          <w:sz w:val="36"/>
          <w:szCs w:val="36"/>
          <w:lang w:val="sk-SK"/>
        </w:rPr>
      </w:pPr>
    </w:p>
    <w:p w14:paraId="61A0EAC9" w14:textId="77777777" w:rsidR="0000227A" w:rsidRPr="00C21118" w:rsidRDefault="0000227A" w:rsidP="00F36318">
      <w:pPr>
        <w:tabs>
          <w:tab w:val="left" w:pos="284"/>
        </w:tabs>
        <w:spacing w:line="360" w:lineRule="exact"/>
        <w:ind w:left="-851"/>
        <w:jc w:val="center"/>
        <w:rPr>
          <w:rFonts w:ascii="Source Sans Pro Black" w:hAnsi="Source Sans Pro Black"/>
          <w:color w:val="575756"/>
          <w:sz w:val="36"/>
          <w:szCs w:val="36"/>
          <w:lang w:val="sk-SK"/>
        </w:rPr>
      </w:pPr>
    </w:p>
    <w:p w14:paraId="755C0F50" w14:textId="77777777" w:rsidR="0000227A" w:rsidRPr="00C21118" w:rsidRDefault="0000227A" w:rsidP="00F36318">
      <w:pPr>
        <w:tabs>
          <w:tab w:val="left" w:pos="284"/>
        </w:tabs>
        <w:spacing w:line="360" w:lineRule="exact"/>
        <w:jc w:val="center"/>
        <w:rPr>
          <w:rFonts w:ascii="Source Sans Pro Black" w:hAnsi="Source Sans Pro Black"/>
          <w:color w:val="575756"/>
          <w:sz w:val="36"/>
          <w:szCs w:val="36"/>
          <w:lang w:val="sk-SK"/>
        </w:rPr>
      </w:pPr>
    </w:p>
    <w:p w14:paraId="67C45849" w14:textId="77777777" w:rsidR="0000227A" w:rsidRPr="00C21118" w:rsidRDefault="0000227A" w:rsidP="00F36318">
      <w:pPr>
        <w:tabs>
          <w:tab w:val="left" w:pos="284"/>
        </w:tabs>
        <w:spacing w:line="360" w:lineRule="exact"/>
        <w:jc w:val="center"/>
        <w:rPr>
          <w:rFonts w:ascii="Source Sans Pro Black" w:hAnsi="Source Sans Pro Black"/>
          <w:color w:val="575756"/>
          <w:sz w:val="36"/>
          <w:szCs w:val="36"/>
          <w:lang w:val="sk-SK"/>
        </w:rPr>
      </w:pPr>
    </w:p>
    <w:p w14:paraId="727BDBD5" w14:textId="77777777" w:rsidR="0000227A" w:rsidRPr="00C21118" w:rsidRDefault="0000227A" w:rsidP="00F36318">
      <w:pPr>
        <w:tabs>
          <w:tab w:val="left" w:pos="284"/>
        </w:tabs>
        <w:spacing w:line="360" w:lineRule="exact"/>
        <w:jc w:val="center"/>
        <w:rPr>
          <w:rFonts w:ascii="Source Sans Pro Black" w:hAnsi="Source Sans Pro Black"/>
          <w:color w:val="575756"/>
          <w:sz w:val="36"/>
          <w:szCs w:val="36"/>
          <w:lang w:val="sk-SK"/>
        </w:rPr>
      </w:pPr>
    </w:p>
    <w:p w14:paraId="14AD6920" w14:textId="77777777" w:rsidR="0000227A" w:rsidRPr="00C21118" w:rsidRDefault="0000227A" w:rsidP="00F36318">
      <w:pPr>
        <w:tabs>
          <w:tab w:val="left" w:pos="284"/>
        </w:tabs>
        <w:spacing w:line="360" w:lineRule="exact"/>
        <w:jc w:val="center"/>
        <w:rPr>
          <w:rFonts w:ascii="Source Sans Pro Black" w:hAnsi="Source Sans Pro Black"/>
          <w:color w:val="575756"/>
          <w:sz w:val="36"/>
          <w:szCs w:val="36"/>
          <w:lang w:val="sk-SK"/>
        </w:rPr>
      </w:pPr>
    </w:p>
    <w:p w14:paraId="5BA6B615" w14:textId="77777777" w:rsidR="0000227A" w:rsidRPr="00C21118" w:rsidRDefault="0000227A" w:rsidP="00F36318">
      <w:pPr>
        <w:tabs>
          <w:tab w:val="left" w:pos="284"/>
        </w:tabs>
        <w:spacing w:line="360" w:lineRule="exact"/>
        <w:jc w:val="center"/>
        <w:rPr>
          <w:rFonts w:ascii="Source Sans Pro Black" w:hAnsi="Source Sans Pro Black"/>
          <w:color w:val="575756"/>
          <w:sz w:val="36"/>
          <w:szCs w:val="36"/>
          <w:lang w:val="sk-SK"/>
        </w:rPr>
      </w:pPr>
    </w:p>
    <w:p w14:paraId="25A42C15" w14:textId="77777777" w:rsidR="0000227A" w:rsidRPr="00C21118" w:rsidRDefault="0000227A" w:rsidP="00F36318">
      <w:pPr>
        <w:tabs>
          <w:tab w:val="left" w:pos="284"/>
        </w:tabs>
        <w:spacing w:line="360" w:lineRule="exact"/>
        <w:jc w:val="center"/>
        <w:rPr>
          <w:rFonts w:ascii="Source Sans Pro Black" w:hAnsi="Source Sans Pro Black"/>
          <w:color w:val="575756"/>
          <w:sz w:val="36"/>
          <w:szCs w:val="36"/>
          <w:lang w:val="sk-SK"/>
        </w:rPr>
      </w:pPr>
    </w:p>
    <w:p w14:paraId="619BF0C5" w14:textId="77777777" w:rsidR="0000227A" w:rsidRPr="00C21118" w:rsidRDefault="0000227A" w:rsidP="008F032D">
      <w:pPr>
        <w:tabs>
          <w:tab w:val="left" w:pos="284"/>
        </w:tabs>
        <w:spacing w:line="360" w:lineRule="exact"/>
        <w:rPr>
          <w:rFonts w:ascii="Source Sans Pro Black" w:hAnsi="Source Sans Pro Black"/>
          <w:color w:val="575756"/>
          <w:sz w:val="36"/>
          <w:szCs w:val="36"/>
          <w:lang w:val="sk-SK"/>
        </w:rPr>
      </w:pPr>
    </w:p>
    <w:p w14:paraId="5A8966D6" w14:textId="77777777" w:rsidR="0000227A" w:rsidRPr="00C21118" w:rsidRDefault="0000227A" w:rsidP="00F36318">
      <w:pPr>
        <w:tabs>
          <w:tab w:val="left" w:pos="284"/>
        </w:tabs>
        <w:spacing w:line="360" w:lineRule="exact"/>
        <w:jc w:val="center"/>
        <w:rPr>
          <w:rFonts w:ascii="Source Sans Pro Black" w:hAnsi="Source Sans Pro Black"/>
          <w:color w:val="575756"/>
          <w:sz w:val="36"/>
          <w:szCs w:val="36"/>
          <w:lang w:val="sk-SK"/>
        </w:rPr>
      </w:pPr>
    </w:p>
    <w:p w14:paraId="36FE0036" w14:textId="7CF998B2" w:rsidR="006138DB" w:rsidRPr="00C21118" w:rsidRDefault="006138DB" w:rsidP="008F032D">
      <w:pPr>
        <w:tabs>
          <w:tab w:val="left" w:pos="284"/>
        </w:tabs>
        <w:spacing w:line="360" w:lineRule="exact"/>
        <w:rPr>
          <w:rFonts w:ascii="Source Sans Pro Black" w:hAnsi="Source Sans Pro Black"/>
          <w:color w:val="575756"/>
          <w:sz w:val="36"/>
          <w:szCs w:val="36"/>
          <w:lang w:val="sk-SK"/>
        </w:rPr>
      </w:pPr>
    </w:p>
    <w:p w14:paraId="6E842992" w14:textId="77777777" w:rsidR="0000227A" w:rsidRPr="00C21118" w:rsidRDefault="0000227A" w:rsidP="00685C6D">
      <w:pPr>
        <w:tabs>
          <w:tab w:val="left" w:pos="284"/>
        </w:tabs>
        <w:spacing w:line="360" w:lineRule="exact"/>
        <w:rPr>
          <w:rFonts w:ascii="Source Sans Pro Black" w:hAnsi="Source Sans Pro Black"/>
          <w:color w:val="575756"/>
          <w:sz w:val="36"/>
          <w:szCs w:val="36"/>
          <w:lang w:val="sk-SK"/>
        </w:rPr>
      </w:pPr>
    </w:p>
    <w:p w14:paraId="5A9AE8A8" w14:textId="0244707D" w:rsidR="0000227A" w:rsidRPr="00C21118" w:rsidRDefault="00365C5A" w:rsidP="00F36318">
      <w:pPr>
        <w:tabs>
          <w:tab w:val="left" w:pos="284"/>
        </w:tabs>
        <w:spacing w:line="240" w:lineRule="atLeast"/>
        <w:rPr>
          <w:rFonts w:ascii="Source Sans Pro Black" w:hAnsi="Source Sans Pro Black"/>
          <w:color w:val="0069A9"/>
          <w:sz w:val="28"/>
          <w:szCs w:val="28"/>
          <w:lang w:val="sk-SK"/>
        </w:rPr>
      </w:pPr>
      <w:r w:rsidRPr="00C21118">
        <w:rPr>
          <w:rFonts w:ascii="Source Sans Pro Black" w:hAnsi="Source Sans Pro Black"/>
          <w:color w:val="0069A9"/>
          <w:sz w:val="28"/>
          <w:szCs w:val="28"/>
          <w:lang w:val="sk-SK"/>
        </w:rPr>
        <w:t>Dátum vypracovania</w:t>
      </w:r>
      <w:r w:rsidR="0000227A" w:rsidRPr="00C21118">
        <w:rPr>
          <w:rFonts w:ascii="Source Sans Pro Black" w:hAnsi="Source Sans Pro Black"/>
          <w:color w:val="0069A9"/>
          <w:sz w:val="28"/>
          <w:szCs w:val="28"/>
          <w:lang w:val="sk-SK"/>
        </w:rPr>
        <w:t>: [</w:t>
      </w:r>
      <w:r w:rsidRPr="00C21118">
        <w:rPr>
          <w:rFonts w:ascii="Source Sans Pro Black" w:hAnsi="Source Sans Pro Black"/>
          <w:color w:val="0069A9"/>
          <w:sz w:val="28"/>
          <w:szCs w:val="28"/>
          <w:lang w:val="sk-SK"/>
        </w:rPr>
        <w:t>dátum vypracovania</w:t>
      </w:r>
      <w:r w:rsidR="0000227A" w:rsidRPr="00C21118">
        <w:rPr>
          <w:rFonts w:ascii="Source Sans Pro Black" w:hAnsi="Source Sans Pro Black"/>
          <w:color w:val="0069A9"/>
          <w:sz w:val="28"/>
          <w:szCs w:val="28"/>
          <w:lang w:val="sk-SK"/>
        </w:rPr>
        <w:t>]</w:t>
      </w:r>
    </w:p>
    <w:p w14:paraId="23DDCC59" w14:textId="552DD73A" w:rsidR="008F032D" w:rsidRPr="00C21118" w:rsidRDefault="00223B46" w:rsidP="00F36318">
      <w:pPr>
        <w:tabs>
          <w:tab w:val="left" w:pos="284"/>
        </w:tabs>
        <w:spacing w:line="240" w:lineRule="atLeast"/>
        <w:rPr>
          <w:rFonts w:ascii="Source Sans Pro Black" w:hAnsi="Source Sans Pro Black"/>
          <w:color w:val="559DC4"/>
          <w:sz w:val="28"/>
          <w:szCs w:val="28"/>
          <w:lang w:val="sk-SK"/>
        </w:rPr>
      </w:pPr>
      <w:r w:rsidRPr="00223B46">
        <w:rPr>
          <w:rFonts w:ascii="Source Sans Pro Black" w:hAnsi="Source Sans Pro Black"/>
          <w:color w:val="0069A9"/>
          <w:sz w:val="28"/>
          <w:szCs w:val="28"/>
          <w:lang w:val="sk-SK"/>
        </w:rPr>
        <w:t>Kontrola</w:t>
      </w:r>
      <w:r w:rsidR="00365C5A" w:rsidRPr="00223B46">
        <w:rPr>
          <w:rFonts w:ascii="Source Sans Pro Black" w:hAnsi="Source Sans Pro Black"/>
          <w:color w:val="0069A9"/>
          <w:sz w:val="28"/>
          <w:szCs w:val="28"/>
          <w:lang w:val="sk-SK"/>
        </w:rPr>
        <w:t xml:space="preserve"> kvality</w:t>
      </w:r>
      <w:r w:rsidR="0000227A" w:rsidRPr="00223B46">
        <w:rPr>
          <w:rFonts w:ascii="Source Sans Pro Black" w:hAnsi="Source Sans Pro Black"/>
          <w:color w:val="0069A9"/>
          <w:sz w:val="28"/>
          <w:szCs w:val="28"/>
          <w:lang w:val="sk-SK"/>
        </w:rPr>
        <w:t>: [</w:t>
      </w:r>
      <w:r w:rsidR="00365C5A" w:rsidRPr="00223B46">
        <w:rPr>
          <w:rFonts w:ascii="Source Sans Pro Black" w:hAnsi="Source Sans Pro Black"/>
          <w:color w:val="0069A9"/>
          <w:sz w:val="28"/>
          <w:szCs w:val="28"/>
          <w:lang w:val="sk-SK"/>
        </w:rPr>
        <w:t>napr</w:t>
      </w:r>
      <w:r w:rsidR="0000227A" w:rsidRPr="00223B46">
        <w:rPr>
          <w:rFonts w:ascii="Source Sans Pro Black" w:hAnsi="Source Sans Pro Black"/>
          <w:color w:val="0069A9"/>
          <w:sz w:val="28"/>
          <w:szCs w:val="28"/>
          <w:lang w:val="sk-SK"/>
        </w:rPr>
        <w:t xml:space="preserve">. </w:t>
      </w:r>
      <w:r w:rsidRPr="00223B46">
        <w:rPr>
          <w:rFonts w:ascii="Source Sans Pro Black" w:hAnsi="Source Sans Pro Black"/>
          <w:color w:val="0069A9"/>
          <w:sz w:val="28"/>
          <w:szCs w:val="28"/>
          <w:lang w:val="sk-SK"/>
        </w:rPr>
        <w:t>posúdenie</w:t>
      </w:r>
      <w:r w:rsidR="0000227A" w:rsidRPr="00223B46">
        <w:rPr>
          <w:rFonts w:ascii="Source Sans Pro Black" w:hAnsi="Source Sans Pro Black"/>
          <w:color w:val="0069A9"/>
          <w:sz w:val="28"/>
          <w:szCs w:val="28"/>
          <w:lang w:val="sk-SK"/>
        </w:rPr>
        <w:t xml:space="preserve">, </w:t>
      </w:r>
      <w:r w:rsidRPr="00223B46">
        <w:rPr>
          <w:rFonts w:ascii="Source Sans Pro Black" w:hAnsi="Source Sans Pro Black"/>
          <w:color w:val="0069A9"/>
          <w:sz w:val="28"/>
          <w:szCs w:val="28"/>
          <w:lang w:val="sk-SK"/>
        </w:rPr>
        <w:t>prekontrolovanie kolegom</w:t>
      </w:r>
      <w:r w:rsidR="0000227A" w:rsidRPr="00223B46">
        <w:rPr>
          <w:rFonts w:ascii="Source Sans Pro Black" w:hAnsi="Source Sans Pro Black"/>
          <w:color w:val="0069A9"/>
          <w:sz w:val="28"/>
          <w:szCs w:val="28"/>
          <w:lang w:val="sk-SK"/>
        </w:rPr>
        <w:t xml:space="preserve">, </w:t>
      </w:r>
      <w:r w:rsidR="00365C5A" w:rsidRPr="00223B46">
        <w:rPr>
          <w:rFonts w:ascii="Source Sans Pro Black" w:hAnsi="Source Sans Pro Black"/>
          <w:color w:val="0069A9"/>
          <w:sz w:val="28"/>
          <w:szCs w:val="28"/>
          <w:lang w:val="sk-SK"/>
        </w:rPr>
        <w:t>atď</w:t>
      </w:r>
      <w:r w:rsidR="0000227A" w:rsidRPr="00223B46">
        <w:rPr>
          <w:rFonts w:ascii="Source Sans Pro Black" w:hAnsi="Source Sans Pro Black"/>
          <w:color w:val="0069A9"/>
          <w:sz w:val="28"/>
          <w:szCs w:val="28"/>
          <w:lang w:val="sk-SK"/>
        </w:rPr>
        <w:t>.]</w:t>
      </w:r>
    </w:p>
    <w:p w14:paraId="6DFA64E5" w14:textId="2515C8D4" w:rsidR="008F032D" w:rsidRPr="00C21118" w:rsidRDefault="00416845" w:rsidP="00685C6D">
      <w:pPr>
        <w:tabs>
          <w:tab w:val="left" w:pos="2537"/>
          <w:tab w:val="center" w:pos="4178"/>
        </w:tabs>
        <w:spacing w:line="240" w:lineRule="atLeast"/>
        <w:rPr>
          <w:rFonts w:ascii="Source Sans Pro Black" w:hAnsi="Source Sans Pro Black"/>
          <w:color w:val="559DC4"/>
          <w:sz w:val="28"/>
          <w:szCs w:val="28"/>
          <w:lang w:val="sk-SK"/>
        </w:rPr>
      </w:pPr>
      <w:r w:rsidRPr="00C21118">
        <w:rPr>
          <w:rFonts w:ascii="Source Sans Pro Black" w:hAnsi="Source Sans Pro Black"/>
          <w:color w:val="559DC4"/>
          <w:sz w:val="28"/>
          <w:szCs w:val="28"/>
          <w:lang w:val="sk-SK"/>
        </w:rPr>
        <w:tab/>
      </w:r>
      <w:r w:rsidR="00DA1956" w:rsidRPr="00C21118">
        <w:rPr>
          <w:rFonts w:ascii="Source Sans Pro Black" w:hAnsi="Source Sans Pro Black"/>
          <w:color w:val="559DC4"/>
          <w:sz w:val="28"/>
          <w:szCs w:val="28"/>
          <w:lang w:val="sk-SK"/>
        </w:rPr>
        <w:tab/>
      </w:r>
    </w:p>
    <w:p w14:paraId="2B5A496C" w14:textId="10C3C006" w:rsidR="008F032D" w:rsidRPr="00C21118" w:rsidRDefault="00DA1956" w:rsidP="00685C6D">
      <w:pPr>
        <w:tabs>
          <w:tab w:val="left" w:pos="2537"/>
          <w:tab w:val="center" w:pos="4178"/>
        </w:tabs>
        <w:spacing w:line="240" w:lineRule="atLeast"/>
        <w:rPr>
          <w:rFonts w:ascii="Source Sans Pro Black" w:hAnsi="Source Sans Pro Black"/>
          <w:color w:val="559DC4"/>
          <w:sz w:val="28"/>
          <w:szCs w:val="28"/>
          <w:lang w:val="sk-SK"/>
        </w:rPr>
        <w:sectPr w:rsidR="008F032D" w:rsidRPr="00C21118" w:rsidSect="00F36318">
          <w:footerReference w:type="default" r:id="rId17"/>
          <w:pgSz w:w="11901" w:h="16817"/>
          <w:pgMar w:top="1418" w:right="1418" w:bottom="1418" w:left="2127" w:header="709" w:footer="709" w:gutter="0"/>
          <w:pgNumType w:start="1"/>
          <w:cols w:space="708"/>
          <w:docGrid w:linePitch="360"/>
        </w:sectPr>
      </w:pPr>
      <w:r w:rsidRPr="00C21118">
        <w:rPr>
          <w:rFonts w:ascii="Source Sans Pro Black" w:hAnsi="Source Sans Pro Black"/>
          <w:color w:val="559DC4"/>
          <w:sz w:val="28"/>
          <w:szCs w:val="28"/>
          <w:lang w:val="sk-SK"/>
        </w:rPr>
        <w:tab/>
      </w:r>
    </w:p>
    <w:tbl>
      <w:tblPr>
        <w:tblStyle w:val="Tabellenraster1"/>
        <w:tblW w:w="89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1872"/>
        <w:gridCol w:w="992"/>
        <w:gridCol w:w="680"/>
        <w:gridCol w:w="454"/>
        <w:gridCol w:w="709"/>
        <w:gridCol w:w="1389"/>
      </w:tblGrid>
      <w:tr w:rsidR="00D638CD" w:rsidRPr="00C21118" w14:paraId="2A3BC5A8" w14:textId="739BD467" w:rsidTr="00685C6D">
        <w:tc>
          <w:tcPr>
            <w:tcW w:w="8931" w:type="dxa"/>
            <w:gridSpan w:val="7"/>
            <w:shd w:val="clear" w:color="auto" w:fill="D9D9D9" w:themeFill="background1" w:themeFillShade="D9"/>
          </w:tcPr>
          <w:p w14:paraId="3C305E6B" w14:textId="09A74A15" w:rsidR="00D638CD" w:rsidRPr="00C21118" w:rsidRDefault="00447B54" w:rsidP="00386879">
            <w:pPr>
              <w:pStyle w:val="Listenabsatz"/>
              <w:numPr>
                <w:ilvl w:val="0"/>
                <w:numId w:val="5"/>
              </w:numPr>
              <w:spacing w:before="120" w:after="120" w:line="240" w:lineRule="atLeast"/>
              <w:ind w:left="322" w:hanging="284"/>
              <w:rPr>
                <w:rFonts w:ascii="Source Sans Pro Black" w:hAnsi="Source Sans Pro Black"/>
                <w:color w:val="0069A9"/>
                <w:sz w:val="28"/>
                <w:szCs w:val="28"/>
                <w:lang w:val="sk-SK"/>
              </w:rPr>
            </w:pPr>
            <w:r w:rsidRPr="00C21118">
              <w:rPr>
                <w:rFonts w:ascii="Source Sans Pro Black" w:hAnsi="Source Sans Pro Black"/>
                <w:color w:val="0069A9"/>
                <w:sz w:val="28"/>
                <w:szCs w:val="28"/>
                <w:lang w:val="sk-SK"/>
              </w:rPr>
              <w:lastRenderedPageBreak/>
              <w:t>Zhrnutie plánovaných investícií</w:t>
            </w:r>
            <w:r w:rsidR="00D638CD" w:rsidRPr="00C21118">
              <w:rPr>
                <w:rStyle w:val="Funotenzeichen"/>
                <w:rFonts w:ascii="Source Sans Pro Black" w:hAnsi="Source Sans Pro Black"/>
                <w:color w:val="0069A9"/>
                <w:sz w:val="28"/>
                <w:szCs w:val="28"/>
                <w:lang w:val="sk-SK"/>
              </w:rPr>
              <w:footnoteReference w:id="1"/>
            </w:r>
          </w:p>
        </w:tc>
      </w:tr>
      <w:tr w:rsidR="00D638CD" w:rsidRPr="00C21118" w14:paraId="1DBEE4BC" w14:textId="26A2F109" w:rsidTr="00926ED0"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521A800B" w14:textId="1256CC5E" w:rsidR="00D638CD" w:rsidRPr="00C21118" w:rsidRDefault="00447B54" w:rsidP="00DC1F1C">
            <w:pPr>
              <w:tabs>
                <w:tab w:val="left" w:pos="284"/>
              </w:tabs>
              <w:spacing w:before="120" w:after="120" w:line="40" w:lineRule="atLeast"/>
              <w:rPr>
                <w:rFonts w:ascii="Source Sans Pro" w:hAnsi="Source Sans Pro"/>
                <w:b/>
                <w:color w:val="575757"/>
                <w:sz w:val="20"/>
                <w:szCs w:val="36"/>
                <w:lang w:val="sk-SK"/>
              </w:rPr>
            </w:pPr>
            <w:r w:rsidRPr="00C21118">
              <w:rPr>
                <w:rFonts w:ascii="Source Sans Pro" w:hAnsi="Source Sans Pro"/>
                <w:b/>
                <w:color w:val="575757"/>
                <w:sz w:val="20"/>
                <w:szCs w:val="36"/>
                <w:lang w:val="sk-SK"/>
              </w:rPr>
              <w:t>Celková plánovaná investícia</w:t>
            </w:r>
          </w:p>
        </w:tc>
        <w:tc>
          <w:tcPr>
            <w:tcW w:w="6096" w:type="dxa"/>
            <w:gridSpan w:val="6"/>
            <w:vAlign w:val="center"/>
          </w:tcPr>
          <w:p w14:paraId="5405A8A8" w14:textId="538A6676" w:rsidR="00D638CD" w:rsidRPr="00C21118" w:rsidRDefault="00D638CD" w:rsidP="00411081">
            <w:pPr>
              <w:tabs>
                <w:tab w:val="left" w:pos="284"/>
              </w:tabs>
              <w:spacing w:before="120" w:after="120" w:line="260" w:lineRule="exact"/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</w:pPr>
            <w:r w:rsidRPr="00C21118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>EUR</w:t>
            </w:r>
          </w:p>
        </w:tc>
      </w:tr>
      <w:tr w:rsidR="00D638CD" w:rsidRPr="00C21118" w14:paraId="510D3634" w14:textId="78240C52" w:rsidTr="00926ED0">
        <w:tc>
          <w:tcPr>
            <w:tcW w:w="2835" w:type="dxa"/>
            <w:vMerge w:val="restart"/>
            <w:shd w:val="clear" w:color="auto" w:fill="F2F2F2" w:themeFill="background1" w:themeFillShade="F2"/>
          </w:tcPr>
          <w:p w14:paraId="3F59CA7A" w14:textId="2E88CF9F" w:rsidR="00D638CD" w:rsidRPr="00C21118" w:rsidRDefault="00447B54" w:rsidP="00411081">
            <w:pPr>
              <w:tabs>
                <w:tab w:val="left" w:pos="284"/>
              </w:tabs>
              <w:spacing w:before="120" w:line="40" w:lineRule="atLeast"/>
              <w:rPr>
                <w:rFonts w:ascii="Source Sans Pro" w:hAnsi="Source Sans Pro"/>
                <w:b/>
                <w:color w:val="575757"/>
                <w:sz w:val="20"/>
                <w:szCs w:val="36"/>
                <w:lang w:val="sk-SK"/>
              </w:rPr>
            </w:pPr>
            <w:r w:rsidRPr="00C21118">
              <w:rPr>
                <w:rFonts w:ascii="Source Sans Pro" w:hAnsi="Source Sans Pro"/>
                <w:b/>
                <w:color w:val="575757"/>
                <w:sz w:val="20"/>
                <w:szCs w:val="36"/>
                <w:lang w:val="sk-SK"/>
              </w:rPr>
              <w:t>Zdroje financovania</w:t>
            </w:r>
          </w:p>
        </w:tc>
        <w:tc>
          <w:tcPr>
            <w:tcW w:w="3544" w:type="dxa"/>
            <w:gridSpan w:val="3"/>
            <w:shd w:val="clear" w:color="auto" w:fill="DDF2FF"/>
            <w:vAlign w:val="center"/>
          </w:tcPr>
          <w:p w14:paraId="72B97D6A" w14:textId="553B9B55" w:rsidR="00D638CD" w:rsidRPr="00C21118" w:rsidRDefault="00447B54" w:rsidP="00411081">
            <w:pPr>
              <w:tabs>
                <w:tab w:val="left" w:pos="284"/>
              </w:tabs>
              <w:spacing w:before="120" w:after="120" w:line="260" w:lineRule="exact"/>
              <w:rPr>
                <w:rFonts w:ascii="Source Sans Pro" w:hAnsi="Source Sans Pro"/>
                <w:i/>
                <w:color w:val="575757"/>
                <w:sz w:val="18"/>
                <w:szCs w:val="18"/>
                <w:lang w:val="sk-SK"/>
              </w:rPr>
            </w:pPr>
            <w:r w:rsidRPr="00C21118">
              <w:rPr>
                <w:rFonts w:ascii="Source Sans Pro" w:hAnsi="Source Sans Pro"/>
                <w:i/>
                <w:color w:val="575757"/>
                <w:sz w:val="18"/>
                <w:szCs w:val="18"/>
                <w:lang w:val="sk-SK"/>
              </w:rPr>
              <w:t>Výška požadovan</w:t>
            </w:r>
            <w:r w:rsidR="00223B46">
              <w:rPr>
                <w:rFonts w:ascii="Source Sans Pro" w:hAnsi="Source Sans Pro"/>
                <w:i/>
                <w:color w:val="575757"/>
                <w:sz w:val="18"/>
                <w:szCs w:val="18"/>
                <w:lang w:val="sk-SK"/>
              </w:rPr>
              <w:t>ých finančných zdrojov</w:t>
            </w:r>
            <w:r w:rsidRPr="00C21118">
              <w:rPr>
                <w:rFonts w:ascii="Source Sans Pro" w:hAnsi="Source Sans Pro"/>
                <w:i/>
                <w:color w:val="575757"/>
                <w:sz w:val="18"/>
                <w:szCs w:val="18"/>
                <w:lang w:val="sk-SK"/>
              </w:rPr>
              <w:t xml:space="preserve"> - grant</w:t>
            </w:r>
          </w:p>
        </w:tc>
        <w:tc>
          <w:tcPr>
            <w:tcW w:w="2552" w:type="dxa"/>
            <w:gridSpan w:val="3"/>
          </w:tcPr>
          <w:p w14:paraId="19F99715" w14:textId="7F19A3E1" w:rsidR="00D638CD" w:rsidRPr="00C21118" w:rsidRDefault="00D638CD" w:rsidP="00411081">
            <w:pPr>
              <w:tabs>
                <w:tab w:val="left" w:pos="284"/>
              </w:tabs>
              <w:spacing w:before="120" w:after="120" w:line="260" w:lineRule="exact"/>
              <w:rPr>
                <w:rFonts w:ascii="Source Sans Pro" w:hAnsi="Source Sans Pro"/>
                <w:b/>
                <w:color w:val="575757"/>
                <w:sz w:val="18"/>
                <w:szCs w:val="18"/>
                <w:lang w:val="sk-SK"/>
              </w:rPr>
            </w:pPr>
            <w:r w:rsidRPr="00C21118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>EUR/…%</w:t>
            </w:r>
          </w:p>
        </w:tc>
      </w:tr>
      <w:tr w:rsidR="00D638CD" w:rsidRPr="00C21118" w14:paraId="6DBB71B6" w14:textId="1725CCAF" w:rsidTr="00926ED0">
        <w:tc>
          <w:tcPr>
            <w:tcW w:w="2835" w:type="dxa"/>
            <w:vMerge/>
            <w:shd w:val="clear" w:color="auto" w:fill="F2F2F2" w:themeFill="background1" w:themeFillShade="F2"/>
            <w:vAlign w:val="center"/>
          </w:tcPr>
          <w:p w14:paraId="667CF345" w14:textId="5B52AE48" w:rsidR="00D638CD" w:rsidRPr="00C21118" w:rsidRDefault="00D638CD" w:rsidP="00556F2A">
            <w:pPr>
              <w:tabs>
                <w:tab w:val="left" w:pos="284"/>
              </w:tabs>
              <w:spacing w:before="120" w:line="40" w:lineRule="atLeast"/>
              <w:rPr>
                <w:rFonts w:ascii="Source Sans Pro" w:hAnsi="Source Sans Pro"/>
                <w:b/>
                <w:color w:val="575757"/>
                <w:sz w:val="20"/>
                <w:szCs w:val="36"/>
                <w:lang w:val="sk-SK"/>
              </w:rPr>
            </w:pPr>
          </w:p>
        </w:tc>
        <w:tc>
          <w:tcPr>
            <w:tcW w:w="3544" w:type="dxa"/>
            <w:gridSpan w:val="3"/>
            <w:shd w:val="clear" w:color="auto" w:fill="DDF2FF"/>
            <w:vAlign w:val="center"/>
          </w:tcPr>
          <w:p w14:paraId="628D9C8B" w14:textId="0FB15996" w:rsidR="00D638CD" w:rsidRPr="00C21118" w:rsidRDefault="00447B54" w:rsidP="00411081">
            <w:pPr>
              <w:tabs>
                <w:tab w:val="left" w:pos="284"/>
              </w:tabs>
              <w:spacing w:before="120" w:after="120" w:line="260" w:lineRule="exact"/>
              <w:rPr>
                <w:rFonts w:ascii="Source Sans Pro" w:hAnsi="Source Sans Pro"/>
                <w:i/>
                <w:color w:val="575757"/>
                <w:sz w:val="18"/>
                <w:szCs w:val="18"/>
                <w:lang w:val="sk-SK"/>
              </w:rPr>
            </w:pPr>
            <w:r w:rsidRPr="00C21118">
              <w:rPr>
                <w:rFonts w:ascii="Source Sans Pro" w:hAnsi="Source Sans Pro"/>
                <w:i/>
                <w:color w:val="575757"/>
                <w:sz w:val="18"/>
                <w:szCs w:val="18"/>
                <w:lang w:val="sk-SK"/>
              </w:rPr>
              <w:t xml:space="preserve">Výška vlastných </w:t>
            </w:r>
            <w:r w:rsidR="00223B46">
              <w:rPr>
                <w:rFonts w:ascii="Source Sans Pro" w:hAnsi="Source Sans Pro"/>
                <w:i/>
                <w:color w:val="575757"/>
                <w:sz w:val="18"/>
                <w:szCs w:val="18"/>
                <w:lang w:val="sk-SK"/>
              </w:rPr>
              <w:t>finančných zdrojov</w:t>
            </w:r>
            <w:r w:rsidRPr="00C21118">
              <w:rPr>
                <w:rFonts w:ascii="Source Sans Pro" w:hAnsi="Source Sans Pro"/>
                <w:i/>
                <w:color w:val="575757"/>
                <w:sz w:val="18"/>
                <w:szCs w:val="18"/>
                <w:lang w:val="sk-SK"/>
              </w:rPr>
              <w:t xml:space="preserve"> žiadateľa</w:t>
            </w:r>
          </w:p>
        </w:tc>
        <w:tc>
          <w:tcPr>
            <w:tcW w:w="2552" w:type="dxa"/>
            <w:gridSpan w:val="3"/>
          </w:tcPr>
          <w:p w14:paraId="202A1710" w14:textId="15B0E3EE" w:rsidR="00D638CD" w:rsidRPr="00C21118" w:rsidRDefault="00D638CD" w:rsidP="00411081">
            <w:pPr>
              <w:tabs>
                <w:tab w:val="left" w:pos="284"/>
              </w:tabs>
              <w:spacing w:before="120" w:after="120" w:line="260" w:lineRule="exact"/>
              <w:rPr>
                <w:rFonts w:ascii="Source Sans Pro" w:hAnsi="Source Sans Pro"/>
                <w:b/>
                <w:color w:val="575757"/>
                <w:sz w:val="18"/>
                <w:szCs w:val="18"/>
                <w:lang w:val="sk-SK"/>
              </w:rPr>
            </w:pPr>
            <w:r w:rsidRPr="00C21118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 xml:space="preserve">EUR/…% </w:t>
            </w:r>
          </w:p>
        </w:tc>
      </w:tr>
      <w:tr w:rsidR="00D638CD" w:rsidRPr="00C21118" w14:paraId="49993F9F" w14:textId="09C39137" w:rsidTr="00926ED0">
        <w:tc>
          <w:tcPr>
            <w:tcW w:w="2835" w:type="dxa"/>
            <w:vMerge/>
            <w:shd w:val="clear" w:color="auto" w:fill="F2F2F2" w:themeFill="background1" w:themeFillShade="F2"/>
            <w:vAlign w:val="center"/>
          </w:tcPr>
          <w:p w14:paraId="7E5EB5BD" w14:textId="77777777" w:rsidR="00D638CD" w:rsidRPr="00C21118" w:rsidRDefault="00D638CD" w:rsidP="00556F2A">
            <w:pPr>
              <w:tabs>
                <w:tab w:val="left" w:pos="284"/>
              </w:tabs>
              <w:spacing w:before="120" w:line="40" w:lineRule="atLeast"/>
              <w:rPr>
                <w:rFonts w:ascii="Source Sans Pro" w:hAnsi="Source Sans Pro"/>
                <w:b/>
                <w:color w:val="575757"/>
                <w:sz w:val="20"/>
                <w:szCs w:val="36"/>
                <w:lang w:val="sk-SK"/>
              </w:rPr>
            </w:pPr>
          </w:p>
        </w:tc>
        <w:tc>
          <w:tcPr>
            <w:tcW w:w="3544" w:type="dxa"/>
            <w:gridSpan w:val="3"/>
            <w:tcBorders>
              <w:bottom w:val="nil"/>
            </w:tcBorders>
            <w:shd w:val="clear" w:color="auto" w:fill="DDF2FF"/>
            <w:vAlign w:val="center"/>
          </w:tcPr>
          <w:p w14:paraId="126F0ED8" w14:textId="493BCFF5" w:rsidR="00D638CD" w:rsidRPr="00C21118" w:rsidRDefault="00447B54" w:rsidP="00411081">
            <w:pPr>
              <w:tabs>
                <w:tab w:val="left" w:pos="284"/>
              </w:tabs>
              <w:spacing w:before="120" w:after="120" w:line="260" w:lineRule="exact"/>
              <w:rPr>
                <w:rFonts w:ascii="Source Sans Pro" w:hAnsi="Source Sans Pro"/>
                <w:i/>
                <w:color w:val="575757"/>
                <w:sz w:val="18"/>
                <w:szCs w:val="18"/>
                <w:lang w:val="sk-SK"/>
              </w:rPr>
            </w:pPr>
            <w:r w:rsidRPr="00C21118">
              <w:rPr>
                <w:rFonts w:ascii="Source Sans Pro" w:hAnsi="Source Sans Pro"/>
                <w:i/>
                <w:color w:val="575757"/>
                <w:sz w:val="18"/>
                <w:szCs w:val="18"/>
                <w:lang w:val="sk-SK"/>
              </w:rPr>
              <w:t xml:space="preserve">Iné zdroje </w:t>
            </w:r>
            <w:r w:rsidR="00D638CD" w:rsidRPr="00C21118">
              <w:rPr>
                <w:rFonts w:ascii="Source Sans Pro" w:hAnsi="Source Sans Pro"/>
                <w:i/>
                <w:color w:val="575757"/>
                <w:sz w:val="18"/>
                <w:szCs w:val="18"/>
                <w:lang w:val="sk-SK"/>
              </w:rPr>
              <w:t>[</w:t>
            </w:r>
            <w:r w:rsidRPr="00C21118">
              <w:rPr>
                <w:rFonts w:ascii="Source Sans Pro" w:hAnsi="Source Sans Pro"/>
                <w:i/>
                <w:color w:val="575757"/>
                <w:sz w:val="18"/>
                <w:szCs w:val="18"/>
                <w:lang w:val="sk-SK"/>
              </w:rPr>
              <w:t>prosím špecifikujte</w:t>
            </w:r>
            <w:r w:rsidR="00D638CD" w:rsidRPr="00C21118">
              <w:rPr>
                <w:rFonts w:ascii="Source Sans Pro" w:hAnsi="Source Sans Pro"/>
                <w:i/>
                <w:color w:val="575757"/>
                <w:sz w:val="18"/>
                <w:szCs w:val="18"/>
                <w:lang w:val="sk-SK"/>
              </w:rPr>
              <w:t>]</w:t>
            </w:r>
          </w:p>
        </w:tc>
        <w:tc>
          <w:tcPr>
            <w:tcW w:w="2552" w:type="dxa"/>
            <w:gridSpan w:val="3"/>
          </w:tcPr>
          <w:p w14:paraId="2EA69AA3" w14:textId="3E24D83C" w:rsidR="00D638CD" w:rsidRPr="00C21118" w:rsidRDefault="00D638CD" w:rsidP="00411081">
            <w:pPr>
              <w:tabs>
                <w:tab w:val="left" w:pos="284"/>
              </w:tabs>
              <w:spacing w:before="120" w:after="120" w:line="260" w:lineRule="exact"/>
              <w:rPr>
                <w:rFonts w:ascii="Source Sans Pro" w:hAnsi="Source Sans Pro"/>
                <w:b/>
                <w:color w:val="575757"/>
                <w:sz w:val="18"/>
                <w:szCs w:val="18"/>
                <w:lang w:val="sk-SK"/>
              </w:rPr>
            </w:pPr>
            <w:r w:rsidRPr="00C21118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 xml:space="preserve">EUR/…% </w:t>
            </w:r>
          </w:p>
        </w:tc>
      </w:tr>
      <w:tr w:rsidR="00A51EF5" w:rsidRPr="00C21118" w14:paraId="44091367" w14:textId="488726C5" w:rsidTr="00926ED0"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172A97B9" w14:textId="3494BC9A" w:rsidR="00A51EF5" w:rsidRPr="00C21118" w:rsidRDefault="00447B54" w:rsidP="00DC1F1C">
            <w:pPr>
              <w:tabs>
                <w:tab w:val="left" w:pos="284"/>
              </w:tabs>
              <w:spacing w:before="120" w:after="120" w:line="40" w:lineRule="atLeast"/>
              <w:rPr>
                <w:rFonts w:ascii="Source Sans Pro" w:hAnsi="Source Sans Pro"/>
                <w:b/>
                <w:color w:val="575757"/>
                <w:sz w:val="20"/>
                <w:szCs w:val="36"/>
                <w:lang w:val="sk-SK"/>
              </w:rPr>
            </w:pPr>
            <w:r w:rsidRPr="00C21118">
              <w:rPr>
                <w:rFonts w:ascii="Source Sans Pro" w:hAnsi="Source Sans Pro"/>
                <w:b/>
                <w:color w:val="575757"/>
                <w:sz w:val="20"/>
                <w:szCs w:val="36"/>
                <w:lang w:val="sk-SK"/>
              </w:rPr>
              <w:t>Miesto plánovanej investície</w:t>
            </w:r>
          </w:p>
        </w:tc>
        <w:tc>
          <w:tcPr>
            <w:tcW w:w="6096" w:type="dxa"/>
            <w:gridSpan w:val="6"/>
            <w:vAlign w:val="center"/>
          </w:tcPr>
          <w:p w14:paraId="03E73F51" w14:textId="77777777" w:rsidR="00A51EF5" w:rsidRPr="00C21118" w:rsidRDefault="00A51EF5" w:rsidP="00D638CD">
            <w:pPr>
              <w:tabs>
                <w:tab w:val="left" w:pos="284"/>
              </w:tabs>
              <w:spacing w:line="360" w:lineRule="exact"/>
              <w:rPr>
                <w:rFonts w:ascii="Source Sans Pro" w:hAnsi="Source Sans Pro"/>
                <w:b/>
                <w:color w:val="575757"/>
                <w:sz w:val="36"/>
                <w:szCs w:val="36"/>
                <w:lang w:val="sk-SK"/>
              </w:rPr>
            </w:pPr>
          </w:p>
        </w:tc>
      </w:tr>
      <w:tr w:rsidR="00A51EF5" w:rsidRPr="00C21118" w14:paraId="0B09FBF7" w14:textId="5974C18B" w:rsidTr="00926ED0">
        <w:tc>
          <w:tcPr>
            <w:tcW w:w="2835" w:type="dxa"/>
            <w:shd w:val="clear" w:color="auto" w:fill="F2F2F2" w:themeFill="background1" w:themeFillShade="F2"/>
          </w:tcPr>
          <w:p w14:paraId="02E55BE9" w14:textId="0BDE712A" w:rsidR="00A51EF5" w:rsidRPr="00C21118" w:rsidRDefault="00447B54" w:rsidP="00DC1F1C">
            <w:pPr>
              <w:tabs>
                <w:tab w:val="left" w:pos="284"/>
              </w:tabs>
              <w:spacing w:before="120" w:after="120" w:line="40" w:lineRule="atLeast"/>
              <w:rPr>
                <w:rFonts w:ascii="Source Sans Pro" w:hAnsi="Source Sans Pro"/>
                <w:b/>
                <w:color w:val="575757"/>
                <w:sz w:val="20"/>
                <w:szCs w:val="36"/>
                <w:lang w:val="sk-SK"/>
              </w:rPr>
            </w:pPr>
            <w:r w:rsidRPr="00C21118">
              <w:rPr>
                <w:rFonts w:ascii="Source Sans Pro" w:hAnsi="Source Sans Pro"/>
                <w:b/>
                <w:color w:val="575757"/>
                <w:sz w:val="20"/>
                <w:szCs w:val="36"/>
                <w:lang w:val="sk-SK"/>
              </w:rPr>
              <w:t xml:space="preserve">Mesto </w:t>
            </w:r>
            <w:r w:rsidR="00223B46">
              <w:rPr>
                <w:rFonts w:ascii="Source Sans Pro" w:hAnsi="Source Sans Pro"/>
                <w:b/>
                <w:color w:val="575757"/>
                <w:sz w:val="20"/>
                <w:szCs w:val="36"/>
                <w:lang w:val="sk-SK"/>
              </w:rPr>
              <w:t>/obec</w:t>
            </w:r>
            <w:r w:rsidR="00A51EF5" w:rsidRPr="00C21118">
              <w:rPr>
                <w:rFonts w:ascii="Source Sans Pro" w:hAnsi="Source Sans Pro"/>
                <w:b/>
                <w:color w:val="575757"/>
                <w:sz w:val="20"/>
                <w:szCs w:val="36"/>
                <w:lang w:val="sk-SK"/>
              </w:rPr>
              <w:t xml:space="preserve"> (</w:t>
            </w:r>
            <w:r w:rsidRPr="00C21118">
              <w:rPr>
                <w:rFonts w:ascii="Source Sans Pro" w:hAnsi="Source Sans Pro"/>
                <w:b/>
                <w:color w:val="575757"/>
                <w:sz w:val="20"/>
                <w:szCs w:val="36"/>
                <w:lang w:val="sk-SK"/>
              </w:rPr>
              <w:t xml:space="preserve">alebo ich </w:t>
            </w:r>
            <w:r w:rsidR="00223B46">
              <w:rPr>
                <w:rFonts w:ascii="Source Sans Pro" w:hAnsi="Source Sans Pro"/>
                <w:b/>
                <w:color w:val="575757"/>
                <w:sz w:val="20"/>
                <w:szCs w:val="36"/>
                <w:lang w:val="sk-SK"/>
              </w:rPr>
              <w:t>združenie</w:t>
            </w:r>
            <w:r w:rsidR="00A51EF5" w:rsidRPr="00C21118">
              <w:rPr>
                <w:rFonts w:ascii="Source Sans Pro" w:hAnsi="Source Sans Pro"/>
                <w:b/>
                <w:color w:val="575757"/>
                <w:sz w:val="20"/>
                <w:szCs w:val="36"/>
                <w:lang w:val="sk-SK"/>
              </w:rPr>
              <w:t xml:space="preserve">) </w:t>
            </w:r>
            <w:r w:rsidRPr="00C21118">
              <w:rPr>
                <w:rFonts w:ascii="Source Sans Pro" w:hAnsi="Source Sans Pro"/>
                <w:b/>
                <w:color w:val="575757"/>
                <w:sz w:val="20"/>
                <w:szCs w:val="36"/>
                <w:lang w:val="sk-SK"/>
              </w:rPr>
              <w:t>a iné zainteresované organizácie</w:t>
            </w:r>
          </w:p>
        </w:tc>
        <w:tc>
          <w:tcPr>
            <w:tcW w:w="6096" w:type="dxa"/>
            <w:gridSpan w:val="6"/>
          </w:tcPr>
          <w:p w14:paraId="6F31D765" w14:textId="60831356" w:rsidR="00A51EF5" w:rsidRPr="00C21118" w:rsidRDefault="00EA6E38" w:rsidP="00D16C13">
            <w:pPr>
              <w:tabs>
                <w:tab w:val="left" w:pos="284"/>
              </w:tabs>
              <w:spacing w:before="240" w:after="120" w:line="240" w:lineRule="exact"/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</w:pPr>
            <w:r w:rsidRPr="00C21118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>Prosím uveďte názov príslušnej organizácie</w:t>
            </w:r>
            <w:r w:rsidR="00223B46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>/ príslušných organizácií spoločne s kódom</w:t>
            </w:r>
            <w:r w:rsidRPr="00C21118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 xml:space="preserve"> </w:t>
            </w:r>
            <w:r w:rsidR="00881F8F" w:rsidRPr="00223B46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 xml:space="preserve">LAU </w:t>
            </w:r>
            <w:r w:rsidRPr="00223B46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 xml:space="preserve">a </w:t>
            </w:r>
            <w:r w:rsidR="00556F2A" w:rsidRPr="00223B46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>NUTS 3</w:t>
            </w:r>
            <w:r w:rsidR="00556F2A" w:rsidRPr="00C21118">
              <w:rPr>
                <w:rStyle w:val="Funotenzeichen"/>
                <w:rFonts w:ascii="Source Sans Pro" w:hAnsi="Source Sans Pro"/>
                <w:color w:val="575757"/>
                <w:sz w:val="18"/>
                <w:szCs w:val="18"/>
                <w:lang w:val="sk-SK"/>
              </w:rPr>
              <w:footnoteReference w:id="2"/>
            </w:r>
            <w:r w:rsidR="00556F2A" w:rsidRPr="00C21118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 xml:space="preserve"> </w:t>
            </w:r>
            <w:r w:rsidR="00223B46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>mesta</w:t>
            </w:r>
            <w:r w:rsidR="00556F2A" w:rsidRPr="00C21118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>/</w:t>
            </w:r>
            <w:r w:rsidR="00223B46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>obce</w:t>
            </w:r>
            <w:r w:rsidR="00D53F9F" w:rsidRPr="00C21118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>,</w:t>
            </w:r>
            <w:r w:rsidRPr="00C21118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 xml:space="preserve"> alebo každ</w:t>
            </w:r>
            <w:r w:rsidR="00223B46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>ého</w:t>
            </w:r>
            <w:r w:rsidRPr="00C21118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 xml:space="preserve"> </w:t>
            </w:r>
            <w:r w:rsidR="00223B46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>mesta</w:t>
            </w:r>
            <w:r w:rsidRPr="00C21118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>/</w:t>
            </w:r>
            <w:r w:rsidR="00223B46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>obce</w:t>
            </w:r>
            <w:r w:rsidRPr="00C21118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 xml:space="preserve"> v prípade </w:t>
            </w:r>
            <w:r w:rsidR="00223B46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>združenia</w:t>
            </w:r>
            <w:r w:rsidR="00556F2A" w:rsidRPr="00C21118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>.</w:t>
            </w:r>
          </w:p>
        </w:tc>
      </w:tr>
      <w:tr w:rsidR="00A51EF5" w:rsidRPr="00C21118" w14:paraId="7BBAA06B" w14:textId="66213F17" w:rsidTr="00926ED0">
        <w:trPr>
          <w:trHeight w:val="2026"/>
        </w:trPr>
        <w:tc>
          <w:tcPr>
            <w:tcW w:w="2835" w:type="dxa"/>
            <w:shd w:val="clear" w:color="auto" w:fill="F2F2F2" w:themeFill="background1" w:themeFillShade="F2"/>
          </w:tcPr>
          <w:p w14:paraId="1913FC63" w14:textId="0C03A01D" w:rsidR="00A51EF5" w:rsidRPr="00C21118" w:rsidRDefault="00F7452C" w:rsidP="00DC1F1C">
            <w:pPr>
              <w:tabs>
                <w:tab w:val="left" w:pos="284"/>
              </w:tabs>
              <w:spacing w:before="120" w:after="120" w:line="40" w:lineRule="atLeast"/>
              <w:rPr>
                <w:rFonts w:ascii="Source Sans Pro" w:hAnsi="Source Sans Pro"/>
                <w:b/>
                <w:color w:val="575757"/>
                <w:sz w:val="20"/>
                <w:szCs w:val="36"/>
                <w:lang w:val="sk-SK"/>
              </w:rPr>
            </w:pPr>
            <w:r>
              <w:rPr>
                <w:rFonts w:ascii="Source Sans Pro" w:hAnsi="Source Sans Pro"/>
                <w:b/>
                <w:color w:val="575757"/>
                <w:sz w:val="20"/>
                <w:szCs w:val="36"/>
                <w:lang w:val="sk-SK"/>
              </w:rPr>
              <w:t>Podporované oblasti</w:t>
            </w:r>
          </w:p>
        </w:tc>
        <w:tc>
          <w:tcPr>
            <w:tcW w:w="6096" w:type="dxa"/>
            <w:gridSpan w:val="6"/>
          </w:tcPr>
          <w:tbl>
            <w:tblPr>
              <w:tblpPr w:leftFromText="180" w:rightFromText="180" w:vertAnchor="text" w:horzAnchor="margin" w:tblpY="-1085"/>
              <w:tblOverlap w:val="never"/>
              <w:tblW w:w="6096" w:type="dxa"/>
              <w:tblLayout w:type="fixed"/>
              <w:tblLook w:val="04A0" w:firstRow="1" w:lastRow="0" w:firstColumn="1" w:lastColumn="0" w:noHBand="0" w:noVBand="1"/>
            </w:tblPr>
            <w:tblGrid>
              <w:gridCol w:w="2410"/>
              <w:gridCol w:w="425"/>
              <w:gridCol w:w="2377"/>
              <w:gridCol w:w="317"/>
              <w:gridCol w:w="567"/>
            </w:tblGrid>
            <w:tr w:rsidR="00411081" w:rsidRPr="00C21118" w14:paraId="4469CD9B" w14:textId="77777777" w:rsidTr="00926ED0">
              <w:tc>
                <w:tcPr>
                  <w:tcW w:w="2410" w:type="dxa"/>
                  <w:shd w:val="clear" w:color="auto" w:fill="auto"/>
                  <w:vAlign w:val="center"/>
                </w:tcPr>
                <w:p w14:paraId="56190F49" w14:textId="328EAD4E" w:rsidR="00A51EF5" w:rsidRPr="00C21118" w:rsidRDefault="00EA6E38" w:rsidP="00D16C13">
                  <w:pPr>
                    <w:spacing w:before="120" w:after="0" w:line="240" w:lineRule="auto"/>
                    <w:ind w:left="-107"/>
                    <w:rPr>
                      <w:rFonts w:ascii="Source Sans Pro" w:hAnsi="Source Sans Pro" w:cs="Arial"/>
                      <w:bCs/>
                      <w:color w:val="575757"/>
                      <w:sz w:val="18"/>
                      <w:szCs w:val="18"/>
                      <w:lang w:val="sk-SK"/>
                    </w:rPr>
                  </w:pPr>
                  <w:r w:rsidRPr="00C21118">
                    <w:rPr>
                      <w:rFonts w:ascii="Source Sans Pro" w:hAnsi="Source Sans Pro" w:cs="Arial"/>
                      <w:bCs/>
                      <w:color w:val="575757"/>
                      <w:sz w:val="18"/>
                      <w:szCs w:val="18"/>
                      <w:lang w:val="sk-SK"/>
                    </w:rPr>
                    <w:t>Verejné budovy</w:t>
                  </w:r>
                </w:p>
              </w:tc>
              <w:tc>
                <w:tcPr>
                  <w:tcW w:w="425" w:type="dxa"/>
                  <w:vAlign w:val="center"/>
                </w:tcPr>
                <w:p w14:paraId="1A6C42FB" w14:textId="77777777" w:rsidR="00A51EF5" w:rsidRPr="00C21118" w:rsidRDefault="00A51EF5" w:rsidP="00D16C13">
                  <w:pPr>
                    <w:spacing w:before="120" w:after="0" w:line="240" w:lineRule="auto"/>
                    <w:rPr>
                      <w:rFonts w:ascii="Source Sans Pro" w:hAnsi="Source Sans Pro" w:cs="Arial"/>
                      <w:b/>
                      <w:bCs/>
                      <w:i/>
                      <w:color w:val="575757"/>
                      <w:sz w:val="18"/>
                      <w:szCs w:val="18"/>
                      <w:u w:val="single"/>
                      <w:lang w:val="sk-SK"/>
                    </w:rPr>
                  </w:pPr>
                  <w:r w:rsidRPr="00C21118">
                    <w:rPr>
                      <w:rFonts w:ascii="Source Sans Pro" w:eastAsia="MS Gothic" w:hAnsi="Source Sans Pro" w:cs="MS Gothic"/>
                      <w:bCs/>
                      <w:color w:val="575757"/>
                      <w:sz w:val="18"/>
                      <w:szCs w:val="18"/>
                      <w:lang w:val="sk-SK"/>
                    </w:rPr>
                    <w:t>☐</w:t>
                  </w:r>
                </w:p>
              </w:tc>
              <w:tc>
                <w:tcPr>
                  <w:tcW w:w="2694" w:type="dxa"/>
                  <w:gridSpan w:val="2"/>
                  <w:vAlign w:val="center"/>
                </w:tcPr>
                <w:p w14:paraId="46525A65" w14:textId="048AECD0" w:rsidR="00A51EF5" w:rsidRPr="00C21118" w:rsidRDefault="00F7452C" w:rsidP="00D16C13">
                  <w:pPr>
                    <w:spacing w:before="120" w:after="0" w:line="240" w:lineRule="auto"/>
                    <w:rPr>
                      <w:rFonts w:ascii="Source Sans Pro" w:hAnsi="Source Sans Pro" w:cs="Arial"/>
                      <w:bCs/>
                      <w:color w:val="575757"/>
                      <w:sz w:val="18"/>
                      <w:szCs w:val="18"/>
                      <w:lang w:val="sk-SK"/>
                    </w:rPr>
                  </w:pPr>
                  <w:r>
                    <w:rPr>
                      <w:rFonts w:ascii="Source Sans Pro" w:hAnsi="Source Sans Pro" w:cs="Arial"/>
                      <w:bCs/>
                      <w:color w:val="575757"/>
                      <w:sz w:val="18"/>
                      <w:szCs w:val="18"/>
                      <w:lang w:val="sk-SK"/>
                    </w:rPr>
                    <w:t>OZE integrované do budov</w:t>
                  </w:r>
                </w:p>
              </w:tc>
              <w:tc>
                <w:tcPr>
                  <w:tcW w:w="567" w:type="dxa"/>
                  <w:vAlign w:val="center"/>
                </w:tcPr>
                <w:p w14:paraId="6062ABE8" w14:textId="77777777" w:rsidR="00A51EF5" w:rsidRPr="00C21118" w:rsidRDefault="00A51EF5" w:rsidP="00F66296">
                  <w:pPr>
                    <w:spacing w:before="120" w:after="0" w:line="240" w:lineRule="auto"/>
                    <w:jc w:val="right"/>
                    <w:rPr>
                      <w:rFonts w:ascii="Source Sans Pro" w:hAnsi="Source Sans Pro" w:cs="Arial"/>
                      <w:b/>
                      <w:bCs/>
                      <w:i/>
                      <w:color w:val="575757"/>
                      <w:sz w:val="18"/>
                      <w:szCs w:val="18"/>
                      <w:u w:val="single"/>
                      <w:lang w:val="sk-SK"/>
                    </w:rPr>
                  </w:pPr>
                  <w:r w:rsidRPr="00C21118">
                    <w:rPr>
                      <w:rFonts w:ascii="Source Sans Pro" w:eastAsia="MS Gothic" w:hAnsi="Source Sans Pro" w:cs="MS Gothic"/>
                      <w:bCs/>
                      <w:color w:val="575757"/>
                      <w:sz w:val="18"/>
                      <w:szCs w:val="18"/>
                      <w:lang w:val="sk-SK"/>
                    </w:rPr>
                    <w:t>☐</w:t>
                  </w:r>
                </w:p>
              </w:tc>
            </w:tr>
            <w:tr w:rsidR="00411081" w:rsidRPr="00C21118" w14:paraId="7C164E31" w14:textId="77777777" w:rsidTr="00926ED0">
              <w:tc>
                <w:tcPr>
                  <w:tcW w:w="2410" w:type="dxa"/>
                  <w:shd w:val="clear" w:color="auto" w:fill="auto"/>
                  <w:vAlign w:val="center"/>
                </w:tcPr>
                <w:p w14:paraId="2A01837C" w14:textId="28C172FF" w:rsidR="00A51EF5" w:rsidRPr="00C21118" w:rsidRDefault="000377ED" w:rsidP="00D16C13">
                  <w:pPr>
                    <w:spacing w:before="120" w:after="0" w:line="240" w:lineRule="auto"/>
                    <w:ind w:left="-107"/>
                    <w:rPr>
                      <w:rFonts w:ascii="Source Sans Pro" w:hAnsi="Source Sans Pro" w:cs="Arial"/>
                      <w:bCs/>
                      <w:color w:val="575757"/>
                      <w:sz w:val="18"/>
                      <w:szCs w:val="18"/>
                      <w:lang w:val="sk-SK"/>
                    </w:rPr>
                  </w:pPr>
                  <w:r w:rsidRPr="00C21118">
                    <w:rPr>
                      <w:rFonts w:ascii="Source Sans Pro" w:hAnsi="Source Sans Pro" w:cs="Arial"/>
                      <w:bCs/>
                      <w:color w:val="575757"/>
                      <w:sz w:val="18"/>
                      <w:szCs w:val="18"/>
                      <w:lang w:val="sk-SK"/>
                    </w:rPr>
                    <w:t>Obytné budovy</w:t>
                  </w:r>
                </w:p>
              </w:tc>
              <w:tc>
                <w:tcPr>
                  <w:tcW w:w="425" w:type="dxa"/>
                  <w:vAlign w:val="center"/>
                </w:tcPr>
                <w:p w14:paraId="171DED2A" w14:textId="77777777" w:rsidR="00A51EF5" w:rsidRPr="00C21118" w:rsidRDefault="00A51EF5" w:rsidP="00D16C13">
                  <w:pPr>
                    <w:spacing w:before="120" w:after="0" w:line="240" w:lineRule="auto"/>
                    <w:rPr>
                      <w:rFonts w:ascii="Source Sans Pro" w:hAnsi="Source Sans Pro" w:cs="Arial"/>
                      <w:b/>
                      <w:bCs/>
                      <w:i/>
                      <w:color w:val="575757"/>
                      <w:sz w:val="18"/>
                      <w:szCs w:val="18"/>
                      <w:u w:val="single"/>
                      <w:lang w:val="sk-SK"/>
                    </w:rPr>
                  </w:pPr>
                  <w:r w:rsidRPr="00C21118">
                    <w:rPr>
                      <w:rFonts w:ascii="Source Sans Pro" w:eastAsia="MS Gothic" w:hAnsi="Source Sans Pro" w:cs="MS Gothic"/>
                      <w:bCs/>
                      <w:color w:val="575757"/>
                      <w:sz w:val="18"/>
                      <w:szCs w:val="18"/>
                      <w:lang w:val="sk-SK"/>
                    </w:rPr>
                    <w:t>☐</w:t>
                  </w:r>
                </w:p>
              </w:tc>
              <w:tc>
                <w:tcPr>
                  <w:tcW w:w="2694" w:type="dxa"/>
                  <w:gridSpan w:val="2"/>
                  <w:vAlign w:val="center"/>
                </w:tcPr>
                <w:p w14:paraId="722011D0" w14:textId="259984DD" w:rsidR="00A51EF5" w:rsidRPr="00C21118" w:rsidRDefault="00F7452C" w:rsidP="00D16C13">
                  <w:pPr>
                    <w:spacing w:before="120" w:after="0" w:line="240" w:lineRule="auto"/>
                    <w:rPr>
                      <w:rFonts w:ascii="Source Sans Pro" w:hAnsi="Source Sans Pro" w:cs="Arial"/>
                      <w:bCs/>
                      <w:color w:val="575757"/>
                      <w:sz w:val="18"/>
                      <w:szCs w:val="18"/>
                      <w:lang w:val="sk-SK"/>
                    </w:rPr>
                  </w:pPr>
                  <w:r>
                    <w:rPr>
                      <w:rFonts w:ascii="Source Sans Pro" w:hAnsi="Source Sans Pro" w:cs="Arial"/>
                      <w:bCs/>
                      <w:color w:val="575757"/>
                      <w:sz w:val="18"/>
                      <w:szCs w:val="18"/>
                      <w:lang w:val="sk-SK"/>
                    </w:rPr>
                    <w:t>Sústava zásobovania tepelnou energiou</w:t>
                  </w:r>
                </w:p>
              </w:tc>
              <w:tc>
                <w:tcPr>
                  <w:tcW w:w="567" w:type="dxa"/>
                  <w:vAlign w:val="center"/>
                </w:tcPr>
                <w:p w14:paraId="5358432F" w14:textId="77777777" w:rsidR="00A51EF5" w:rsidRPr="00C21118" w:rsidRDefault="00A51EF5" w:rsidP="00F66296">
                  <w:pPr>
                    <w:spacing w:before="120" w:after="0" w:line="240" w:lineRule="auto"/>
                    <w:jc w:val="right"/>
                    <w:rPr>
                      <w:rFonts w:ascii="Source Sans Pro" w:hAnsi="Source Sans Pro" w:cs="Arial"/>
                      <w:b/>
                      <w:bCs/>
                      <w:i/>
                      <w:color w:val="575757"/>
                      <w:sz w:val="18"/>
                      <w:szCs w:val="18"/>
                      <w:u w:val="single"/>
                      <w:lang w:val="sk-SK"/>
                    </w:rPr>
                  </w:pPr>
                  <w:r w:rsidRPr="00C21118">
                    <w:rPr>
                      <w:rFonts w:ascii="Source Sans Pro" w:eastAsia="MS Gothic" w:hAnsi="Source Sans Pro" w:cs="MS Gothic"/>
                      <w:bCs/>
                      <w:color w:val="575757"/>
                      <w:sz w:val="18"/>
                      <w:szCs w:val="18"/>
                      <w:lang w:val="sk-SK"/>
                    </w:rPr>
                    <w:t>☐</w:t>
                  </w:r>
                </w:p>
              </w:tc>
            </w:tr>
            <w:tr w:rsidR="00411081" w:rsidRPr="00C21118" w14:paraId="2B54141B" w14:textId="77777777" w:rsidTr="00926ED0">
              <w:tc>
                <w:tcPr>
                  <w:tcW w:w="2410" w:type="dxa"/>
                  <w:shd w:val="clear" w:color="auto" w:fill="auto"/>
                  <w:vAlign w:val="center"/>
                </w:tcPr>
                <w:p w14:paraId="7EC2B21F" w14:textId="4744F5A7" w:rsidR="00A51EF5" w:rsidRPr="00C21118" w:rsidRDefault="000377ED" w:rsidP="00D16C13">
                  <w:pPr>
                    <w:spacing w:before="120" w:after="0" w:line="240" w:lineRule="auto"/>
                    <w:ind w:left="-107"/>
                    <w:rPr>
                      <w:rFonts w:ascii="Source Sans Pro" w:hAnsi="Source Sans Pro" w:cs="Arial"/>
                      <w:bCs/>
                      <w:color w:val="575757"/>
                      <w:sz w:val="18"/>
                      <w:szCs w:val="18"/>
                      <w:lang w:val="sk-SK"/>
                    </w:rPr>
                  </w:pPr>
                  <w:r w:rsidRPr="00C21118">
                    <w:rPr>
                      <w:rFonts w:ascii="Source Sans Pro" w:hAnsi="Source Sans Pro" w:cs="Arial"/>
                      <w:bCs/>
                      <w:color w:val="575757"/>
                      <w:sz w:val="18"/>
                      <w:szCs w:val="18"/>
                      <w:lang w:val="sk-SK"/>
                    </w:rPr>
                    <w:t>Inteligentné (</w:t>
                  </w:r>
                  <w:r w:rsidR="00A51EF5" w:rsidRPr="00C21118">
                    <w:rPr>
                      <w:rFonts w:ascii="Source Sans Pro" w:hAnsi="Source Sans Pro" w:cs="Arial"/>
                      <w:bCs/>
                      <w:color w:val="575757"/>
                      <w:sz w:val="18"/>
                      <w:szCs w:val="18"/>
                      <w:lang w:val="sk-SK"/>
                    </w:rPr>
                    <w:t>Smart</w:t>
                  </w:r>
                  <w:r w:rsidRPr="00C21118">
                    <w:rPr>
                      <w:rFonts w:ascii="Source Sans Pro" w:hAnsi="Source Sans Pro" w:cs="Arial"/>
                      <w:bCs/>
                      <w:color w:val="575757"/>
                      <w:sz w:val="18"/>
                      <w:szCs w:val="18"/>
                      <w:lang w:val="sk-SK"/>
                    </w:rPr>
                    <w:t>)</w:t>
                  </w:r>
                  <w:r w:rsidR="00A51EF5" w:rsidRPr="00C21118">
                    <w:rPr>
                      <w:rFonts w:ascii="Source Sans Pro" w:hAnsi="Source Sans Pro" w:cs="Arial"/>
                      <w:bCs/>
                      <w:color w:val="575757"/>
                      <w:sz w:val="18"/>
                      <w:szCs w:val="18"/>
                      <w:lang w:val="sk-SK"/>
                    </w:rPr>
                    <w:t xml:space="preserve"> </w:t>
                  </w:r>
                  <w:r w:rsidRPr="00C21118">
                    <w:rPr>
                      <w:rFonts w:ascii="Source Sans Pro" w:hAnsi="Source Sans Pro" w:cs="Arial"/>
                      <w:bCs/>
                      <w:color w:val="575757"/>
                      <w:sz w:val="18"/>
                      <w:szCs w:val="18"/>
                      <w:lang w:val="sk-SK"/>
                    </w:rPr>
                    <w:t>siete</w:t>
                  </w:r>
                </w:p>
              </w:tc>
              <w:tc>
                <w:tcPr>
                  <w:tcW w:w="425" w:type="dxa"/>
                  <w:vAlign w:val="center"/>
                </w:tcPr>
                <w:p w14:paraId="0E384713" w14:textId="77777777" w:rsidR="00A51EF5" w:rsidRPr="00C21118" w:rsidRDefault="00A51EF5" w:rsidP="00D16C13">
                  <w:pPr>
                    <w:spacing w:before="120" w:after="0" w:line="240" w:lineRule="auto"/>
                    <w:rPr>
                      <w:rFonts w:ascii="Source Sans Pro" w:hAnsi="Source Sans Pro" w:cs="Arial"/>
                      <w:b/>
                      <w:bCs/>
                      <w:i/>
                      <w:color w:val="575757"/>
                      <w:sz w:val="18"/>
                      <w:szCs w:val="18"/>
                      <w:u w:val="single"/>
                      <w:lang w:val="sk-SK"/>
                    </w:rPr>
                  </w:pPr>
                  <w:r w:rsidRPr="00C21118">
                    <w:rPr>
                      <w:rFonts w:ascii="Source Sans Pro" w:eastAsia="MS Gothic" w:hAnsi="Source Sans Pro" w:cs="MS Gothic"/>
                      <w:bCs/>
                      <w:color w:val="575757"/>
                      <w:sz w:val="18"/>
                      <w:szCs w:val="18"/>
                      <w:lang w:val="sk-SK"/>
                    </w:rPr>
                    <w:t>☐</w:t>
                  </w:r>
                </w:p>
              </w:tc>
              <w:tc>
                <w:tcPr>
                  <w:tcW w:w="2694" w:type="dxa"/>
                  <w:gridSpan w:val="2"/>
                  <w:vAlign w:val="center"/>
                </w:tcPr>
                <w:p w14:paraId="200B6877" w14:textId="5E433BA5" w:rsidR="00A51EF5" w:rsidRPr="00C21118" w:rsidRDefault="000377ED" w:rsidP="00D16C13">
                  <w:pPr>
                    <w:spacing w:before="120" w:after="0" w:line="240" w:lineRule="auto"/>
                    <w:rPr>
                      <w:rFonts w:ascii="Source Sans Pro" w:hAnsi="Source Sans Pro" w:cs="Arial"/>
                      <w:bCs/>
                      <w:color w:val="575757"/>
                      <w:sz w:val="18"/>
                      <w:szCs w:val="18"/>
                      <w:lang w:val="sk-SK"/>
                    </w:rPr>
                  </w:pPr>
                  <w:r w:rsidRPr="00C21118">
                    <w:rPr>
                      <w:rFonts w:ascii="Source Sans Pro" w:hAnsi="Source Sans Pro" w:cs="Arial"/>
                      <w:bCs/>
                      <w:color w:val="575757"/>
                      <w:sz w:val="18"/>
                      <w:szCs w:val="18"/>
                      <w:lang w:val="sk-SK"/>
                    </w:rPr>
                    <w:t>Trvalo udržateľná mestská mobilita</w:t>
                  </w:r>
                </w:p>
              </w:tc>
              <w:tc>
                <w:tcPr>
                  <w:tcW w:w="567" w:type="dxa"/>
                  <w:vAlign w:val="center"/>
                </w:tcPr>
                <w:p w14:paraId="70B3586C" w14:textId="77777777" w:rsidR="00A51EF5" w:rsidRPr="00C21118" w:rsidRDefault="00A51EF5" w:rsidP="00F66296">
                  <w:pPr>
                    <w:spacing w:before="120" w:after="0" w:line="240" w:lineRule="auto"/>
                    <w:jc w:val="right"/>
                    <w:rPr>
                      <w:rFonts w:ascii="Source Sans Pro" w:hAnsi="Source Sans Pro" w:cs="Arial"/>
                      <w:b/>
                      <w:bCs/>
                      <w:i/>
                      <w:color w:val="575757"/>
                      <w:sz w:val="18"/>
                      <w:szCs w:val="18"/>
                      <w:u w:val="single"/>
                      <w:lang w:val="sk-SK"/>
                    </w:rPr>
                  </w:pPr>
                  <w:r w:rsidRPr="00C21118">
                    <w:rPr>
                      <w:rFonts w:ascii="Source Sans Pro" w:eastAsia="MS Gothic" w:hAnsi="Source Sans Pro" w:cs="MS Gothic"/>
                      <w:bCs/>
                      <w:color w:val="575757"/>
                      <w:sz w:val="18"/>
                      <w:szCs w:val="18"/>
                      <w:lang w:val="sk-SK"/>
                    </w:rPr>
                    <w:t>☐</w:t>
                  </w:r>
                </w:p>
              </w:tc>
            </w:tr>
            <w:tr w:rsidR="00411081" w:rsidRPr="00C21118" w14:paraId="14EF0113" w14:textId="77777777" w:rsidTr="00926ED0">
              <w:tc>
                <w:tcPr>
                  <w:tcW w:w="2410" w:type="dxa"/>
                  <w:shd w:val="clear" w:color="auto" w:fill="auto"/>
                  <w:vAlign w:val="center"/>
                </w:tcPr>
                <w:p w14:paraId="539426CD" w14:textId="06CD4728" w:rsidR="00A51EF5" w:rsidRPr="00C21118" w:rsidRDefault="000377ED" w:rsidP="00D16C13">
                  <w:pPr>
                    <w:spacing w:before="120" w:after="0" w:line="240" w:lineRule="auto"/>
                    <w:ind w:left="-107"/>
                    <w:rPr>
                      <w:rFonts w:ascii="Source Sans Pro" w:hAnsi="Source Sans Pro" w:cs="Arial"/>
                      <w:bCs/>
                      <w:color w:val="575757"/>
                      <w:sz w:val="18"/>
                      <w:szCs w:val="18"/>
                      <w:lang w:val="sk-SK"/>
                    </w:rPr>
                  </w:pPr>
                  <w:r w:rsidRPr="00BD6313">
                    <w:rPr>
                      <w:rFonts w:ascii="Source Sans Pro" w:hAnsi="Source Sans Pro" w:cs="Arial"/>
                      <w:bCs/>
                      <w:color w:val="575757"/>
                      <w:sz w:val="18"/>
                      <w:szCs w:val="18"/>
                      <w:lang w:val="sk-SK"/>
                    </w:rPr>
                    <w:t>Inova</w:t>
                  </w:r>
                  <w:r w:rsidR="00F7452C" w:rsidRPr="00BD6313">
                    <w:rPr>
                      <w:rFonts w:ascii="Source Sans Pro" w:hAnsi="Source Sans Pro" w:cs="Arial"/>
                      <w:bCs/>
                      <w:color w:val="575757"/>
                      <w:sz w:val="18"/>
                      <w:szCs w:val="18"/>
                      <w:lang w:val="sk-SK"/>
                    </w:rPr>
                    <w:t>tívna</w:t>
                  </w:r>
                  <w:r w:rsidRPr="00BD6313">
                    <w:rPr>
                      <w:rFonts w:ascii="Source Sans Pro" w:hAnsi="Source Sans Pro" w:cs="Arial"/>
                      <w:bCs/>
                      <w:color w:val="575757"/>
                      <w:sz w:val="18"/>
                      <w:szCs w:val="18"/>
                      <w:lang w:val="sk-SK"/>
                    </w:rPr>
                    <w:t xml:space="preserve"> energetická infraštruktúra</w:t>
                  </w:r>
                </w:p>
              </w:tc>
              <w:tc>
                <w:tcPr>
                  <w:tcW w:w="425" w:type="dxa"/>
                  <w:vAlign w:val="center"/>
                </w:tcPr>
                <w:p w14:paraId="75A15BE3" w14:textId="77777777" w:rsidR="00A51EF5" w:rsidRPr="00C21118" w:rsidRDefault="00A51EF5" w:rsidP="00D16C13">
                  <w:pPr>
                    <w:spacing w:before="120" w:after="0" w:line="240" w:lineRule="auto"/>
                    <w:rPr>
                      <w:rFonts w:ascii="Source Sans Pro" w:hAnsi="Source Sans Pro" w:cs="Arial"/>
                      <w:bCs/>
                      <w:color w:val="575757"/>
                      <w:sz w:val="18"/>
                      <w:szCs w:val="18"/>
                      <w:lang w:val="sk-SK"/>
                    </w:rPr>
                  </w:pPr>
                  <w:r w:rsidRPr="00C21118">
                    <w:rPr>
                      <w:rFonts w:ascii="Source Sans Pro" w:eastAsia="MS Gothic" w:hAnsi="Source Sans Pro" w:cs="MS Gothic"/>
                      <w:bCs/>
                      <w:color w:val="575757"/>
                      <w:sz w:val="18"/>
                      <w:szCs w:val="18"/>
                      <w:lang w:val="sk-SK"/>
                    </w:rPr>
                    <w:t>☐</w:t>
                  </w:r>
                </w:p>
              </w:tc>
              <w:tc>
                <w:tcPr>
                  <w:tcW w:w="2694" w:type="dxa"/>
                  <w:gridSpan w:val="2"/>
                  <w:vAlign w:val="center"/>
                </w:tcPr>
                <w:p w14:paraId="4A4F165D" w14:textId="2DD2CFFA" w:rsidR="00A51EF5" w:rsidRPr="00C21118" w:rsidRDefault="000377ED" w:rsidP="00D16C13">
                  <w:pPr>
                    <w:spacing w:before="120" w:after="0" w:line="240" w:lineRule="auto"/>
                    <w:rPr>
                      <w:rFonts w:ascii="Source Sans Pro" w:hAnsi="Source Sans Pro" w:cs="Arial"/>
                      <w:bCs/>
                      <w:color w:val="575757"/>
                      <w:sz w:val="18"/>
                      <w:szCs w:val="18"/>
                      <w:lang w:val="sk-SK"/>
                    </w:rPr>
                  </w:pPr>
                  <w:r w:rsidRPr="00C21118">
                    <w:rPr>
                      <w:rFonts w:ascii="Source Sans Pro" w:hAnsi="Source Sans Pro" w:cs="Arial"/>
                      <w:bCs/>
                      <w:color w:val="575757"/>
                      <w:sz w:val="18"/>
                      <w:szCs w:val="18"/>
                      <w:lang w:val="sk-SK"/>
                    </w:rPr>
                    <w:t>Iné</w:t>
                  </w:r>
                </w:p>
              </w:tc>
              <w:tc>
                <w:tcPr>
                  <w:tcW w:w="567" w:type="dxa"/>
                  <w:vAlign w:val="center"/>
                </w:tcPr>
                <w:p w14:paraId="5719D436" w14:textId="77777777" w:rsidR="00A51EF5" w:rsidRPr="00C21118" w:rsidRDefault="00A51EF5" w:rsidP="00F66296">
                  <w:pPr>
                    <w:spacing w:before="120" w:after="0" w:line="240" w:lineRule="auto"/>
                    <w:jc w:val="right"/>
                    <w:rPr>
                      <w:rFonts w:ascii="Source Sans Pro" w:hAnsi="Source Sans Pro" w:cs="Arial"/>
                      <w:bCs/>
                      <w:color w:val="575757"/>
                      <w:sz w:val="18"/>
                      <w:szCs w:val="18"/>
                      <w:lang w:val="sk-SK"/>
                    </w:rPr>
                  </w:pPr>
                  <w:r w:rsidRPr="00C21118">
                    <w:rPr>
                      <w:rFonts w:ascii="Source Sans Pro" w:eastAsia="MS Gothic" w:hAnsi="Source Sans Pro" w:cs="MS Gothic"/>
                      <w:bCs/>
                      <w:color w:val="575757"/>
                      <w:sz w:val="18"/>
                      <w:szCs w:val="18"/>
                      <w:lang w:val="sk-SK"/>
                    </w:rPr>
                    <w:t>☐</w:t>
                  </w:r>
                </w:p>
              </w:tc>
            </w:tr>
            <w:tr w:rsidR="00411081" w:rsidRPr="00C21118" w14:paraId="393EFE51" w14:textId="77777777" w:rsidTr="00556F2A">
              <w:tc>
                <w:tcPr>
                  <w:tcW w:w="5212" w:type="dxa"/>
                  <w:gridSpan w:val="3"/>
                  <w:shd w:val="clear" w:color="auto" w:fill="auto"/>
                  <w:vAlign w:val="center"/>
                </w:tcPr>
                <w:p w14:paraId="3008E722" w14:textId="240E7756" w:rsidR="00411081" w:rsidRPr="00C21118" w:rsidRDefault="000377ED" w:rsidP="00926ED0">
                  <w:pPr>
                    <w:spacing w:before="120" w:after="0"/>
                    <w:ind w:left="-108"/>
                    <w:rPr>
                      <w:rFonts w:ascii="Source Sans Pro" w:hAnsi="Source Sans Pro" w:cs="Arial"/>
                      <w:bCs/>
                      <w:color w:val="575757"/>
                      <w:sz w:val="18"/>
                      <w:szCs w:val="18"/>
                      <w:lang w:val="sk-SK"/>
                    </w:rPr>
                  </w:pPr>
                  <w:r w:rsidRPr="00C21118">
                    <w:rPr>
                      <w:rFonts w:ascii="Source Sans Pro" w:hAnsi="Source Sans Pro" w:cs="Arial"/>
                      <w:bCs/>
                      <w:color w:val="575757"/>
                      <w:sz w:val="18"/>
                      <w:szCs w:val="18"/>
                      <w:lang w:val="sk-SK"/>
                    </w:rPr>
                    <w:t>V prípade možnosti “Iné” prosím špecifikujte</w:t>
                  </w:r>
                  <w:r w:rsidR="00A51EF5" w:rsidRPr="00C21118">
                    <w:rPr>
                      <w:rFonts w:ascii="Source Sans Pro" w:hAnsi="Source Sans Pro" w:cs="Arial"/>
                      <w:bCs/>
                      <w:color w:val="575757"/>
                      <w:sz w:val="18"/>
                      <w:szCs w:val="18"/>
                      <w:lang w:val="sk-SK"/>
                    </w:rPr>
                    <w:t xml:space="preserve"> ……………………………………</w:t>
                  </w:r>
                  <w:r w:rsidRPr="00C21118">
                    <w:rPr>
                      <w:rFonts w:ascii="Source Sans Pro" w:hAnsi="Source Sans Pro" w:cs="Arial"/>
                      <w:bCs/>
                      <w:color w:val="575757"/>
                      <w:sz w:val="18"/>
                      <w:szCs w:val="18"/>
                      <w:lang w:val="sk-SK"/>
                    </w:rPr>
                    <w:t>………………………………………</w:t>
                  </w:r>
                  <w:r w:rsidR="00A51EF5" w:rsidRPr="00C21118">
                    <w:rPr>
                      <w:rFonts w:ascii="Source Sans Pro" w:hAnsi="Source Sans Pro" w:cs="Arial"/>
                      <w:bCs/>
                      <w:color w:val="575757"/>
                      <w:sz w:val="18"/>
                      <w:szCs w:val="18"/>
                      <w:lang w:val="sk-SK"/>
                    </w:rPr>
                    <w:t xml:space="preserve"> </w:t>
                  </w:r>
                </w:p>
              </w:tc>
              <w:tc>
                <w:tcPr>
                  <w:tcW w:w="884" w:type="dxa"/>
                  <w:gridSpan w:val="2"/>
                  <w:vAlign w:val="center"/>
                </w:tcPr>
                <w:p w14:paraId="6097C3CA" w14:textId="77777777" w:rsidR="00A51EF5" w:rsidRPr="00C21118" w:rsidRDefault="00A51EF5" w:rsidP="00D16C13">
                  <w:pPr>
                    <w:spacing w:before="120" w:after="0"/>
                    <w:jc w:val="right"/>
                    <w:rPr>
                      <w:rFonts w:ascii="Source Sans Pro" w:hAnsi="Source Sans Pro" w:cs="Arial"/>
                      <w:bCs/>
                      <w:color w:val="575757"/>
                      <w:sz w:val="18"/>
                      <w:szCs w:val="18"/>
                      <w:lang w:val="sk-SK"/>
                    </w:rPr>
                  </w:pPr>
                </w:p>
              </w:tc>
            </w:tr>
          </w:tbl>
          <w:p w14:paraId="247E49DF" w14:textId="77777777" w:rsidR="00A51EF5" w:rsidRPr="00C21118" w:rsidRDefault="00A51EF5" w:rsidP="00D638CD">
            <w:pPr>
              <w:tabs>
                <w:tab w:val="left" w:pos="284"/>
              </w:tabs>
              <w:spacing w:line="360" w:lineRule="exact"/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</w:pPr>
          </w:p>
        </w:tc>
      </w:tr>
      <w:tr w:rsidR="00A51EF5" w:rsidRPr="00C21118" w14:paraId="729E1DA4" w14:textId="1BE4B4CC" w:rsidTr="00926ED0">
        <w:tc>
          <w:tcPr>
            <w:tcW w:w="2835" w:type="dxa"/>
            <w:shd w:val="clear" w:color="auto" w:fill="F2F2F2" w:themeFill="background1" w:themeFillShade="F2"/>
          </w:tcPr>
          <w:p w14:paraId="41A92F84" w14:textId="6DC4514A" w:rsidR="00A51EF5" w:rsidRPr="00C21118" w:rsidRDefault="00B92A4C" w:rsidP="00411081">
            <w:pPr>
              <w:tabs>
                <w:tab w:val="left" w:pos="284"/>
              </w:tabs>
              <w:spacing w:before="120" w:after="120" w:line="260" w:lineRule="exact"/>
              <w:rPr>
                <w:rFonts w:ascii="Source Sans Pro" w:hAnsi="Source Sans Pro"/>
                <w:b/>
                <w:color w:val="575757"/>
                <w:sz w:val="20"/>
                <w:szCs w:val="36"/>
                <w:lang w:val="sk-SK"/>
              </w:rPr>
            </w:pPr>
            <w:r w:rsidRPr="00C21118">
              <w:rPr>
                <w:rFonts w:ascii="Source Sans Pro" w:hAnsi="Source Sans Pro"/>
                <w:b/>
                <w:color w:val="575757"/>
                <w:sz w:val="20"/>
                <w:szCs w:val="36"/>
                <w:lang w:val="sk-SK"/>
              </w:rPr>
              <w:t>Prehľad a ciele plánovanej investície</w:t>
            </w:r>
          </w:p>
        </w:tc>
        <w:tc>
          <w:tcPr>
            <w:tcW w:w="6096" w:type="dxa"/>
            <w:gridSpan w:val="6"/>
          </w:tcPr>
          <w:p w14:paraId="3DAFC865" w14:textId="014492A0" w:rsidR="00A51EF5" w:rsidRPr="00C21118" w:rsidRDefault="00B92A4C" w:rsidP="00926ED0">
            <w:pPr>
              <w:jc w:val="both"/>
              <w:rPr>
                <w:rFonts w:ascii="Source Sans Pro" w:eastAsia="Times New Roman" w:hAnsi="Source Sans Pro" w:cs="Times New Roman"/>
                <w:color w:val="575757"/>
                <w:sz w:val="18"/>
                <w:szCs w:val="18"/>
                <w:lang w:val="sk-SK"/>
              </w:rPr>
            </w:pPr>
            <w:r w:rsidRPr="00C21118">
              <w:rPr>
                <w:rFonts w:ascii="Source Sans Pro" w:eastAsia="Times New Roman" w:hAnsi="Source Sans Pro" w:cs="Times New Roman"/>
                <w:color w:val="575757"/>
                <w:sz w:val="18"/>
                <w:szCs w:val="18"/>
                <w:lang w:val="sk-SK"/>
              </w:rPr>
              <w:t>Stručne opíšte plánovanú investíciu, uveďte hlavné ciele, hlavné plánované opatrenia, kto by z nich mal profitovať</w:t>
            </w:r>
            <w:r w:rsidR="00BF2A93" w:rsidRPr="00C21118">
              <w:rPr>
                <w:rFonts w:ascii="Source Sans Pro" w:eastAsia="Times New Roman" w:hAnsi="Source Sans Pro" w:cs="Times New Roman"/>
                <w:color w:val="575757"/>
                <w:sz w:val="18"/>
                <w:szCs w:val="18"/>
                <w:lang w:val="sk-SK"/>
              </w:rPr>
              <w:t>,</w:t>
            </w:r>
            <w:r w:rsidRPr="00C21118">
              <w:rPr>
                <w:rFonts w:ascii="Source Sans Pro" w:eastAsia="Times New Roman" w:hAnsi="Source Sans Pro" w:cs="Times New Roman"/>
                <w:color w:val="575757"/>
                <w:sz w:val="18"/>
                <w:szCs w:val="18"/>
                <w:lang w:val="sk-SK"/>
              </w:rPr>
              <w:t xml:space="preserve"> a ako</w:t>
            </w:r>
            <w:r w:rsidR="00A51EF5" w:rsidRPr="00C21118">
              <w:rPr>
                <w:rFonts w:ascii="Source Sans Pro" w:eastAsia="Times New Roman" w:hAnsi="Source Sans Pro" w:cs="Times New Roman"/>
                <w:color w:val="575757"/>
                <w:sz w:val="18"/>
                <w:szCs w:val="18"/>
                <w:lang w:val="sk-SK"/>
              </w:rPr>
              <w:t>.</w:t>
            </w:r>
          </w:p>
          <w:p w14:paraId="2FF8C636" w14:textId="6875DEE9" w:rsidR="00A51EF5" w:rsidRPr="00C21118" w:rsidRDefault="00A51EF5" w:rsidP="00926ED0">
            <w:pPr>
              <w:tabs>
                <w:tab w:val="left" w:pos="284"/>
              </w:tabs>
              <w:spacing w:line="360" w:lineRule="exact"/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</w:pPr>
            <w:r w:rsidRPr="00C21118">
              <w:rPr>
                <w:rFonts w:ascii="Source Sans Pro" w:eastAsia="Times New Roman" w:hAnsi="Source Sans Pro" w:cs="Arial"/>
                <w:color w:val="575757"/>
                <w:sz w:val="18"/>
                <w:szCs w:val="18"/>
                <w:lang w:val="sk-SK"/>
              </w:rPr>
              <w:t xml:space="preserve">[max. </w:t>
            </w:r>
            <w:r w:rsidR="00B92A4C" w:rsidRPr="00C21118">
              <w:rPr>
                <w:rFonts w:ascii="Source Sans Pro" w:eastAsia="Times New Roman" w:hAnsi="Source Sans Pro" w:cs="Arial"/>
                <w:color w:val="575757"/>
                <w:sz w:val="18"/>
                <w:szCs w:val="18"/>
                <w:lang w:val="sk-SK"/>
              </w:rPr>
              <w:t>jeden odsek</w:t>
            </w:r>
            <w:r w:rsidRPr="00C21118">
              <w:rPr>
                <w:rFonts w:ascii="Source Sans Pro" w:eastAsia="Times New Roman" w:hAnsi="Source Sans Pro" w:cs="Arial"/>
                <w:color w:val="575757"/>
                <w:sz w:val="18"/>
                <w:szCs w:val="18"/>
                <w:lang w:val="sk-SK"/>
              </w:rPr>
              <w:t>]</w:t>
            </w:r>
          </w:p>
        </w:tc>
      </w:tr>
      <w:tr w:rsidR="00A51EF5" w:rsidRPr="00C21118" w14:paraId="3DD5E74F" w14:textId="75D8BFC2" w:rsidTr="00926ED0">
        <w:tc>
          <w:tcPr>
            <w:tcW w:w="2835" w:type="dxa"/>
            <w:vMerge w:val="restart"/>
            <w:shd w:val="clear" w:color="auto" w:fill="F2F2F2" w:themeFill="background1" w:themeFillShade="F2"/>
          </w:tcPr>
          <w:p w14:paraId="36E409D3" w14:textId="0A45CF06" w:rsidR="00A51EF5" w:rsidRPr="00C21118" w:rsidRDefault="00C60DEA" w:rsidP="00411081">
            <w:pPr>
              <w:tabs>
                <w:tab w:val="left" w:pos="284"/>
              </w:tabs>
              <w:spacing w:before="120" w:after="120" w:line="260" w:lineRule="exact"/>
              <w:rPr>
                <w:rFonts w:ascii="Source Sans Pro" w:hAnsi="Source Sans Pro"/>
                <w:b/>
                <w:color w:val="575757"/>
                <w:sz w:val="20"/>
                <w:szCs w:val="36"/>
                <w:lang w:val="sk-SK"/>
              </w:rPr>
            </w:pPr>
            <w:r w:rsidRPr="00C21118">
              <w:rPr>
                <w:rFonts w:ascii="Source Sans Pro" w:hAnsi="Source Sans Pro"/>
                <w:b/>
                <w:color w:val="575757"/>
                <w:sz w:val="20"/>
                <w:szCs w:val="36"/>
                <w:lang w:val="sk-SK"/>
              </w:rPr>
              <w:t xml:space="preserve">Odhadované náklady a </w:t>
            </w:r>
            <w:r w:rsidR="00EB2562" w:rsidRPr="00C21118">
              <w:rPr>
                <w:rFonts w:ascii="Source Sans Pro" w:hAnsi="Source Sans Pro"/>
                <w:b/>
                <w:color w:val="575757"/>
                <w:sz w:val="20"/>
                <w:szCs w:val="36"/>
                <w:lang w:val="sk-SK"/>
              </w:rPr>
              <w:t>výnosy</w:t>
            </w:r>
          </w:p>
        </w:tc>
        <w:tc>
          <w:tcPr>
            <w:tcW w:w="2864" w:type="dxa"/>
            <w:gridSpan w:val="2"/>
            <w:shd w:val="clear" w:color="auto" w:fill="DDF2FF"/>
            <w:vAlign w:val="center"/>
          </w:tcPr>
          <w:p w14:paraId="6559B732" w14:textId="1504B093" w:rsidR="00A51EF5" w:rsidRPr="00DD0CBA" w:rsidRDefault="00C60DEA" w:rsidP="00556F2A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</w:pPr>
            <w:r w:rsidRPr="00DD0CBA">
              <w:rPr>
                <w:rFonts w:ascii="Source Sans Pro" w:hAnsi="Source Sans Pro"/>
                <w:i/>
                <w:color w:val="575757"/>
                <w:sz w:val="18"/>
                <w:szCs w:val="18"/>
                <w:lang w:val="sk-SK"/>
              </w:rPr>
              <w:t>Celkové prevádzkové náklady (rok)</w:t>
            </w:r>
          </w:p>
        </w:tc>
        <w:tc>
          <w:tcPr>
            <w:tcW w:w="3232" w:type="dxa"/>
            <w:gridSpan w:val="4"/>
            <w:vAlign w:val="center"/>
          </w:tcPr>
          <w:p w14:paraId="174173E2" w14:textId="7358C1CA" w:rsidR="00A51EF5" w:rsidRPr="00C21118" w:rsidRDefault="00A51EF5" w:rsidP="00556F2A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</w:pPr>
            <w:r w:rsidRPr="00C21118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>EUR</w:t>
            </w:r>
          </w:p>
        </w:tc>
      </w:tr>
      <w:tr w:rsidR="00A51EF5" w:rsidRPr="00C21118" w14:paraId="75C295A0" w14:textId="77777777" w:rsidTr="00926ED0">
        <w:trPr>
          <w:trHeight w:val="85"/>
        </w:trPr>
        <w:tc>
          <w:tcPr>
            <w:tcW w:w="2835" w:type="dxa"/>
            <w:vMerge/>
            <w:shd w:val="clear" w:color="auto" w:fill="F2F2F2" w:themeFill="background1" w:themeFillShade="F2"/>
          </w:tcPr>
          <w:p w14:paraId="1D39AC9B" w14:textId="77777777" w:rsidR="00A51EF5" w:rsidRPr="00C21118" w:rsidRDefault="00A51EF5" w:rsidP="00411081">
            <w:pPr>
              <w:tabs>
                <w:tab w:val="left" w:pos="284"/>
              </w:tabs>
              <w:spacing w:before="120" w:after="120" w:line="260" w:lineRule="exact"/>
              <w:rPr>
                <w:rFonts w:ascii="Source Sans Pro" w:hAnsi="Source Sans Pro"/>
                <w:b/>
                <w:color w:val="575757"/>
                <w:sz w:val="20"/>
                <w:szCs w:val="36"/>
                <w:lang w:val="sk-SK"/>
              </w:rPr>
            </w:pPr>
          </w:p>
        </w:tc>
        <w:tc>
          <w:tcPr>
            <w:tcW w:w="2864" w:type="dxa"/>
            <w:gridSpan w:val="2"/>
            <w:shd w:val="clear" w:color="auto" w:fill="DDF2FF"/>
            <w:vAlign w:val="center"/>
          </w:tcPr>
          <w:p w14:paraId="489F6BE2" w14:textId="01D07F4A" w:rsidR="00A51EF5" w:rsidRPr="00DD0CBA" w:rsidRDefault="00C60DEA" w:rsidP="00556F2A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</w:pPr>
            <w:r w:rsidRPr="00DD0CBA">
              <w:rPr>
                <w:rFonts w:ascii="Source Sans Pro" w:hAnsi="Source Sans Pro"/>
                <w:i/>
                <w:color w:val="575757"/>
                <w:sz w:val="18"/>
                <w:szCs w:val="18"/>
                <w:lang w:val="sk-SK"/>
              </w:rPr>
              <w:t xml:space="preserve">Celkové </w:t>
            </w:r>
            <w:r w:rsidR="00EB2562" w:rsidRPr="00DD0CBA">
              <w:rPr>
                <w:rFonts w:ascii="Source Sans Pro" w:hAnsi="Source Sans Pro"/>
                <w:i/>
                <w:color w:val="575757"/>
                <w:sz w:val="18"/>
                <w:szCs w:val="18"/>
                <w:lang w:val="sk-SK"/>
              </w:rPr>
              <w:t>výnosy</w:t>
            </w:r>
            <w:r w:rsidRPr="00DD0CBA">
              <w:rPr>
                <w:rFonts w:ascii="Source Sans Pro" w:hAnsi="Source Sans Pro"/>
                <w:i/>
                <w:color w:val="575757"/>
                <w:sz w:val="18"/>
                <w:szCs w:val="18"/>
                <w:lang w:val="sk-SK"/>
              </w:rPr>
              <w:t xml:space="preserve"> (rok)</w:t>
            </w:r>
          </w:p>
        </w:tc>
        <w:tc>
          <w:tcPr>
            <w:tcW w:w="3232" w:type="dxa"/>
            <w:gridSpan w:val="4"/>
            <w:vAlign w:val="center"/>
          </w:tcPr>
          <w:p w14:paraId="26FA9212" w14:textId="78D92DC1" w:rsidR="00A51EF5" w:rsidRPr="00C21118" w:rsidRDefault="00A51EF5" w:rsidP="00556F2A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</w:pPr>
            <w:r w:rsidRPr="00C21118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>EUR</w:t>
            </w:r>
          </w:p>
        </w:tc>
      </w:tr>
      <w:tr w:rsidR="00445269" w:rsidRPr="00C21118" w14:paraId="18E8CC4E" w14:textId="77777777" w:rsidTr="00926ED0">
        <w:tc>
          <w:tcPr>
            <w:tcW w:w="2835" w:type="dxa"/>
            <w:vMerge w:val="restart"/>
            <w:shd w:val="clear" w:color="auto" w:fill="F2F2F2" w:themeFill="background1" w:themeFillShade="F2"/>
          </w:tcPr>
          <w:p w14:paraId="7AED2E13" w14:textId="6DF733DA" w:rsidR="00445269" w:rsidRPr="00C21118" w:rsidRDefault="0028743B" w:rsidP="00411081">
            <w:pPr>
              <w:tabs>
                <w:tab w:val="left" w:pos="284"/>
              </w:tabs>
              <w:spacing w:before="120" w:after="120" w:line="260" w:lineRule="exact"/>
              <w:rPr>
                <w:i/>
                <w:color w:val="575757"/>
                <w:sz w:val="18"/>
                <w:szCs w:val="18"/>
                <w:lang w:val="sk-SK"/>
              </w:rPr>
            </w:pPr>
            <w:r w:rsidRPr="00C21118">
              <w:rPr>
                <w:rFonts w:ascii="Source Sans Pro" w:hAnsi="Source Sans Pro"/>
                <w:b/>
                <w:color w:val="575757"/>
                <w:sz w:val="20"/>
                <w:szCs w:val="36"/>
                <w:lang w:val="sk-SK"/>
              </w:rPr>
              <w:t>Ekonomické hodnotenie</w:t>
            </w:r>
          </w:p>
        </w:tc>
        <w:tc>
          <w:tcPr>
            <w:tcW w:w="1872" w:type="dxa"/>
            <w:shd w:val="clear" w:color="auto" w:fill="DDF2FF"/>
            <w:vAlign w:val="center"/>
          </w:tcPr>
          <w:p w14:paraId="780D7FBE" w14:textId="2D39411E" w:rsidR="00445269" w:rsidRPr="00C21118" w:rsidRDefault="0028743B" w:rsidP="00685C6D">
            <w:pPr>
              <w:tabs>
                <w:tab w:val="left" w:pos="284"/>
              </w:tabs>
              <w:spacing w:before="120" w:after="120" w:line="220" w:lineRule="atLeast"/>
              <w:jc w:val="center"/>
              <w:rPr>
                <w:rFonts w:ascii="Source Sans Pro" w:hAnsi="Source Sans Pro"/>
                <w:i/>
                <w:color w:val="575757"/>
                <w:sz w:val="18"/>
                <w:szCs w:val="18"/>
                <w:lang w:val="sk-SK"/>
              </w:rPr>
            </w:pPr>
            <w:r w:rsidRPr="00C21118">
              <w:rPr>
                <w:rFonts w:ascii="Source Sans Pro" w:hAnsi="Source Sans Pro"/>
                <w:i/>
                <w:color w:val="575757"/>
                <w:sz w:val="18"/>
                <w:szCs w:val="18"/>
                <w:lang w:val="sk-SK"/>
              </w:rPr>
              <w:t>Jednoduchá doba návratnosti</w:t>
            </w:r>
            <w:r w:rsidR="00A437B2" w:rsidRPr="00C21118">
              <w:rPr>
                <w:rFonts w:ascii="Source Sans Pro" w:hAnsi="Source Sans Pro"/>
                <w:i/>
                <w:color w:val="575757"/>
                <w:sz w:val="18"/>
                <w:szCs w:val="18"/>
                <w:lang w:val="sk-SK"/>
              </w:rPr>
              <w:t xml:space="preserve"> </w:t>
            </w:r>
            <w:r w:rsidR="00A437B2" w:rsidRPr="00976425">
              <w:rPr>
                <w:rFonts w:ascii="Source Sans Pro" w:hAnsi="Source Sans Pro"/>
                <w:i/>
                <w:color w:val="575757"/>
                <w:sz w:val="18"/>
                <w:szCs w:val="18"/>
                <w:lang w:val="sk-SK"/>
              </w:rPr>
              <w:t>(rok)</w:t>
            </w:r>
          </w:p>
        </w:tc>
        <w:tc>
          <w:tcPr>
            <w:tcW w:w="2126" w:type="dxa"/>
            <w:gridSpan w:val="3"/>
            <w:shd w:val="clear" w:color="auto" w:fill="DDF2FF"/>
            <w:vAlign w:val="center"/>
          </w:tcPr>
          <w:p w14:paraId="24334FF9" w14:textId="430B4134" w:rsidR="00445269" w:rsidRPr="00C21118" w:rsidRDefault="0028743B" w:rsidP="00685C6D">
            <w:pPr>
              <w:tabs>
                <w:tab w:val="left" w:pos="284"/>
              </w:tabs>
              <w:spacing w:before="120" w:after="120" w:line="220" w:lineRule="atLeast"/>
              <w:jc w:val="center"/>
              <w:rPr>
                <w:rFonts w:ascii="Source Sans Pro" w:hAnsi="Source Sans Pro"/>
                <w:i/>
                <w:color w:val="575757"/>
                <w:sz w:val="18"/>
                <w:szCs w:val="18"/>
                <w:lang w:val="sk-SK"/>
              </w:rPr>
            </w:pPr>
            <w:r w:rsidRPr="00C21118">
              <w:rPr>
                <w:rFonts w:ascii="Source Sans Pro" w:hAnsi="Source Sans Pro"/>
                <w:i/>
                <w:color w:val="575757"/>
                <w:sz w:val="18"/>
                <w:szCs w:val="18"/>
                <w:lang w:val="sk-SK"/>
              </w:rPr>
              <w:t>Čistá súčasná hodnota</w:t>
            </w:r>
            <w:r w:rsidR="00445269" w:rsidRPr="00C21118">
              <w:rPr>
                <w:rStyle w:val="Funotenzeichen"/>
                <w:rFonts w:ascii="Source Sans Pro" w:hAnsi="Source Sans Pro"/>
                <w:i/>
                <w:color w:val="575757"/>
                <w:sz w:val="18"/>
                <w:szCs w:val="18"/>
                <w:lang w:val="sk-SK"/>
              </w:rPr>
              <w:footnoteReference w:id="3"/>
            </w:r>
            <w:r w:rsidR="00445269" w:rsidRPr="00C21118">
              <w:rPr>
                <w:rFonts w:ascii="Source Sans Pro" w:hAnsi="Source Sans Pro"/>
                <w:i/>
                <w:color w:val="575757"/>
                <w:sz w:val="18"/>
                <w:szCs w:val="18"/>
                <w:lang w:val="sk-SK"/>
              </w:rPr>
              <w:t xml:space="preserve"> </w:t>
            </w:r>
            <w:r w:rsidR="00A437B2" w:rsidRPr="00976425">
              <w:rPr>
                <w:rFonts w:ascii="Source Sans Pro" w:hAnsi="Source Sans Pro"/>
                <w:i/>
                <w:color w:val="575757"/>
                <w:sz w:val="18"/>
                <w:szCs w:val="18"/>
                <w:lang w:val="sk-SK"/>
              </w:rPr>
              <w:t>(EUR)</w:t>
            </w:r>
          </w:p>
        </w:tc>
        <w:tc>
          <w:tcPr>
            <w:tcW w:w="2098" w:type="dxa"/>
            <w:gridSpan w:val="2"/>
            <w:shd w:val="clear" w:color="auto" w:fill="DDF2FF"/>
            <w:vAlign w:val="center"/>
          </w:tcPr>
          <w:p w14:paraId="38EA8B25" w14:textId="02095D2E" w:rsidR="00445269" w:rsidRPr="00C21118" w:rsidRDefault="002C0A0C" w:rsidP="00685C6D">
            <w:pPr>
              <w:tabs>
                <w:tab w:val="left" w:pos="284"/>
              </w:tabs>
              <w:spacing w:before="120" w:after="120" w:line="220" w:lineRule="atLeast"/>
              <w:jc w:val="center"/>
              <w:rPr>
                <w:rFonts w:ascii="Source Sans Pro" w:hAnsi="Source Sans Pro"/>
                <w:i/>
                <w:color w:val="575757"/>
                <w:sz w:val="18"/>
                <w:szCs w:val="18"/>
                <w:lang w:val="sk-SK"/>
              </w:rPr>
            </w:pPr>
            <w:r w:rsidRPr="00C21118">
              <w:rPr>
                <w:rFonts w:ascii="Source Sans Pro" w:hAnsi="Source Sans Pro"/>
                <w:i/>
                <w:color w:val="575757"/>
                <w:sz w:val="18"/>
                <w:szCs w:val="18"/>
                <w:lang w:val="sk-SK"/>
              </w:rPr>
              <w:t>Vnútorná</w:t>
            </w:r>
            <w:r w:rsidR="0028743B" w:rsidRPr="00C21118">
              <w:rPr>
                <w:rFonts w:ascii="Source Sans Pro" w:hAnsi="Source Sans Pro"/>
                <w:i/>
                <w:color w:val="575757"/>
                <w:sz w:val="18"/>
                <w:szCs w:val="18"/>
                <w:lang w:val="sk-SK"/>
              </w:rPr>
              <w:t xml:space="preserve"> miera návratnosti</w:t>
            </w:r>
            <w:r w:rsidR="00A437B2" w:rsidRPr="00C21118">
              <w:rPr>
                <w:rFonts w:ascii="Source Sans Pro" w:hAnsi="Source Sans Pro"/>
                <w:i/>
                <w:color w:val="575757"/>
                <w:sz w:val="18"/>
                <w:szCs w:val="18"/>
                <w:lang w:val="sk-SK"/>
              </w:rPr>
              <w:t xml:space="preserve"> (-)</w:t>
            </w:r>
          </w:p>
        </w:tc>
      </w:tr>
      <w:tr w:rsidR="00445269" w:rsidRPr="00C21118" w14:paraId="088CED0B" w14:textId="77777777" w:rsidTr="00926ED0">
        <w:trPr>
          <w:trHeight w:val="255"/>
        </w:trPr>
        <w:tc>
          <w:tcPr>
            <w:tcW w:w="2835" w:type="dxa"/>
            <w:vMerge/>
            <w:shd w:val="clear" w:color="auto" w:fill="F2F2F2" w:themeFill="background1" w:themeFillShade="F2"/>
          </w:tcPr>
          <w:p w14:paraId="4D30BCFC" w14:textId="77777777" w:rsidR="00445269" w:rsidRPr="00C21118" w:rsidRDefault="00445269" w:rsidP="00411081">
            <w:pPr>
              <w:tabs>
                <w:tab w:val="left" w:pos="284"/>
              </w:tabs>
              <w:spacing w:before="120" w:after="120" w:line="260" w:lineRule="exact"/>
              <w:rPr>
                <w:rFonts w:ascii="Source Sans Pro" w:hAnsi="Source Sans Pro"/>
                <w:b/>
                <w:color w:val="575757"/>
                <w:sz w:val="20"/>
                <w:szCs w:val="36"/>
                <w:lang w:val="sk-SK"/>
              </w:rPr>
            </w:pPr>
          </w:p>
        </w:tc>
        <w:tc>
          <w:tcPr>
            <w:tcW w:w="1872" w:type="dxa"/>
            <w:shd w:val="clear" w:color="auto" w:fill="FFFFFF" w:themeFill="background1"/>
            <w:vAlign w:val="center"/>
          </w:tcPr>
          <w:p w14:paraId="61CEE171" w14:textId="77777777" w:rsidR="00445269" w:rsidRPr="00C21118" w:rsidRDefault="00445269" w:rsidP="00556F2A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i/>
                <w:color w:val="575757"/>
                <w:sz w:val="18"/>
                <w:szCs w:val="18"/>
                <w:lang w:val="sk-SK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14:paraId="58AB9A58" w14:textId="3A01CF78" w:rsidR="00445269" w:rsidRPr="00C21118" w:rsidRDefault="00445269" w:rsidP="00556F2A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i/>
                <w:color w:val="575757"/>
                <w:sz w:val="18"/>
                <w:szCs w:val="18"/>
                <w:lang w:val="sk-SK"/>
              </w:rPr>
            </w:pPr>
          </w:p>
        </w:tc>
        <w:tc>
          <w:tcPr>
            <w:tcW w:w="2098" w:type="dxa"/>
            <w:gridSpan w:val="2"/>
            <w:shd w:val="clear" w:color="auto" w:fill="FFFFFF" w:themeFill="background1"/>
          </w:tcPr>
          <w:p w14:paraId="4A4D0A32" w14:textId="0B7CF7B8" w:rsidR="00445269" w:rsidRPr="00C21118" w:rsidRDefault="00445269" w:rsidP="00556F2A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i/>
                <w:color w:val="575757"/>
                <w:sz w:val="18"/>
                <w:szCs w:val="18"/>
                <w:lang w:val="sk-SK"/>
              </w:rPr>
            </w:pPr>
          </w:p>
        </w:tc>
      </w:tr>
      <w:tr w:rsidR="00DC1F1C" w:rsidRPr="00C21118" w14:paraId="4E426F66" w14:textId="77777777" w:rsidTr="00926ED0">
        <w:tc>
          <w:tcPr>
            <w:tcW w:w="2835" w:type="dxa"/>
            <w:vMerge w:val="restart"/>
            <w:shd w:val="clear" w:color="auto" w:fill="F2F2F2" w:themeFill="background1" w:themeFillShade="F2"/>
          </w:tcPr>
          <w:p w14:paraId="7BD2941A" w14:textId="7101474A" w:rsidR="00DC1F1C" w:rsidRPr="00C21118" w:rsidRDefault="00530873" w:rsidP="00411081">
            <w:pPr>
              <w:tabs>
                <w:tab w:val="left" w:pos="284"/>
              </w:tabs>
              <w:spacing w:before="120" w:after="120" w:line="260" w:lineRule="exact"/>
              <w:rPr>
                <w:rFonts w:ascii="Source Sans Pro" w:hAnsi="Source Sans Pro"/>
                <w:b/>
                <w:color w:val="575757"/>
                <w:sz w:val="20"/>
                <w:szCs w:val="36"/>
                <w:lang w:val="sk-SK"/>
              </w:rPr>
            </w:pPr>
            <w:r w:rsidRPr="00C21118">
              <w:rPr>
                <w:rFonts w:ascii="Source Sans Pro" w:hAnsi="Source Sans Pro"/>
                <w:b/>
                <w:color w:val="575757"/>
                <w:sz w:val="20"/>
                <w:szCs w:val="36"/>
                <w:lang w:val="sk-SK"/>
              </w:rPr>
              <w:t>Očakávané dopady</w:t>
            </w:r>
          </w:p>
          <w:p w14:paraId="35F29937" w14:textId="77777777" w:rsidR="00DC1F1C" w:rsidRPr="00C21118" w:rsidRDefault="00DC1F1C" w:rsidP="00411081">
            <w:pPr>
              <w:tabs>
                <w:tab w:val="left" w:pos="284"/>
              </w:tabs>
              <w:spacing w:before="120" w:after="120" w:line="260" w:lineRule="exact"/>
              <w:rPr>
                <w:rFonts w:ascii="Source Sans Pro" w:hAnsi="Source Sans Pro"/>
                <w:b/>
                <w:color w:val="575757"/>
                <w:sz w:val="20"/>
                <w:szCs w:val="36"/>
                <w:lang w:val="sk-SK"/>
              </w:rPr>
            </w:pPr>
          </w:p>
        </w:tc>
        <w:tc>
          <w:tcPr>
            <w:tcW w:w="2864" w:type="dxa"/>
            <w:gridSpan w:val="2"/>
            <w:shd w:val="clear" w:color="auto" w:fill="DDF2FF"/>
          </w:tcPr>
          <w:p w14:paraId="36EC9465" w14:textId="7339DDC1" w:rsidR="00DC1F1C" w:rsidRPr="00C21118" w:rsidRDefault="00AB398C" w:rsidP="00556F2A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i/>
                <w:color w:val="575757"/>
                <w:sz w:val="18"/>
                <w:szCs w:val="18"/>
                <w:lang w:val="sk-SK"/>
              </w:rPr>
            </w:pPr>
            <w:r w:rsidRPr="00C21118">
              <w:rPr>
                <w:rFonts w:ascii="Source Sans Pro" w:hAnsi="Source Sans Pro"/>
                <w:i/>
                <w:color w:val="575757"/>
                <w:sz w:val="18"/>
                <w:szCs w:val="18"/>
                <w:lang w:val="sk-SK"/>
              </w:rPr>
              <w:t>Úspory energie</w:t>
            </w:r>
          </w:p>
        </w:tc>
        <w:tc>
          <w:tcPr>
            <w:tcW w:w="1843" w:type="dxa"/>
            <w:gridSpan w:val="3"/>
          </w:tcPr>
          <w:p w14:paraId="2B12D656" w14:textId="77777777" w:rsidR="00DC1F1C" w:rsidRPr="00C21118" w:rsidRDefault="00DC1F1C" w:rsidP="00556F2A">
            <w:pPr>
              <w:tabs>
                <w:tab w:val="left" w:pos="284"/>
              </w:tabs>
              <w:spacing w:line="360" w:lineRule="exact"/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</w:pPr>
          </w:p>
        </w:tc>
        <w:tc>
          <w:tcPr>
            <w:tcW w:w="1389" w:type="dxa"/>
          </w:tcPr>
          <w:p w14:paraId="2D05B01F" w14:textId="6E4FAD87" w:rsidR="00DC1F1C" w:rsidRPr="00C21118" w:rsidRDefault="00DC1F1C" w:rsidP="00556F2A">
            <w:pPr>
              <w:tabs>
                <w:tab w:val="left" w:pos="284"/>
              </w:tabs>
              <w:spacing w:line="360" w:lineRule="exact"/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</w:pPr>
            <w:r w:rsidRPr="00C21118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>GWh/</w:t>
            </w:r>
            <w:r w:rsidR="00AB398C" w:rsidRPr="00C21118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>rok</w:t>
            </w:r>
          </w:p>
        </w:tc>
      </w:tr>
      <w:tr w:rsidR="00DC1F1C" w:rsidRPr="00C21118" w14:paraId="1F4AFB99" w14:textId="77777777" w:rsidTr="00926ED0">
        <w:tc>
          <w:tcPr>
            <w:tcW w:w="2835" w:type="dxa"/>
            <w:vMerge/>
            <w:shd w:val="clear" w:color="auto" w:fill="F2F2F2" w:themeFill="background1" w:themeFillShade="F2"/>
          </w:tcPr>
          <w:p w14:paraId="2D8F8BF7" w14:textId="77777777" w:rsidR="00DC1F1C" w:rsidRPr="00C21118" w:rsidRDefault="00DC1F1C" w:rsidP="00556F2A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b/>
                <w:color w:val="575756"/>
                <w:sz w:val="20"/>
                <w:szCs w:val="36"/>
                <w:lang w:val="sk-SK"/>
              </w:rPr>
            </w:pPr>
          </w:p>
        </w:tc>
        <w:tc>
          <w:tcPr>
            <w:tcW w:w="2864" w:type="dxa"/>
            <w:gridSpan w:val="2"/>
            <w:shd w:val="clear" w:color="auto" w:fill="DDF2FF"/>
          </w:tcPr>
          <w:p w14:paraId="76F94557" w14:textId="714823CD" w:rsidR="00DC1F1C" w:rsidRPr="00C21118" w:rsidRDefault="00530873" w:rsidP="00556F2A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i/>
                <w:color w:val="575757"/>
                <w:sz w:val="18"/>
                <w:szCs w:val="18"/>
                <w:lang w:val="sk-SK"/>
              </w:rPr>
            </w:pPr>
            <w:r w:rsidRPr="00C21118">
              <w:rPr>
                <w:rFonts w:ascii="Source Sans Pro" w:hAnsi="Source Sans Pro"/>
                <w:i/>
                <w:color w:val="575757"/>
                <w:sz w:val="18"/>
                <w:szCs w:val="18"/>
                <w:lang w:val="sk-SK"/>
              </w:rPr>
              <w:t xml:space="preserve">Výroba </w:t>
            </w:r>
            <w:r w:rsidR="00F7337A" w:rsidRPr="00C21118">
              <w:rPr>
                <w:rFonts w:ascii="Source Sans Pro" w:hAnsi="Source Sans Pro"/>
                <w:i/>
                <w:color w:val="575757"/>
                <w:sz w:val="18"/>
                <w:szCs w:val="18"/>
                <w:lang w:val="sk-SK"/>
              </w:rPr>
              <w:t>energie z obnoviteľných zdrojov</w:t>
            </w:r>
          </w:p>
        </w:tc>
        <w:tc>
          <w:tcPr>
            <w:tcW w:w="1843" w:type="dxa"/>
            <w:gridSpan w:val="3"/>
          </w:tcPr>
          <w:p w14:paraId="53E606CD" w14:textId="77777777" w:rsidR="00DC1F1C" w:rsidRPr="00C21118" w:rsidRDefault="00DC1F1C" w:rsidP="00556F2A">
            <w:pPr>
              <w:tabs>
                <w:tab w:val="left" w:pos="284"/>
              </w:tabs>
              <w:spacing w:line="360" w:lineRule="exact"/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</w:pPr>
          </w:p>
        </w:tc>
        <w:tc>
          <w:tcPr>
            <w:tcW w:w="1389" w:type="dxa"/>
          </w:tcPr>
          <w:p w14:paraId="3A9FCB67" w14:textId="04A976FF" w:rsidR="00DC1F1C" w:rsidRPr="00C21118" w:rsidRDefault="00411081" w:rsidP="00411081">
            <w:pPr>
              <w:tabs>
                <w:tab w:val="left" w:pos="284"/>
              </w:tabs>
              <w:spacing w:line="360" w:lineRule="exact"/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</w:pPr>
            <w:r w:rsidRPr="00C21118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>GWh/</w:t>
            </w:r>
            <w:r w:rsidR="00530873" w:rsidRPr="00C21118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>rok</w:t>
            </w:r>
            <w:r w:rsidRPr="00C21118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 xml:space="preserve"> </w:t>
            </w:r>
          </w:p>
        </w:tc>
      </w:tr>
      <w:tr w:rsidR="00DC1F1C" w:rsidRPr="00C21118" w14:paraId="19735F25" w14:textId="77777777" w:rsidTr="00926ED0">
        <w:tc>
          <w:tcPr>
            <w:tcW w:w="2835" w:type="dxa"/>
            <w:vMerge/>
            <w:shd w:val="clear" w:color="auto" w:fill="F2F2F2" w:themeFill="background1" w:themeFillShade="F2"/>
          </w:tcPr>
          <w:p w14:paraId="4565CB39" w14:textId="77777777" w:rsidR="00DC1F1C" w:rsidRPr="00C21118" w:rsidRDefault="00DC1F1C" w:rsidP="00556F2A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b/>
                <w:color w:val="575756"/>
                <w:sz w:val="20"/>
                <w:szCs w:val="36"/>
                <w:lang w:val="sk-SK"/>
              </w:rPr>
            </w:pPr>
          </w:p>
        </w:tc>
        <w:tc>
          <w:tcPr>
            <w:tcW w:w="2864" w:type="dxa"/>
            <w:gridSpan w:val="2"/>
            <w:shd w:val="clear" w:color="auto" w:fill="DDF2FF"/>
          </w:tcPr>
          <w:p w14:paraId="6D321E4C" w14:textId="1BACFA4E" w:rsidR="00DC1F1C" w:rsidRPr="00C21118" w:rsidRDefault="00530873" w:rsidP="00556F2A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i/>
                <w:color w:val="575757"/>
                <w:sz w:val="18"/>
                <w:szCs w:val="18"/>
                <w:lang w:val="sk-SK"/>
              </w:rPr>
            </w:pPr>
            <w:r w:rsidRPr="00C21118">
              <w:rPr>
                <w:rFonts w:ascii="Source Sans Pro" w:hAnsi="Source Sans Pro"/>
                <w:i/>
                <w:color w:val="575757"/>
                <w:sz w:val="18"/>
                <w:szCs w:val="18"/>
                <w:lang w:val="sk-SK"/>
              </w:rPr>
              <w:t>Zníženie emisií</w:t>
            </w:r>
            <w:r w:rsidR="00DC1F1C" w:rsidRPr="00C21118">
              <w:rPr>
                <w:rFonts w:ascii="Source Sans Pro" w:hAnsi="Source Sans Pro"/>
                <w:i/>
                <w:color w:val="575757"/>
                <w:sz w:val="18"/>
                <w:szCs w:val="18"/>
                <w:lang w:val="sk-SK"/>
              </w:rPr>
              <w:t xml:space="preserve"> CO</w:t>
            </w:r>
            <w:r w:rsidR="00DC1F1C" w:rsidRPr="00C21118">
              <w:rPr>
                <w:rFonts w:ascii="Source Sans Pro" w:hAnsi="Source Sans Pro"/>
                <w:i/>
                <w:color w:val="575757"/>
                <w:sz w:val="18"/>
                <w:szCs w:val="18"/>
                <w:vertAlign w:val="subscript"/>
                <w:lang w:val="sk-SK"/>
              </w:rPr>
              <w:t>2</w:t>
            </w:r>
            <w:r w:rsidR="00DC1F1C" w:rsidRPr="00C21118">
              <w:rPr>
                <w:rFonts w:ascii="Source Sans Pro" w:hAnsi="Source Sans Pro"/>
                <w:i/>
                <w:color w:val="575757"/>
                <w:sz w:val="18"/>
                <w:szCs w:val="18"/>
                <w:lang w:val="sk-SK"/>
              </w:rPr>
              <w:t xml:space="preserve"> </w:t>
            </w:r>
          </w:p>
        </w:tc>
        <w:tc>
          <w:tcPr>
            <w:tcW w:w="1843" w:type="dxa"/>
            <w:gridSpan w:val="3"/>
          </w:tcPr>
          <w:p w14:paraId="36C14C96" w14:textId="77777777" w:rsidR="00DC1F1C" w:rsidRPr="00C21118" w:rsidRDefault="00DC1F1C" w:rsidP="00556F2A">
            <w:pPr>
              <w:tabs>
                <w:tab w:val="left" w:pos="284"/>
              </w:tabs>
              <w:spacing w:line="360" w:lineRule="exact"/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</w:pPr>
          </w:p>
        </w:tc>
        <w:tc>
          <w:tcPr>
            <w:tcW w:w="1389" w:type="dxa"/>
          </w:tcPr>
          <w:p w14:paraId="30A3DD73" w14:textId="63D5A789" w:rsidR="00DC1F1C" w:rsidRPr="00C21118" w:rsidRDefault="00411081" w:rsidP="00556F2A">
            <w:pPr>
              <w:tabs>
                <w:tab w:val="left" w:pos="284"/>
              </w:tabs>
              <w:spacing w:line="360" w:lineRule="exact"/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</w:pPr>
            <w:r w:rsidRPr="00C21118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>tCO</w:t>
            </w:r>
            <w:r w:rsidRPr="00C21118">
              <w:rPr>
                <w:rFonts w:ascii="Source Sans Pro" w:hAnsi="Source Sans Pro"/>
                <w:color w:val="575757"/>
                <w:sz w:val="18"/>
                <w:szCs w:val="18"/>
                <w:vertAlign w:val="subscript"/>
                <w:lang w:val="sk-SK"/>
              </w:rPr>
              <w:t>2</w:t>
            </w:r>
            <w:r w:rsidRPr="00C21118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>eq/</w:t>
            </w:r>
            <w:r w:rsidR="00530873" w:rsidRPr="00C21118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>rok</w:t>
            </w:r>
          </w:p>
        </w:tc>
      </w:tr>
      <w:tr w:rsidR="00DC1F1C" w:rsidRPr="00C21118" w14:paraId="381070F3" w14:textId="77777777" w:rsidTr="00926ED0">
        <w:tc>
          <w:tcPr>
            <w:tcW w:w="2835" w:type="dxa"/>
            <w:vMerge/>
            <w:shd w:val="clear" w:color="auto" w:fill="F2F2F2" w:themeFill="background1" w:themeFillShade="F2"/>
          </w:tcPr>
          <w:p w14:paraId="763726DF" w14:textId="77777777" w:rsidR="00DC1F1C" w:rsidRPr="00C21118" w:rsidRDefault="00DC1F1C" w:rsidP="00556F2A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b/>
                <w:color w:val="575756"/>
                <w:sz w:val="20"/>
                <w:szCs w:val="36"/>
                <w:lang w:val="sk-SK"/>
              </w:rPr>
            </w:pPr>
          </w:p>
        </w:tc>
        <w:tc>
          <w:tcPr>
            <w:tcW w:w="2864" w:type="dxa"/>
            <w:gridSpan w:val="2"/>
            <w:shd w:val="clear" w:color="auto" w:fill="DDF2FF"/>
          </w:tcPr>
          <w:p w14:paraId="3CDB1DA4" w14:textId="470AB2B0" w:rsidR="00DC1F1C" w:rsidRPr="00C21118" w:rsidRDefault="00E82411" w:rsidP="00556F2A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i/>
                <w:color w:val="575757"/>
                <w:sz w:val="18"/>
                <w:szCs w:val="18"/>
                <w:lang w:val="sk-SK"/>
              </w:rPr>
            </w:pPr>
            <w:r w:rsidRPr="00C21118">
              <w:rPr>
                <w:rFonts w:ascii="Source Sans Pro" w:hAnsi="Source Sans Pro"/>
                <w:i/>
                <w:color w:val="575757"/>
                <w:sz w:val="18"/>
                <w:szCs w:val="18"/>
                <w:lang w:val="sk-SK"/>
              </w:rPr>
              <w:t>Iné dopady</w:t>
            </w:r>
          </w:p>
        </w:tc>
        <w:tc>
          <w:tcPr>
            <w:tcW w:w="1843" w:type="dxa"/>
            <w:gridSpan w:val="3"/>
          </w:tcPr>
          <w:p w14:paraId="3D0CF452" w14:textId="77777777" w:rsidR="00DC1F1C" w:rsidRPr="00C21118" w:rsidRDefault="00DC1F1C" w:rsidP="00556F2A">
            <w:pPr>
              <w:tabs>
                <w:tab w:val="left" w:pos="284"/>
              </w:tabs>
              <w:spacing w:line="360" w:lineRule="exact"/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</w:pPr>
          </w:p>
        </w:tc>
        <w:tc>
          <w:tcPr>
            <w:tcW w:w="1389" w:type="dxa"/>
          </w:tcPr>
          <w:p w14:paraId="3505BC2A" w14:textId="50FF4B34" w:rsidR="00DC1F1C" w:rsidRPr="00C21118" w:rsidRDefault="00411081" w:rsidP="00556F2A">
            <w:pPr>
              <w:tabs>
                <w:tab w:val="left" w:pos="284"/>
              </w:tabs>
              <w:spacing w:line="360" w:lineRule="exact"/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</w:pPr>
            <w:r w:rsidRPr="00C21118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>[</w:t>
            </w:r>
            <w:r w:rsidR="00E82411" w:rsidRPr="00C21118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>jednotka</w:t>
            </w:r>
            <w:r w:rsidRPr="00C21118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>]</w:t>
            </w:r>
          </w:p>
        </w:tc>
      </w:tr>
    </w:tbl>
    <w:tbl>
      <w:tblPr>
        <w:tblStyle w:val="Tabellenraster111"/>
        <w:tblW w:w="8931" w:type="dxa"/>
        <w:tblInd w:w="108" w:type="dxa"/>
        <w:tblLook w:val="04A0" w:firstRow="1" w:lastRow="0" w:firstColumn="1" w:lastColumn="0" w:noHBand="0" w:noVBand="1"/>
      </w:tblPr>
      <w:tblGrid>
        <w:gridCol w:w="2552"/>
        <w:gridCol w:w="6379"/>
      </w:tblGrid>
      <w:tr w:rsidR="008F032D" w:rsidRPr="00C21118" w14:paraId="6F531D69" w14:textId="77777777" w:rsidTr="00D031C4">
        <w:trPr>
          <w:trHeight w:val="279"/>
        </w:trPr>
        <w:tc>
          <w:tcPr>
            <w:tcW w:w="8931" w:type="dxa"/>
            <w:gridSpan w:val="2"/>
            <w:shd w:val="clear" w:color="auto" w:fill="D9D9D9" w:themeFill="background1" w:themeFillShade="D9"/>
            <w:vAlign w:val="center"/>
          </w:tcPr>
          <w:p w14:paraId="15300C43" w14:textId="5F7BF86E" w:rsidR="008F032D" w:rsidRPr="00926ED0" w:rsidRDefault="00554CB6" w:rsidP="00381199">
            <w:pPr>
              <w:pStyle w:val="Listenabsatz"/>
              <w:numPr>
                <w:ilvl w:val="0"/>
                <w:numId w:val="5"/>
              </w:numPr>
              <w:tabs>
                <w:tab w:val="left" w:pos="284"/>
              </w:tabs>
              <w:spacing w:before="120" w:after="120" w:line="240" w:lineRule="atLeast"/>
              <w:ind w:hanging="720"/>
              <w:rPr>
                <w:rFonts w:ascii="Source Sans Pro" w:hAnsi="Source Sans Pro"/>
                <w:b/>
                <w:color w:val="575756"/>
                <w:sz w:val="36"/>
                <w:szCs w:val="36"/>
                <w:lang w:val="sk-SK"/>
              </w:rPr>
            </w:pPr>
            <w:r w:rsidRPr="00926ED0">
              <w:rPr>
                <w:rFonts w:ascii="Source Sans Pro" w:hAnsi="Source Sans Pro"/>
                <w:b/>
                <w:color w:val="0069A9"/>
                <w:sz w:val="28"/>
                <w:szCs w:val="28"/>
                <w:lang w:val="sk-SK"/>
              </w:rPr>
              <w:t>Kontakt</w:t>
            </w:r>
            <w:r w:rsidR="00250ACE" w:rsidRPr="00926ED0">
              <w:rPr>
                <w:rFonts w:ascii="Source Sans Pro" w:hAnsi="Source Sans Pro"/>
                <w:b/>
                <w:color w:val="0069A9"/>
                <w:sz w:val="28"/>
                <w:szCs w:val="28"/>
                <w:lang w:val="sk-SK"/>
              </w:rPr>
              <w:t>né údaje</w:t>
            </w:r>
          </w:p>
        </w:tc>
      </w:tr>
      <w:tr w:rsidR="008F032D" w:rsidRPr="00C21118" w14:paraId="208FCE29" w14:textId="77777777" w:rsidTr="00386879">
        <w:trPr>
          <w:trHeight w:val="279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629C3263" w14:textId="6B3843B8" w:rsidR="008F032D" w:rsidRPr="00926ED0" w:rsidRDefault="00554CB6" w:rsidP="00C459F9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b/>
                <w:color w:val="575757"/>
                <w:sz w:val="20"/>
                <w:szCs w:val="36"/>
                <w:lang w:val="sk-SK"/>
              </w:rPr>
            </w:pPr>
            <w:r w:rsidRPr="00926ED0">
              <w:rPr>
                <w:rFonts w:ascii="Source Sans Pro" w:hAnsi="Source Sans Pro"/>
                <w:b/>
                <w:color w:val="575757"/>
                <w:sz w:val="20"/>
                <w:szCs w:val="36"/>
                <w:lang w:val="sk-SK"/>
              </w:rPr>
              <w:t>Kontaktná osoba</w:t>
            </w:r>
          </w:p>
        </w:tc>
        <w:tc>
          <w:tcPr>
            <w:tcW w:w="6379" w:type="dxa"/>
            <w:vAlign w:val="center"/>
          </w:tcPr>
          <w:p w14:paraId="1D45F9E0" w14:textId="77777777" w:rsidR="008F032D" w:rsidRPr="00926ED0" w:rsidRDefault="008F032D" w:rsidP="00C459F9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b/>
                <w:color w:val="575757"/>
                <w:sz w:val="18"/>
                <w:szCs w:val="18"/>
                <w:lang w:val="sk-SK"/>
              </w:rPr>
            </w:pPr>
          </w:p>
        </w:tc>
      </w:tr>
      <w:tr w:rsidR="008F032D" w:rsidRPr="00C21118" w14:paraId="26A513CF" w14:textId="77777777" w:rsidTr="00386879"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47E4AED2" w14:textId="77555F7C" w:rsidR="008F032D" w:rsidRPr="00926ED0" w:rsidRDefault="00554CB6" w:rsidP="00C459F9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b/>
                <w:color w:val="575757"/>
                <w:sz w:val="20"/>
                <w:szCs w:val="36"/>
                <w:lang w:val="sk-SK"/>
              </w:rPr>
            </w:pPr>
            <w:r w:rsidRPr="00926ED0">
              <w:rPr>
                <w:rFonts w:ascii="Source Sans Pro" w:hAnsi="Source Sans Pro"/>
                <w:b/>
                <w:color w:val="575757"/>
                <w:sz w:val="20"/>
                <w:szCs w:val="36"/>
                <w:lang w:val="sk-SK"/>
              </w:rPr>
              <w:t>Organizácia</w:t>
            </w:r>
          </w:p>
        </w:tc>
        <w:tc>
          <w:tcPr>
            <w:tcW w:w="6379" w:type="dxa"/>
            <w:vAlign w:val="center"/>
          </w:tcPr>
          <w:p w14:paraId="2B138369" w14:textId="12CDA4BE" w:rsidR="008F032D" w:rsidRPr="00926ED0" w:rsidRDefault="00313AEE" w:rsidP="00C459F9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</w:pPr>
            <w:r w:rsidRPr="00926ED0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 xml:space="preserve">Zapojený právny subjekt a jeho </w:t>
            </w:r>
            <w:r w:rsidR="00E01F9A" w:rsidRPr="00926ED0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 xml:space="preserve"> </w:t>
            </w:r>
            <w:r w:rsidRPr="00926ED0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>IČO, DIČ, IČO DPH – ak relevantné</w:t>
            </w:r>
          </w:p>
        </w:tc>
      </w:tr>
      <w:tr w:rsidR="008F032D" w:rsidRPr="00C21118" w14:paraId="3216B865" w14:textId="77777777" w:rsidTr="00386879"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25F5BCAD" w14:textId="7921D651" w:rsidR="008F032D" w:rsidRPr="00926ED0" w:rsidRDefault="00F7337A" w:rsidP="00C459F9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b/>
                <w:color w:val="575757"/>
                <w:sz w:val="20"/>
                <w:szCs w:val="36"/>
                <w:lang w:val="sk-SK"/>
              </w:rPr>
            </w:pPr>
            <w:r w:rsidRPr="00926ED0">
              <w:rPr>
                <w:rFonts w:ascii="Source Sans Pro" w:hAnsi="Source Sans Pro"/>
                <w:b/>
                <w:color w:val="575757"/>
                <w:sz w:val="20"/>
                <w:szCs w:val="36"/>
                <w:lang w:val="sk-SK"/>
              </w:rPr>
              <w:t>Oddelenie</w:t>
            </w:r>
          </w:p>
        </w:tc>
        <w:tc>
          <w:tcPr>
            <w:tcW w:w="6379" w:type="dxa"/>
          </w:tcPr>
          <w:p w14:paraId="5F53EF78" w14:textId="77777777" w:rsidR="008F032D" w:rsidRPr="00926ED0" w:rsidRDefault="008F032D" w:rsidP="00C459F9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</w:pPr>
          </w:p>
        </w:tc>
      </w:tr>
      <w:tr w:rsidR="008F032D" w:rsidRPr="00C21118" w14:paraId="4A30F8F5" w14:textId="77777777" w:rsidTr="00386879">
        <w:trPr>
          <w:trHeight w:val="521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2CACC073" w14:textId="2D017B1B" w:rsidR="008F032D" w:rsidRPr="00926ED0" w:rsidRDefault="00E01F9A" w:rsidP="00C459F9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b/>
                <w:color w:val="575757"/>
                <w:sz w:val="20"/>
                <w:szCs w:val="36"/>
                <w:lang w:val="sk-SK"/>
              </w:rPr>
            </w:pPr>
            <w:r w:rsidRPr="00926ED0">
              <w:rPr>
                <w:rFonts w:ascii="Source Sans Pro" w:hAnsi="Source Sans Pro"/>
                <w:b/>
                <w:color w:val="575757"/>
                <w:sz w:val="20"/>
                <w:szCs w:val="36"/>
                <w:lang w:val="sk-SK"/>
              </w:rPr>
              <w:t>Ulica</w:t>
            </w:r>
            <w:r w:rsidR="008F032D" w:rsidRPr="00926ED0">
              <w:rPr>
                <w:rFonts w:ascii="Source Sans Pro" w:hAnsi="Source Sans Pro"/>
                <w:b/>
                <w:color w:val="575757"/>
                <w:sz w:val="20"/>
                <w:szCs w:val="36"/>
                <w:lang w:val="sk-SK"/>
              </w:rPr>
              <w:t xml:space="preserve">, </w:t>
            </w:r>
            <w:r w:rsidRPr="00926ED0">
              <w:rPr>
                <w:rFonts w:ascii="Source Sans Pro" w:hAnsi="Source Sans Pro"/>
                <w:b/>
                <w:color w:val="575757"/>
                <w:sz w:val="20"/>
                <w:szCs w:val="36"/>
                <w:lang w:val="sk-SK"/>
              </w:rPr>
              <w:t>číslo</w:t>
            </w:r>
            <w:r w:rsidR="008F032D" w:rsidRPr="00926ED0">
              <w:rPr>
                <w:rFonts w:ascii="Source Sans Pro" w:hAnsi="Source Sans Pro"/>
                <w:b/>
                <w:color w:val="575757"/>
                <w:sz w:val="20"/>
                <w:szCs w:val="36"/>
                <w:lang w:val="sk-SK"/>
              </w:rPr>
              <w:t xml:space="preserve">. </w:t>
            </w:r>
          </w:p>
        </w:tc>
        <w:tc>
          <w:tcPr>
            <w:tcW w:w="6379" w:type="dxa"/>
          </w:tcPr>
          <w:p w14:paraId="7A5FD9BC" w14:textId="77777777" w:rsidR="008F032D" w:rsidRPr="00926ED0" w:rsidRDefault="008F032D" w:rsidP="00C459F9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b/>
                <w:color w:val="575757"/>
                <w:sz w:val="18"/>
                <w:szCs w:val="18"/>
                <w:lang w:val="sk-SK"/>
              </w:rPr>
            </w:pPr>
          </w:p>
        </w:tc>
      </w:tr>
      <w:tr w:rsidR="008F032D" w:rsidRPr="00C21118" w14:paraId="4518F5E0" w14:textId="77777777" w:rsidTr="00386879"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53CBABFD" w14:textId="53194678" w:rsidR="008F032D" w:rsidRPr="00926ED0" w:rsidRDefault="00313AEE" w:rsidP="00C459F9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b/>
                <w:color w:val="575757"/>
                <w:sz w:val="20"/>
                <w:szCs w:val="36"/>
                <w:lang w:val="sk-SK"/>
              </w:rPr>
            </w:pPr>
            <w:r w:rsidRPr="00926ED0">
              <w:rPr>
                <w:rFonts w:ascii="Source Sans Pro" w:hAnsi="Source Sans Pro"/>
                <w:b/>
                <w:color w:val="575757"/>
                <w:sz w:val="20"/>
                <w:szCs w:val="36"/>
                <w:lang w:val="sk-SK"/>
              </w:rPr>
              <w:t>PSČ</w:t>
            </w:r>
            <w:r w:rsidR="008F032D" w:rsidRPr="00926ED0">
              <w:rPr>
                <w:rFonts w:ascii="Source Sans Pro" w:hAnsi="Source Sans Pro"/>
                <w:b/>
                <w:color w:val="575757"/>
                <w:sz w:val="20"/>
                <w:szCs w:val="36"/>
                <w:lang w:val="sk-SK"/>
              </w:rPr>
              <w:t xml:space="preserve">, </w:t>
            </w:r>
            <w:r w:rsidR="00E01F9A" w:rsidRPr="00926ED0">
              <w:rPr>
                <w:rFonts w:ascii="Source Sans Pro" w:hAnsi="Source Sans Pro"/>
                <w:b/>
                <w:color w:val="575757"/>
                <w:sz w:val="20"/>
                <w:szCs w:val="36"/>
                <w:lang w:val="sk-SK"/>
              </w:rPr>
              <w:t>Mesto</w:t>
            </w:r>
          </w:p>
        </w:tc>
        <w:tc>
          <w:tcPr>
            <w:tcW w:w="6379" w:type="dxa"/>
          </w:tcPr>
          <w:p w14:paraId="4791F2B5" w14:textId="77777777" w:rsidR="008F032D" w:rsidRPr="00926ED0" w:rsidRDefault="008F032D" w:rsidP="00C459F9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b/>
                <w:color w:val="575757"/>
                <w:sz w:val="18"/>
                <w:szCs w:val="18"/>
                <w:lang w:val="sk-SK"/>
              </w:rPr>
            </w:pPr>
          </w:p>
        </w:tc>
      </w:tr>
      <w:tr w:rsidR="008F032D" w:rsidRPr="00C21118" w14:paraId="7C7CDF0A" w14:textId="77777777" w:rsidTr="00386879"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699D7055" w14:textId="026C5E90" w:rsidR="008F032D" w:rsidRPr="00926ED0" w:rsidRDefault="00313AEE" w:rsidP="00C459F9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b/>
                <w:color w:val="575757"/>
                <w:sz w:val="20"/>
                <w:szCs w:val="36"/>
                <w:lang w:val="sk-SK"/>
              </w:rPr>
            </w:pPr>
            <w:r w:rsidRPr="00926ED0">
              <w:rPr>
                <w:rFonts w:ascii="Source Sans Pro" w:hAnsi="Source Sans Pro"/>
                <w:b/>
                <w:color w:val="575757"/>
                <w:sz w:val="20"/>
                <w:szCs w:val="36"/>
                <w:lang w:val="sk-SK"/>
              </w:rPr>
              <w:t>Štát</w:t>
            </w:r>
          </w:p>
        </w:tc>
        <w:tc>
          <w:tcPr>
            <w:tcW w:w="6379" w:type="dxa"/>
          </w:tcPr>
          <w:p w14:paraId="57EB648A" w14:textId="77777777" w:rsidR="008F032D" w:rsidRPr="00926ED0" w:rsidRDefault="008F032D" w:rsidP="00C459F9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b/>
                <w:color w:val="575757"/>
                <w:sz w:val="18"/>
                <w:szCs w:val="18"/>
                <w:lang w:val="sk-SK"/>
              </w:rPr>
            </w:pPr>
          </w:p>
        </w:tc>
      </w:tr>
      <w:tr w:rsidR="008F032D" w:rsidRPr="00C21118" w14:paraId="51EEC7A6" w14:textId="77777777" w:rsidTr="00386879"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5D858BD3" w14:textId="2696F5C3" w:rsidR="008F032D" w:rsidRPr="00926ED0" w:rsidRDefault="00E01F9A" w:rsidP="00C459F9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b/>
                <w:color w:val="575757"/>
                <w:sz w:val="20"/>
                <w:szCs w:val="36"/>
                <w:lang w:val="sk-SK"/>
              </w:rPr>
            </w:pPr>
            <w:r w:rsidRPr="00926ED0">
              <w:rPr>
                <w:rFonts w:ascii="Source Sans Pro" w:hAnsi="Source Sans Pro"/>
                <w:b/>
                <w:color w:val="575757"/>
                <w:sz w:val="20"/>
                <w:szCs w:val="36"/>
                <w:lang w:val="sk-SK"/>
              </w:rPr>
              <w:t>Telefón</w:t>
            </w:r>
          </w:p>
        </w:tc>
        <w:tc>
          <w:tcPr>
            <w:tcW w:w="6379" w:type="dxa"/>
          </w:tcPr>
          <w:p w14:paraId="67520DF8" w14:textId="77777777" w:rsidR="008F032D" w:rsidRPr="00926ED0" w:rsidRDefault="008F032D" w:rsidP="00C459F9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b/>
                <w:color w:val="575757"/>
                <w:sz w:val="18"/>
                <w:szCs w:val="18"/>
                <w:lang w:val="sk-SK"/>
              </w:rPr>
            </w:pPr>
          </w:p>
        </w:tc>
      </w:tr>
      <w:tr w:rsidR="008F032D" w:rsidRPr="00C21118" w14:paraId="380F7144" w14:textId="77777777" w:rsidTr="00386879"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506DFC00" w14:textId="6F9D2882" w:rsidR="008F032D" w:rsidRPr="00926ED0" w:rsidRDefault="008F032D" w:rsidP="00C459F9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b/>
                <w:color w:val="575757"/>
                <w:sz w:val="20"/>
                <w:szCs w:val="36"/>
                <w:lang w:val="sk-SK"/>
              </w:rPr>
            </w:pPr>
            <w:r w:rsidRPr="00926ED0">
              <w:rPr>
                <w:rFonts w:ascii="Source Sans Pro" w:hAnsi="Source Sans Pro"/>
                <w:b/>
                <w:color w:val="575757"/>
                <w:sz w:val="20"/>
                <w:szCs w:val="36"/>
                <w:lang w:val="sk-SK"/>
              </w:rPr>
              <w:t>E-Mail</w:t>
            </w:r>
          </w:p>
        </w:tc>
        <w:tc>
          <w:tcPr>
            <w:tcW w:w="6379" w:type="dxa"/>
          </w:tcPr>
          <w:p w14:paraId="26697DE5" w14:textId="77777777" w:rsidR="008F032D" w:rsidRPr="00926ED0" w:rsidRDefault="008F032D" w:rsidP="00C459F9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b/>
                <w:color w:val="575757"/>
                <w:sz w:val="18"/>
                <w:szCs w:val="18"/>
                <w:lang w:val="sk-SK"/>
              </w:rPr>
            </w:pPr>
          </w:p>
        </w:tc>
      </w:tr>
      <w:tr w:rsidR="008F032D" w:rsidRPr="00C21118" w14:paraId="026801AD" w14:textId="77777777" w:rsidTr="00386879"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43790496" w14:textId="3A0E9E75" w:rsidR="008F032D" w:rsidRPr="00926ED0" w:rsidRDefault="00E01F9A" w:rsidP="00386879">
            <w:pPr>
              <w:tabs>
                <w:tab w:val="left" w:pos="284"/>
              </w:tabs>
              <w:spacing w:before="120" w:after="120" w:line="260" w:lineRule="exact"/>
              <w:rPr>
                <w:rFonts w:ascii="Source Sans Pro" w:hAnsi="Source Sans Pro"/>
                <w:b/>
                <w:color w:val="575757"/>
                <w:sz w:val="20"/>
                <w:szCs w:val="36"/>
                <w:lang w:val="sk-SK"/>
              </w:rPr>
            </w:pPr>
            <w:r w:rsidRPr="00926ED0">
              <w:rPr>
                <w:rFonts w:ascii="Source Sans Pro" w:hAnsi="Source Sans Pro"/>
                <w:b/>
                <w:color w:val="575757"/>
                <w:sz w:val="20"/>
                <w:szCs w:val="36"/>
                <w:lang w:val="sk-SK"/>
              </w:rPr>
              <w:t>Poradenská podpora</w:t>
            </w:r>
          </w:p>
        </w:tc>
        <w:tc>
          <w:tcPr>
            <w:tcW w:w="6379" w:type="dxa"/>
          </w:tcPr>
          <w:p w14:paraId="14B1C1E4" w14:textId="22C09672" w:rsidR="008F032D" w:rsidRPr="00926ED0" w:rsidRDefault="00E01F9A" w:rsidP="00110352">
            <w:pPr>
              <w:tabs>
                <w:tab w:val="left" w:pos="284"/>
              </w:tabs>
              <w:spacing w:before="120" w:after="120" w:line="200" w:lineRule="exact"/>
              <w:rPr>
                <w:rFonts w:ascii="Source Sans Pro" w:hAnsi="Source Sans Pro"/>
                <w:b/>
                <w:color w:val="575757"/>
                <w:sz w:val="18"/>
                <w:szCs w:val="18"/>
                <w:lang w:val="sk-SK"/>
              </w:rPr>
            </w:pPr>
            <w:r w:rsidRPr="00926ED0">
              <w:rPr>
                <w:rFonts w:ascii="Source Sans Pro" w:eastAsia="Times New Roman" w:hAnsi="Source Sans Pro" w:cs="Times New Roman"/>
                <w:color w:val="575757"/>
                <w:sz w:val="18"/>
                <w:szCs w:val="18"/>
                <w:lang w:val="sk-SK"/>
              </w:rPr>
              <w:t xml:space="preserve">Ak je to relevantné, uveďte kontaktné údaje (meno, spoločnosť, e-mail) konzultanta, ktorý sa podieľal na vypracovaní investičného </w:t>
            </w:r>
            <w:r w:rsidR="00313AEE" w:rsidRPr="00926ED0">
              <w:rPr>
                <w:rFonts w:ascii="Source Sans Pro" w:eastAsia="Times New Roman" w:hAnsi="Source Sans Pro" w:cs="Times New Roman"/>
                <w:color w:val="575757"/>
                <w:sz w:val="18"/>
                <w:szCs w:val="18"/>
                <w:lang w:val="sk-SK"/>
              </w:rPr>
              <w:t>plánu</w:t>
            </w:r>
            <w:r w:rsidRPr="00926ED0">
              <w:rPr>
                <w:rFonts w:ascii="Source Sans Pro" w:eastAsia="Times New Roman" w:hAnsi="Source Sans Pro" w:cs="Times New Roman"/>
                <w:color w:val="575757"/>
                <w:sz w:val="18"/>
                <w:szCs w:val="18"/>
                <w:lang w:val="sk-SK"/>
              </w:rPr>
              <w:t>.</w:t>
            </w:r>
          </w:p>
        </w:tc>
      </w:tr>
    </w:tbl>
    <w:p w14:paraId="3DFA814B" w14:textId="1FAE6950" w:rsidR="00473592" w:rsidRPr="00C21118" w:rsidRDefault="00473592" w:rsidP="00D031C4">
      <w:pPr>
        <w:tabs>
          <w:tab w:val="left" w:pos="284"/>
        </w:tabs>
        <w:spacing w:line="240" w:lineRule="atLeast"/>
        <w:rPr>
          <w:rFonts w:ascii="Source Sans Pro Black" w:hAnsi="Source Sans Pro Black"/>
          <w:color w:val="559DC4"/>
          <w:sz w:val="28"/>
          <w:szCs w:val="28"/>
          <w:lang w:val="sk-SK"/>
        </w:rPr>
        <w:sectPr w:rsidR="00473592" w:rsidRPr="00C21118" w:rsidSect="008F032D">
          <w:footerReference w:type="default" r:id="rId18"/>
          <w:pgSz w:w="11901" w:h="16817"/>
          <w:pgMar w:top="1418" w:right="1418" w:bottom="1418" w:left="2127" w:header="709" w:footer="0" w:gutter="0"/>
          <w:pgNumType w:start="1"/>
          <w:cols w:space="708"/>
          <w:docGrid w:linePitch="360"/>
        </w:sectPr>
      </w:pPr>
    </w:p>
    <w:tbl>
      <w:tblPr>
        <w:tblStyle w:val="Tabellengitternetz1"/>
        <w:tblpPr w:leftFromText="142" w:rightFromText="142" w:vertAnchor="text" w:horzAnchor="margin" w:tblpY="1"/>
        <w:tblW w:w="8613" w:type="dxa"/>
        <w:tblLayout w:type="fixed"/>
        <w:tblLook w:val="04A0" w:firstRow="1" w:lastRow="0" w:firstColumn="1" w:lastColumn="0" w:noHBand="0" w:noVBand="1"/>
      </w:tblPr>
      <w:tblGrid>
        <w:gridCol w:w="4156"/>
        <w:gridCol w:w="3283"/>
        <w:gridCol w:w="1174"/>
      </w:tblGrid>
      <w:tr w:rsidR="00D01A05" w:rsidRPr="00C21118" w14:paraId="1A82EAAB" w14:textId="77777777" w:rsidTr="00F66296"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93F3FE4" w14:textId="2929A0F9" w:rsidR="00D01A05" w:rsidRPr="00C21118" w:rsidRDefault="00E8560A" w:rsidP="00F66296">
            <w:pPr>
              <w:pStyle w:val="Listenabsatz"/>
              <w:numPr>
                <w:ilvl w:val="0"/>
                <w:numId w:val="7"/>
              </w:numPr>
              <w:tabs>
                <w:tab w:val="left" w:pos="284"/>
              </w:tabs>
              <w:spacing w:before="120" w:after="120" w:line="240" w:lineRule="atLeast"/>
              <w:ind w:left="426" w:hanging="426"/>
              <w:rPr>
                <w:rFonts w:ascii="Source Sans Pro" w:hAnsi="Source Sans Pro"/>
                <w:b/>
                <w:color w:val="000000"/>
                <w:lang w:val="sk-SK"/>
              </w:rPr>
            </w:pPr>
            <w:r w:rsidRPr="00C21118">
              <w:rPr>
                <w:rFonts w:ascii="Source Sans Pro Black" w:hAnsi="Source Sans Pro Black"/>
                <w:color w:val="0069A9"/>
                <w:sz w:val="28"/>
                <w:szCs w:val="28"/>
                <w:lang w:val="sk-SK"/>
              </w:rPr>
              <w:t xml:space="preserve">Podrobný opis plánovaného investičného </w:t>
            </w:r>
            <w:r w:rsidR="009A51D6" w:rsidRPr="00C21118">
              <w:rPr>
                <w:rFonts w:ascii="Source Sans Pro Black" w:hAnsi="Source Sans Pro Black"/>
                <w:color w:val="0069A9"/>
                <w:sz w:val="28"/>
                <w:szCs w:val="28"/>
                <w:lang w:val="sk-SK"/>
              </w:rPr>
              <w:t>projektu</w:t>
            </w:r>
          </w:p>
        </w:tc>
      </w:tr>
      <w:tr w:rsidR="00D01A05" w:rsidRPr="00C21118" w14:paraId="363B3CC3" w14:textId="77777777" w:rsidTr="00F66296"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B71579F" w14:textId="04336238" w:rsidR="00D01A05" w:rsidRPr="00C21118" w:rsidRDefault="00D01A05" w:rsidP="00F66296">
            <w:pPr>
              <w:tabs>
                <w:tab w:val="left" w:pos="284"/>
              </w:tabs>
              <w:spacing w:before="120" w:after="120" w:line="260" w:lineRule="exact"/>
              <w:rPr>
                <w:rFonts w:ascii="Arial" w:hAnsi="Arial"/>
                <w:color w:val="575757"/>
                <w:lang w:val="sk-SK"/>
              </w:rPr>
            </w:pPr>
            <w:r w:rsidRPr="00C21118">
              <w:rPr>
                <w:rFonts w:ascii="Source Sans Pro" w:hAnsi="Source Sans Pro"/>
                <w:b/>
                <w:color w:val="575757"/>
                <w:lang w:val="sk-SK"/>
              </w:rPr>
              <w:t xml:space="preserve">1.1. </w:t>
            </w:r>
            <w:r w:rsidR="00E8560A" w:rsidRPr="00C21118">
              <w:rPr>
                <w:rFonts w:ascii="Source Sans Pro" w:hAnsi="Source Sans Pro"/>
                <w:b/>
                <w:color w:val="575757"/>
                <w:lang w:val="sk-SK"/>
              </w:rPr>
              <w:t>Ciele investičného projektu</w:t>
            </w:r>
          </w:p>
        </w:tc>
      </w:tr>
      <w:tr w:rsidR="00D01A05" w:rsidRPr="00C21118" w14:paraId="3BE27692" w14:textId="77777777" w:rsidTr="00F66296"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AE510" w14:textId="3F93EC83" w:rsidR="00D01A05" w:rsidRPr="00C21118" w:rsidRDefault="009A51D6" w:rsidP="00F66296">
            <w:pPr>
              <w:tabs>
                <w:tab w:val="left" w:pos="284"/>
              </w:tabs>
              <w:spacing w:before="120" w:after="120"/>
              <w:jc w:val="both"/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</w:pPr>
            <w:r w:rsidRPr="00C21118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>Zhrňte všeobecné a konkrétne ciele projektu.</w:t>
            </w:r>
          </w:p>
        </w:tc>
      </w:tr>
      <w:tr w:rsidR="00D01A05" w:rsidRPr="00C21118" w14:paraId="5F1DF85B" w14:textId="77777777" w:rsidTr="00F66296"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9EB9E1F" w14:textId="5596C210" w:rsidR="00D01A05" w:rsidRPr="00C21118" w:rsidRDefault="00D01A05" w:rsidP="00F66296">
            <w:pPr>
              <w:tabs>
                <w:tab w:val="left" w:pos="284"/>
              </w:tabs>
              <w:spacing w:before="120" w:after="120" w:line="260" w:lineRule="exact"/>
              <w:rPr>
                <w:rFonts w:ascii="Arial" w:hAnsi="Arial"/>
                <w:color w:val="575757"/>
                <w:lang w:val="sk-SK"/>
              </w:rPr>
            </w:pPr>
            <w:r w:rsidRPr="00C21118">
              <w:rPr>
                <w:rFonts w:ascii="Source Sans Pro" w:hAnsi="Source Sans Pro"/>
                <w:b/>
                <w:color w:val="575757"/>
                <w:lang w:val="sk-SK"/>
              </w:rPr>
              <w:t xml:space="preserve">1.2. </w:t>
            </w:r>
            <w:r w:rsidR="009A51D6" w:rsidRPr="00C21118">
              <w:rPr>
                <w:rFonts w:ascii="Source Sans Pro" w:hAnsi="Source Sans Pro"/>
                <w:b/>
                <w:color w:val="575757"/>
                <w:lang w:val="sk-SK"/>
              </w:rPr>
              <w:t>Všeobecné informácie o projekte, kontext a zdôvodnenie</w:t>
            </w:r>
          </w:p>
        </w:tc>
      </w:tr>
      <w:tr w:rsidR="00D01A05" w:rsidRPr="00C21118" w14:paraId="0E3A6F7C" w14:textId="77777777" w:rsidTr="00F66296"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54B42" w14:textId="31E37BE3" w:rsidR="00114807" w:rsidRPr="00C21118" w:rsidRDefault="009A51D6" w:rsidP="00F66296">
            <w:pPr>
              <w:tabs>
                <w:tab w:val="left" w:pos="284"/>
              </w:tabs>
              <w:spacing w:before="120" w:after="120"/>
              <w:rPr>
                <w:rFonts w:ascii="Source Sans Pro" w:eastAsiaTheme="minorHAnsi" w:hAnsi="Source Sans Pro" w:cstheme="minorBidi"/>
                <w:color w:val="575757"/>
                <w:sz w:val="18"/>
                <w:szCs w:val="18"/>
                <w:lang w:val="sk-SK" w:eastAsia="en-US"/>
              </w:rPr>
            </w:pPr>
            <w:r w:rsidRPr="00C21118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>Opíšte všeobecný kontext a zdôvodnenie plánovaného investičného projektu s odkazom napríklad na</w:t>
            </w:r>
            <w:r w:rsidR="00114807" w:rsidRPr="00C21118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>:</w:t>
            </w:r>
          </w:p>
          <w:p w14:paraId="4A24EB95" w14:textId="442E07B0" w:rsidR="00114807" w:rsidRPr="00C21118" w:rsidRDefault="009A51D6" w:rsidP="00F66296">
            <w:pPr>
              <w:pStyle w:val="Listenabsatz"/>
              <w:numPr>
                <w:ilvl w:val="0"/>
                <w:numId w:val="8"/>
              </w:numPr>
              <w:tabs>
                <w:tab w:val="left" w:pos="284"/>
              </w:tabs>
              <w:spacing w:before="120" w:after="120"/>
              <w:rPr>
                <w:rFonts w:ascii="Source Sans Pro" w:eastAsiaTheme="minorHAnsi" w:hAnsi="Source Sans Pro"/>
                <w:color w:val="575757"/>
                <w:sz w:val="18"/>
                <w:szCs w:val="18"/>
                <w:lang w:val="sk-SK" w:eastAsia="en-US"/>
              </w:rPr>
            </w:pPr>
            <w:r w:rsidRPr="00C21118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 xml:space="preserve">Všeobecné rámcové podmienky, vrátane relevantných štatistík (miestnych, národných, Eurostat, atď.) týkajúcich sa investičného územia, obyvateľstva atď. a </w:t>
            </w:r>
            <w:r w:rsidR="00431C47" w:rsidRPr="00C21118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>vplyv realizácie projektu na sociálnu oblasť</w:t>
            </w:r>
            <w:r w:rsidR="00114807" w:rsidRPr="00C21118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>;</w:t>
            </w:r>
          </w:p>
          <w:p w14:paraId="056E8D59" w14:textId="1D4AD3A7" w:rsidR="00114807" w:rsidRPr="00C21118" w:rsidRDefault="00E15821" w:rsidP="00F66296">
            <w:pPr>
              <w:pStyle w:val="Listenabsatz"/>
              <w:numPr>
                <w:ilvl w:val="0"/>
                <w:numId w:val="8"/>
              </w:numPr>
              <w:tabs>
                <w:tab w:val="left" w:pos="284"/>
              </w:tabs>
              <w:spacing w:before="120" w:after="120"/>
              <w:rPr>
                <w:rFonts w:ascii="Source Sans Pro" w:eastAsiaTheme="minorHAnsi" w:hAnsi="Source Sans Pro"/>
                <w:color w:val="575757"/>
                <w:sz w:val="18"/>
                <w:szCs w:val="18"/>
                <w:lang w:val="sk-SK" w:eastAsia="en-US"/>
              </w:rPr>
            </w:pPr>
            <w:r w:rsidRPr="00C21118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>Relevantný plánovací do</w:t>
            </w:r>
            <w:r w:rsidR="0058422E" w:rsidRPr="00C21118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>k</w:t>
            </w:r>
            <w:r w:rsidRPr="00C21118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>ument (</w:t>
            </w:r>
            <w:r w:rsidR="004C787B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>schválený</w:t>
            </w:r>
            <w:r w:rsidRPr="00C21118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>)</w:t>
            </w:r>
            <w:r w:rsidR="00114807" w:rsidRPr="00C21118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 xml:space="preserve">, </w:t>
            </w:r>
            <w:r w:rsidRPr="00C21118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 xml:space="preserve">zahŕňajúci politické ciele a/alebo záväzky </w:t>
            </w:r>
            <w:r w:rsidR="00114807" w:rsidRPr="00C21118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>(</w:t>
            </w:r>
            <w:r w:rsidR="00A52C7B" w:rsidRPr="00C21118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>ako napríklad</w:t>
            </w:r>
            <w:r w:rsidRPr="00C21118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 xml:space="preserve">  Akčn</w:t>
            </w:r>
            <w:r w:rsidR="00A52C7B" w:rsidRPr="00C21118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>ý</w:t>
            </w:r>
            <w:r w:rsidRPr="00C21118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 xml:space="preserve"> plán pre trvalo udržateľnú energiu (SEAP),</w:t>
            </w:r>
            <w:r w:rsidR="00A52C7B" w:rsidRPr="00C21118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 xml:space="preserve"> </w:t>
            </w:r>
            <w:r w:rsidRPr="00C21118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>Akčný plán pre trvalo udržateľnú energiu a klímu</w:t>
            </w:r>
            <w:r w:rsidR="00114807" w:rsidRPr="00C21118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 xml:space="preserve"> </w:t>
            </w:r>
            <w:r w:rsidRPr="00C21118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>(</w:t>
            </w:r>
            <w:r w:rsidR="00114807" w:rsidRPr="00C21118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>SECAP</w:t>
            </w:r>
            <w:r w:rsidRPr="00C21118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>)</w:t>
            </w:r>
            <w:r w:rsidR="00114807" w:rsidRPr="00C21118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 xml:space="preserve"> </w:t>
            </w:r>
            <w:r w:rsidR="00A52C7B" w:rsidRPr="00C21118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>a podobne</w:t>
            </w:r>
            <w:r w:rsidR="00114807" w:rsidRPr="00C21118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 xml:space="preserve">); </w:t>
            </w:r>
          </w:p>
          <w:p w14:paraId="7D31371E" w14:textId="5315D8F1" w:rsidR="00114807" w:rsidRPr="00976425" w:rsidRDefault="0058422E" w:rsidP="00F66296">
            <w:pPr>
              <w:pStyle w:val="Listenabsatz"/>
              <w:numPr>
                <w:ilvl w:val="0"/>
                <w:numId w:val="8"/>
              </w:numPr>
              <w:tabs>
                <w:tab w:val="left" w:pos="284"/>
              </w:tabs>
              <w:spacing w:before="120" w:after="120"/>
              <w:rPr>
                <w:rFonts w:ascii="Source Sans Pro" w:eastAsiaTheme="minorHAnsi" w:hAnsi="Source Sans Pro"/>
                <w:color w:val="575757"/>
                <w:sz w:val="18"/>
                <w:szCs w:val="18"/>
                <w:lang w:val="sk-SK" w:eastAsia="en-US"/>
              </w:rPr>
            </w:pPr>
            <w:r w:rsidRPr="00C21118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 xml:space="preserve">Sociálny kontext, v ktorom sa bude investičný projekt rozvíjať </w:t>
            </w:r>
            <w:r w:rsidR="00114807" w:rsidRPr="00976425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>(</w:t>
            </w:r>
            <w:r w:rsidRPr="00976425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>napr</w:t>
            </w:r>
            <w:r w:rsidR="00BF2A93" w:rsidRPr="00976425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 xml:space="preserve">. </w:t>
            </w:r>
            <w:r w:rsidR="004C787B" w:rsidRPr="00976425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>súvislosť s určitým sociálnym významom</w:t>
            </w:r>
            <w:r w:rsidR="00114807" w:rsidRPr="00976425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 xml:space="preserve">), </w:t>
            </w:r>
            <w:r w:rsidR="000A2468" w:rsidRPr="00976425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>ak relevantné</w:t>
            </w:r>
            <w:r w:rsidR="00114807" w:rsidRPr="00976425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>;</w:t>
            </w:r>
          </w:p>
          <w:p w14:paraId="641C650B" w14:textId="0388EF5F" w:rsidR="00114807" w:rsidRPr="00C21118" w:rsidRDefault="006D0215" w:rsidP="00F66296">
            <w:pPr>
              <w:pStyle w:val="Listenabsatz"/>
              <w:numPr>
                <w:ilvl w:val="0"/>
                <w:numId w:val="8"/>
              </w:numPr>
              <w:tabs>
                <w:tab w:val="left" w:pos="284"/>
              </w:tabs>
              <w:spacing w:before="120" w:after="120"/>
              <w:rPr>
                <w:rFonts w:ascii="Source Sans Pro" w:eastAsiaTheme="minorHAnsi" w:hAnsi="Source Sans Pro"/>
                <w:color w:val="575757"/>
                <w:sz w:val="18"/>
                <w:szCs w:val="18"/>
                <w:lang w:val="sk-SK" w:eastAsia="en-US"/>
              </w:rPr>
            </w:pPr>
            <w:r w:rsidRPr="00C21118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 xml:space="preserve">Iné relevantné projekty mesta/obce, ktoré budú prebiehať paralelne s plánovaným investičným projektom, ak nejaké </w:t>
            </w:r>
            <w:r w:rsidR="00800C07" w:rsidRPr="00C21118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>existujú</w:t>
            </w:r>
            <w:r w:rsidRPr="00C21118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>.</w:t>
            </w:r>
            <w:r w:rsidR="00114807" w:rsidRPr="00C21118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 xml:space="preserve"> </w:t>
            </w:r>
          </w:p>
          <w:p w14:paraId="609D5107" w14:textId="0AEE2258" w:rsidR="00D01A05" w:rsidRPr="00C21118" w:rsidRDefault="006D0215" w:rsidP="00F66296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</w:pPr>
            <w:r w:rsidRPr="00C21118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>Prosím, pripojte všetky doplňujúce dokumenty, ako napríklad SEAP, SECAP a</w:t>
            </w:r>
            <w:r w:rsidR="001A4B34" w:rsidRPr="00C21118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> </w:t>
            </w:r>
            <w:r w:rsidRPr="00C21118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>iné</w:t>
            </w:r>
            <w:r w:rsidR="001A4B34" w:rsidRPr="00C21118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>,</w:t>
            </w:r>
            <w:r w:rsidRPr="00C21118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 xml:space="preserve"> do prílohy.</w:t>
            </w:r>
          </w:p>
        </w:tc>
      </w:tr>
      <w:tr w:rsidR="00D01A05" w:rsidRPr="00C21118" w14:paraId="3A727BD2" w14:textId="77777777" w:rsidTr="00F66296"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2D397C6" w14:textId="6CB479C8" w:rsidR="00D01A05" w:rsidRPr="00C21118" w:rsidRDefault="00D01A05" w:rsidP="00F66296">
            <w:pPr>
              <w:tabs>
                <w:tab w:val="left" w:pos="284"/>
              </w:tabs>
              <w:spacing w:before="120" w:after="120" w:line="260" w:lineRule="exact"/>
              <w:rPr>
                <w:rFonts w:ascii="Arial" w:hAnsi="Arial"/>
                <w:color w:val="575757"/>
                <w:lang w:val="sk-SK"/>
              </w:rPr>
            </w:pPr>
            <w:r w:rsidRPr="00C21118">
              <w:rPr>
                <w:rFonts w:ascii="Source Sans Pro" w:hAnsi="Source Sans Pro"/>
                <w:b/>
                <w:color w:val="575757"/>
                <w:lang w:val="sk-SK"/>
              </w:rPr>
              <w:t xml:space="preserve">1.3. </w:t>
            </w:r>
            <w:r w:rsidR="00C27933" w:rsidRPr="00C21118">
              <w:rPr>
                <w:rFonts w:ascii="Source Sans Pro" w:hAnsi="Source Sans Pro"/>
                <w:b/>
                <w:color w:val="575757"/>
                <w:lang w:val="sk-SK"/>
              </w:rPr>
              <w:t>Opis investičného projektu</w:t>
            </w:r>
          </w:p>
        </w:tc>
      </w:tr>
      <w:tr w:rsidR="00D01A05" w:rsidRPr="00C21118" w14:paraId="4B96E47D" w14:textId="77777777" w:rsidTr="00926ED0">
        <w:trPr>
          <w:trHeight w:val="3483"/>
        </w:trPr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FD9BD" w14:textId="1F0535E2" w:rsidR="00114807" w:rsidRPr="00C21118" w:rsidRDefault="00C27933" w:rsidP="00C27933">
            <w:pPr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</w:pPr>
            <w:r w:rsidRPr="00C21118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>Opíšte plánovaný investičný projekt, vrátane plánovaných technických opatrení</w:t>
            </w:r>
            <w:r w:rsidR="00114807" w:rsidRPr="00976425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>.</w:t>
            </w:r>
            <w:r w:rsidR="00BA10F7" w:rsidRPr="00976425">
              <w:rPr>
                <w:rStyle w:val="Funotenzeichen"/>
                <w:rFonts w:ascii="Source Sans Pro" w:hAnsi="Source Sans Pro"/>
                <w:color w:val="575757"/>
                <w:sz w:val="18"/>
                <w:szCs w:val="18"/>
                <w:lang w:val="sk-SK"/>
              </w:rPr>
              <w:footnoteReference w:id="4"/>
            </w:r>
            <w:r w:rsidR="00114807" w:rsidRPr="00976425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 xml:space="preserve"> </w:t>
            </w:r>
          </w:p>
          <w:p w14:paraId="36A11FEC" w14:textId="514C8FF3" w:rsidR="00114807" w:rsidRPr="00C21118" w:rsidRDefault="00572F98" w:rsidP="00F66296">
            <w:pPr>
              <w:tabs>
                <w:tab w:val="left" w:pos="284"/>
              </w:tabs>
              <w:spacing w:before="120" w:after="120"/>
              <w:rPr>
                <w:rFonts w:ascii="Source Sans Pro" w:eastAsiaTheme="minorHAnsi" w:hAnsi="Source Sans Pro" w:cstheme="minorBidi"/>
                <w:color w:val="575757"/>
                <w:sz w:val="18"/>
                <w:szCs w:val="18"/>
                <w:lang w:val="sk-SK" w:eastAsia="en-US"/>
              </w:rPr>
            </w:pPr>
            <w:r w:rsidRPr="00C21118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 xml:space="preserve">V tejto časti uveďte podrobnosti základnej technickej analýzy (napr. výsledky energetických auditov </w:t>
            </w:r>
            <w:r w:rsidR="004C787B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>spracovaných</w:t>
            </w:r>
            <w:r w:rsidRPr="00C21118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 xml:space="preserve"> pre projekt, posúdenie vhodných technologických možností atď.). A odkazujte napríklad na</w:t>
            </w:r>
            <w:r w:rsidR="00CE5DF5" w:rsidRPr="00C21118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 xml:space="preserve">: </w:t>
            </w:r>
            <w:r w:rsidR="00114807" w:rsidRPr="00C21118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 xml:space="preserve"> </w:t>
            </w:r>
          </w:p>
          <w:p w14:paraId="5E5268BD" w14:textId="5950A08C" w:rsidR="00114807" w:rsidRPr="00C21118" w:rsidRDefault="00572F98" w:rsidP="00F66296">
            <w:pPr>
              <w:pStyle w:val="Listenabsatz"/>
              <w:numPr>
                <w:ilvl w:val="0"/>
                <w:numId w:val="8"/>
              </w:numPr>
              <w:tabs>
                <w:tab w:val="left" w:pos="284"/>
              </w:tabs>
              <w:spacing w:before="120" w:after="120"/>
              <w:rPr>
                <w:rFonts w:ascii="Source Sans Pro" w:eastAsiaTheme="minorHAnsi" w:hAnsi="Source Sans Pro"/>
                <w:color w:val="575757"/>
                <w:sz w:val="18"/>
                <w:szCs w:val="18"/>
                <w:lang w:val="sk-SK" w:eastAsia="en-US"/>
              </w:rPr>
            </w:pPr>
            <w:r w:rsidRPr="00C21118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>Pre verejné budovy: počet budov, riešené povrchové plochy konštrukcií, súčasn</w:t>
            </w:r>
            <w:r w:rsidR="004C787B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>ú</w:t>
            </w:r>
            <w:r w:rsidRPr="00C21118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 xml:space="preserve"> spotreb</w:t>
            </w:r>
            <w:r w:rsidR="004C787B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>u</w:t>
            </w:r>
            <w:r w:rsidRPr="00C21118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 xml:space="preserve"> energie, navrhované technologické možnosti atď</w:t>
            </w:r>
            <w:r w:rsidR="00114807" w:rsidRPr="00C21118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>.</w:t>
            </w:r>
            <w:r w:rsidR="00A14BA8" w:rsidRPr="00C21118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>;</w:t>
            </w:r>
            <w:r w:rsidR="00114807" w:rsidRPr="00C21118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 xml:space="preserve"> </w:t>
            </w:r>
          </w:p>
          <w:p w14:paraId="1A8909DB" w14:textId="1262F28C" w:rsidR="00114807" w:rsidRPr="00C21118" w:rsidRDefault="00836557" w:rsidP="00F66296">
            <w:pPr>
              <w:pStyle w:val="Listenabsatz"/>
              <w:numPr>
                <w:ilvl w:val="0"/>
                <w:numId w:val="8"/>
              </w:numPr>
              <w:tabs>
                <w:tab w:val="left" w:pos="284"/>
              </w:tabs>
              <w:spacing w:before="120" w:after="120"/>
              <w:rPr>
                <w:rFonts w:ascii="Source Sans Pro" w:eastAsiaTheme="minorHAnsi" w:hAnsi="Source Sans Pro"/>
                <w:color w:val="575757"/>
                <w:sz w:val="18"/>
                <w:szCs w:val="18"/>
                <w:lang w:val="sk-SK" w:eastAsia="en-US"/>
              </w:rPr>
            </w:pPr>
            <w:r w:rsidRPr="00C21118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 xml:space="preserve">Pre riešenia zlepšenia efektívnosti distribúcie energie: predpokladané zvýšenie energetickej účinnosti, vlastníctvo </w:t>
            </w:r>
            <w:r w:rsidR="004C787B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 xml:space="preserve">technického </w:t>
            </w:r>
            <w:r w:rsidRPr="00C21118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>zariadení atď</w:t>
            </w:r>
            <w:r w:rsidR="00114807" w:rsidRPr="00C21118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>.</w:t>
            </w:r>
            <w:r w:rsidR="00A14BA8" w:rsidRPr="00C21118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>;</w:t>
            </w:r>
            <w:r w:rsidR="00114807" w:rsidRPr="00C21118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 xml:space="preserve"> </w:t>
            </w:r>
          </w:p>
          <w:p w14:paraId="164BDF51" w14:textId="1068BCFA" w:rsidR="00114807" w:rsidRPr="00C21118" w:rsidRDefault="00A14BA8" w:rsidP="00A14BA8">
            <w:pPr>
              <w:pStyle w:val="Listenabsatz"/>
              <w:numPr>
                <w:ilvl w:val="0"/>
                <w:numId w:val="8"/>
              </w:numPr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</w:pPr>
            <w:r w:rsidRPr="00C21118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>Pre výrobu obnoviteľnej energie: navrhnutý obnoviteľný zdroj energie, predpokladané množstvo vyrobenej energie, navrhované technologické možnosti</w:t>
            </w:r>
            <w:r w:rsidR="004C787B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 xml:space="preserve"> a riešenia</w:t>
            </w:r>
            <w:r w:rsidRPr="00C21118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 xml:space="preserve"> atď..</w:t>
            </w:r>
          </w:p>
          <w:p w14:paraId="77C2E836" w14:textId="27BED446" w:rsidR="00114807" w:rsidRPr="00C21118" w:rsidRDefault="003B21D5" w:rsidP="00F66296">
            <w:pPr>
              <w:tabs>
                <w:tab w:val="left" w:pos="284"/>
              </w:tabs>
              <w:spacing w:before="120" w:after="120"/>
              <w:rPr>
                <w:rFonts w:ascii="Source Sans Pro" w:eastAsiaTheme="minorHAnsi" w:hAnsi="Source Sans Pro" w:cstheme="minorBidi"/>
                <w:color w:val="575757"/>
                <w:sz w:val="18"/>
                <w:szCs w:val="18"/>
                <w:lang w:val="sk-SK" w:eastAsia="en-US"/>
              </w:rPr>
            </w:pPr>
            <w:r w:rsidRPr="00C21118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 xml:space="preserve">Ak je to relevantné, opíšte postup </w:t>
            </w:r>
            <w:r w:rsidR="004C787B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>zlučovania</w:t>
            </w:r>
            <w:r w:rsidRPr="00C21118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>/združovania malých projektov</w:t>
            </w:r>
            <w:r w:rsidR="00114807" w:rsidRPr="00C21118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>.</w:t>
            </w:r>
          </w:p>
          <w:p w14:paraId="0C1CE557" w14:textId="6EE3495F" w:rsidR="00114807" w:rsidRPr="00C21118" w:rsidRDefault="003B21D5" w:rsidP="00F66296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sz w:val="18"/>
                <w:szCs w:val="18"/>
                <w:shd w:val="clear" w:color="auto" w:fill="FFFFFF"/>
                <w:lang w:val="sk-SK"/>
              </w:rPr>
            </w:pPr>
            <w:r w:rsidRPr="00C21118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>Pripojte všetky podporné dokumenty, napr. energetické audity (vzorka), hodnotenia technologických možností (súhrn) atď., do prílohy</w:t>
            </w:r>
            <w:r w:rsidR="00114807" w:rsidRPr="00C21118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>.</w:t>
            </w:r>
          </w:p>
        </w:tc>
      </w:tr>
      <w:tr w:rsidR="00D01A05" w:rsidRPr="00C21118" w14:paraId="04910A5C" w14:textId="77777777" w:rsidTr="00F66296"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6C87DDA" w14:textId="7D43AC7E" w:rsidR="00D01A05" w:rsidRPr="00C21118" w:rsidRDefault="00D01A05" w:rsidP="00F66296">
            <w:pPr>
              <w:tabs>
                <w:tab w:val="left" w:pos="284"/>
              </w:tabs>
              <w:spacing w:before="120" w:after="120" w:line="260" w:lineRule="exact"/>
              <w:rPr>
                <w:rFonts w:ascii="Arial" w:hAnsi="Arial"/>
                <w:color w:val="575757"/>
                <w:lang w:val="sk-SK"/>
              </w:rPr>
            </w:pPr>
            <w:r w:rsidRPr="00C21118">
              <w:rPr>
                <w:rFonts w:ascii="Source Sans Pro" w:hAnsi="Source Sans Pro"/>
                <w:b/>
                <w:color w:val="575757"/>
                <w:lang w:val="sk-SK"/>
              </w:rPr>
              <w:t xml:space="preserve">1.4. </w:t>
            </w:r>
            <w:r w:rsidR="002E11FB" w:rsidRPr="00C21118">
              <w:rPr>
                <w:rFonts w:ascii="Source Sans Pro" w:hAnsi="Source Sans Pro"/>
                <w:b/>
                <w:color w:val="575757"/>
                <w:lang w:val="sk-SK"/>
              </w:rPr>
              <w:t>Analýza trhu a prekážky</w:t>
            </w:r>
            <w:r w:rsidRPr="00C21118">
              <w:rPr>
                <w:rFonts w:ascii="Arial" w:hAnsi="Arial"/>
                <w:color w:val="575757"/>
                <w:lang w:val="sk-SK"/>
              </w:rPr>
              <w:t xml:space="preserve"> </w:t>
            </w:r>
          </w:p>
        </w:tc>
      </w:tr>
      <w:tr w:rsidR="00D01A05" w:rsidRPr="00C21118" w14:paraId="3B18946B" w14:textId="77777777" w:rsidTr="00926ED0">
        <w:trPr>
          <w:trHeight w:val="1482"/>
        </w:trPr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73021" w14:textId="61015FD2" w:rsidR="00D01A05" w:rsidRPr="00C21118" w:rsidRDefault="00D139D4" w:rsidP="00F66296">
            <w:pPr>
              <w:tabs>
                <w:tab w:val="left" w:pos="284"/>
              </w:tabs>
              <w:spacing w:before="120" w:after="120"/>
              <w:rPr>
                <w:rFonts w:ascii="Source Sans Pro" w:eastAsiaTheme="minorHAnsi" w:hAnsi="Source Sans Pro" w:cstheme="minorBidi"/>
                <w:color w:val="575757"/>
                <w:sz w:val="18"/>
                <w:szCs w:val="18"/>
                <w:lang w:val="sk-SK" w:eastAsia="en-US"/>
              </w:rPr>
            </w:pPr>
            <w:r w:rsidRPr="00C21118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>Prosím opíšte</w:t>
            </w:r>
            <w:r w:rsidR="00D01A05" w:rsidRPr="00C21118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>:</w:t>
            </w:r>
          </w:p>
          <w:p w14:paraId="190E0DCD" w14:textId="18105866" w:rsidR="00D01A05" w:rsidRPr="00C21118" w:rsidRDefault="004C787B" w:rsidP="00F66296">
            <w:pPr>
              <w:pStyle w:val="Listenabsatz"/>
              <w:numPr>
                <w:ilvl w:val="0"/>
                <w:numId w:val="2"/>
              </w:numPr>
              <w:tabs>
                <w:tab w:val="left" w:pos="284"/>
              </w:tabs>
              <w:spacing w:before="120" w:after="120"/>
              <w:rPr>
                <w:rFonts w:ascii="Source Sans Pro" w:eastAsiaTheme="minorHAnsi" w:hAnsi="Source Sans Pro"/>
                <w:color w:val="575757"/>
                <w:sz w:val="18"/>
                <w:szCs w:val="18"/>
                <w:lang w:val="sk-SK" w:eastAsia="en-US"/>
              </w:rPr>
            </w:pPr>
            <w:r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>Súvisiace</w:t>
            </w:r>
            <w:r w:rsidR="00D139D4" w:rsidRPr="00C21118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 xml:space="preserve"> trhové podmienky a potenciáln</w:t>
            </w:r>
            <w:r w:rsidR="0025459A" w:rsidRPr="00C21118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>ych</w:t>
            </w:r>
            <w:r w:rsidR="00D139D4" w:rsidRPr="00C21118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 xml:space="preserve"> konkurent</w:t>
            </w:r>
            <w:r w:rsidR="0025459A" w:rsidRPr="00C21118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>ov</w:t>
            </w:r>
            <w:r w:rsidR="00D139D4" w:rsidRPr="00C21118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>;</w:t>
            </w:r>
          </w:p>
          <w:p w14:paraId="3924B25C" w14:textId="1AD9B163" w:rsidR="00110352" w:rsidRPr="00C21118" w:rsidRDefault="0025459A" w:rsidP="00F66296">
            <w:pPr>
              <w:pStyle w:val="Listenabsatz"/>
              <w:numPr>
                <w:ilvl w:val="0"/>
                <w:numId w:val="2"/>
              </w:numPr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</w:pPr>
            <w:r w:rsidRPr="00C21118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>Identifikované všeobecné bariéry a prekážky projektu a</w:t>
            </w:r>
            <w:r w:rsidR="004C787B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> </w:t>
            </w:r>
            <w:r w:rsidRPr="00C21118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>návrhy</w:t>
            </w:r>
            <w:r w:rsidR="004C787B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 xml:space="preserve"> ich riešení</w:t>
            </w:r>
            <w:r w:rsidR="00110352" w:rsidRPr="00C21118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 xml:space="preserve">. </w:t>
            </w:r>
          </w:p>
          <w:p w14:paraId="07149158" w14:textId="5FF8D1F8" w:rsidR="00D01A05" w:rsidRPr="00C21118" w:rsidRDefault="0025459A" w:rsidP="00F66296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szCs w:val="24"/>
                <w:lang w:val="sk-SK"/>
              </w:rPr>
            </w:pPr>
            <w:r w:rsidRPr="00C21118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>Prosím priložte akékoľvek relevantné podporné dokumenty do prílohy</w:t>
            </w:r>
            <w:r w:rsidR="00D01A05" w:rsidRPr="00C21118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>.</w:t>
            </w:r>
            <w:r w:rsidR="00D01A05" w:rsidRPr="00C21118">
              <w:rPr>
                <w:rFonts w:ascii="Source Sans Pro" w:hAnsi="Source Sans Pro"/>
                <w:color w:val="575757"/>
                <w:szCs w:val="36"/>
                <w:lang w:val="sk-SK"/>
              </w:rPr>
              <w:t xml:space="preserve"> </w:t>
            </w:r>
          </w:p>
        </w:tc>
      </w:tr>
      <w:tr w:rsidR="00D01A05" w:rsidRPr="00C21118" w14:paraId="32640C97" w14:textId="77777777" w:rsidTr="00F66296"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902903B" w14:textId="2CBE11A0" w:rsidR="00D01A05" w:rsidRPr="00C21118" w:rsidRDefault="00D01A05" w:rsidP="00F66296">
            <w:pPr>
              <w:tabs>
                <w:tab w:val="left" w:pos="284"/>
              </w:tabs>
              <w:spacing w:before="120" w:after="120" w:line="260" w:lineRule="exact"/>
              <w:rPr>
                <w:rFonts w:ascii="Arial" w:hAnsi="Arial"/>
                <w:color w:val="575757"/>
                <w:lang w:val="sk-SK"/>
              </w:rPr>
            </w:pPr>
            <w:r w:rsidRPr="00C21118">
              <w:rPr>
                <w:rFonts w:ascii="Source Sans Pro" w:hAnsi="Source Sans Pro"/>
                <w:b/>
                <w:color w:val="575757"/>
                <w:lang w:val="sk-SK"/>
              </w:rPr>
              <w:t xml:space="preserve">1.5. </w:t>
            </w:r>
            <w:r w:rsidR="0086705B" w:rsidRPr="00C21118">
              <w:rPr>
                <w:lang w:val="sk-SK"/>
              </w:rPr>
              <w:t xml:space="preserve"> </w:t>
            </w:r>
            <w:r w:rsidR="0086705B" w:rsidRPr="00C21118">
              <w:rPr>
                <w:rFonts w:ascii="Source Sans Pro" w:hAnsi="Source Sans Pro"/>
                <w:b/>
                <w:color w:val="575757"/>
                <w:lang w:val="sk-SK"/>
              </w:rPr>
              <w:t>Zhrnutie očakávaných dopadov projektu</w:t>
            </w:r>
          </w:p>
        </w:tc>
      </w:tr>
      <w:tr w:rsidR="00D01A05" w:rsidRPr="00C21118" w14:paraId="39D54096" w14:textId="77777777" w:rsidTr="00F66296"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06773" w14:textId="3498DA53" w:rsidR="00110352" w:rsidRPr="00C21118" w:rsidRDefault="004C787B" w:rsidP="00F66296">
            <w:pPr>
              <w:tabs>
                <w:tab w:val="left" w:pos="284"/>
              </w:tabs>
              <w:spacing w:before="120" w:after="120"/>
              <w:rPr>
                <w:rFonts w:ascii="Source Sans Pro" w:eastAsiaTheme="minorHAnsi" w:hAnsi="Source Sans Pro"/>
                <w:color w:val="575757"/>
                <w:sz w:val="18"/>
                <w:szCs w:val="18"/>
                <w:lang w:val="sk-SK" w:eastAsia="en-US"/>
              </w:rPr>
            </w:pPr>
            <w:r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>Vyplňte prosím</w:t>
            </w:r>
            <w:r w:rsidR="0086705B" w:rsidRPr="00C21118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 xml:space="preserve"> nižšie uvedenú tabuľku 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 xml:space="preserve">výsledkami, ktoré </w:t>
            </w:r>
            <w:r w:rsidR="0086705B" w:rsidRPr="00C21118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>očakáva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 xml:space="preserve">te </w:t>
            </w:r>
            <w:r w:rsidR="0086705B" w:rsidRPr="00C21118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>po realizácii investičného projektu</w:t>
            </w:r>
            <w:r w:rsidR="00110352" w:rsidRPr="00C21118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 xml:space="preserve">. </w:t>
            </w:r>
          </w:p>
          <w:p w14:paraId="2B9A0FEF" w14:textId="6A9695D6" w:rsidR="00D01A05" w:rsidRPr="00C21118" w:rsidRDefault="00E9407A" w:rsidP="00F66296">
            <w:pPr>
              <w:tabs>
                <w:tab w:val="left" w:pos="284"/>
              </w:tabs>
              <w:spacing w:before="120" w:after="120"/>
              <w:rPr>
                <w:rFonts w:ascii="Source Sans Pro" w:eastAsiaTheme="minorHAnsi" w:hAnsi="Source Sans Pro"/>
                <w:color w:val="575757"/>
                <w:sz w:val="18"/>
                <w:szCs w:val="18"/>
                <w:lang w:val="sk-SK" w:eastAsia="en-US"/>
              </w:rPr>
            </w:pPr>
            <w:r w:rsidRPr="00C21118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>V prílohe prosím uveďte podrobnosti výpočtu</w:t>
            </w:r>
            <w:r w:rsidR="00223FA2" w:rsidRPr="00C21118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>,</w:t>
            </w:r>
            <w:r w:rsidRPr="00C21118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 xml:space="preserve"> vrátane </w:t>
            </w:r>
            <w:r w:rsidR="00B027C6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>súvisiacich</w:t>
            </w:r>
            <w:r w:rsidRPr="00C21118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 xml:space="preserve"> predpokladov, </w:t>
            </w:r>
            <w:r w:rsidR="00223FA2" w:rsidRPr="00C21118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 xml:space="preserve">opisu </w:t>
            </w:r>
            <w:r w:rsidR="00B027C6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>pôvodného</w:t>
            </w:r>
            <w:r w:rsidR="00223FA2" w:rsidRPr="00C21118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 xml:space="preserve"> stavu</w:t>
            </w:r>
            <w:r w:rsidRPr="00C21118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 xml:space="preserve">, </w:t>
            </w:r>
            <w:r w:rsidR="00B027C6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>konverzných</w:t>
            </w:r>
            <w:r w:rsidRPr="00C21118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 xml:space="preserve"> faktorov atď</w:t>
            </w:r>
            <w:r w:rsidR="00110352" w:rsidRPr="00C21118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>.</w:t>
            </w:r>
            <w:r w:rsidR="00223FA2" w:rsidRPr="00C21118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>.</w:t>
            </w:r>
          </w:p>
          <w:p w14:paraId="180CB054" w14:textId="70208BA4" w:rsidR="00BA10F7" w:rsidRPr="00C21118" w:rsidRDefault="00BA10F7" w:rsidP="00F66296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szCs w:val="24"/>
                <w:lang w:val="sk-SK"/>
              </w:rPr>
            </w:pPr>
          </w:p>
        </w:tc>
      </w:tr>
      <w:tr w:rsidR="00D01A05" w:rsidRPr="00C21118" w14:paraId="5DDC5F28" w14:textId="77777777" w:rsidTr="00685C6D">
        <w:trPr>
          <w:trHeight w:val="340"/>
        </w:trPr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vAlign w:val="center"/>
            <w:hideMark/>
          </w:tcPr>
          <w:p w14:paraId="4A242CEB" w14:textId="6FF230F7" w:rsidR="00F66296" w:rsidRPr="00C21118" w:rsidRDefault="00223FA2" w:rsidP="00F66296">
            <w:pPr>
              <w:tabs>
                <w:tab w:val="left" w:pos="284"/>
              </w:tabs>
              <w:spacing w:after="120"/>
              <w:rPr>
                <w:rFonts w:ascii="Source Sans Pro" w:eastAsiaTheme="minorHAnsi" w:hAnsi="Source Sans Pro" w:cstheme="minorBidi"/>
                <w:i/>
                <w:color w:val="575757"/>
                <w:szCs w:val="36"/>
                <w:lang w:val="sk-SK" w:eastAsia="en-US"/>
              </w:rPr>
            </w:pPr>
            <w:r w:rsidRPr="00C21118">
              <w:rPr>
                <w:rFonts w:ascii="Source Sans Pro" w:hAnsi="Source Sans Pro"/>
                <w:i/>
                <w:color w:val="575757"/>
                <w:szCs w:val="36"/>
                <w:lang w:val="sk-SK"/>
              </w:rPr>
              <w:t>Úspory energie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056AC" w14:textId="77777777" w:rsidR="00F66296" w:rsidRPr="00C21118" w:rsidRDefault="00F66296" w:rsidP="00F66296">
            <w:pPr>
              <w:tabs>
                <w:tab w:val="left" w:pos="284"/>
              </w:tabs>
              <w:spacing w:after="120"/>
              <w:jc w:val="both"/>
              <w:rPr>
                <w:rFonts w:ascii="Arial" w:hAnsi="Arial"/>
                <w:color w:val="575757"/>
                <w:sz w:val="18"/>
                <w:szCs w:val="18"/>
                <w:lang w:val="sk-SK"/>
              </w:rPr>
            </w:pPr>
          </w:p>
          <w:p w14:paraId="68DC1FCA" w14:textId="3D9D74A3" w:rsidR="00AB6536" w:rsidRPr="00C21118" w:rsidRDefault="00AB6536" w:rsidP="00F66296">
            <w:pPr>
              <w:tabs>
                <w:tab w:val="left" w:pos="284"/>
              </w:tabs>
              <w:spacing w:after="120"/>
              <w:jc w:val="both"/>
              <w:rPr>
                <w:rFonts w:ascii="Arial" w:hAnsi="Arial"/>
                <w:color w:val="575757"/>
                <w:sz w:val="18"/>
                <w:szCs w:val="18"/>
                <w:lang w:val="sk-SK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C8237" w14:textId="60382CA9" w:rsidR="00D01A05" w:rsidRPr="00C21118" w:rsidRDefault="00D01A05" w:rsidP="00AB6536">
            <w:pPr>
              <w:tabs>
                <w:tab w:val="left" w:pos="284"/>
              </w:tabs>
              <w:spacing w:after="120"/>
              <w:rPr>
                <w:rFonts w:ascii="Source Sans Pro" w:eastAsiaTheme="minorHAnsi" w:hAnsi="Source Sans Pro" w:cstheme="minorBidi"/>
                <w:color w:val="575757"/>
                <w:sz w:val="18"/>
                <w:szCs w:val="18"/>
                <w:lang w:val="sk-SK" w:eastAsia="en-US"/>
              </w:rPr>
            </w:pPr>
            <w:r w:rsidRPr="00C21118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>GWh/</w:t>
            </w:r>
            <w:r w:rsidR="00223FA2" w:rsidRPr="00C21118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>rok</w:t>
            </w:r>
          </w:p>
        </w:tc>
      </w:tr>
      <w:tr w:rsidR="00D01A05" w:rsidRPr="00C21118" w14:paraId="553458D3" w14:textId="77777777" w:rsidTr="00685C6D">
        <w:trPr>
          <w:trHeight w:val="605"/>
        </w:trPr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vAlign w:val="center"/>
            <w:hideMark/>
          </w:tcPr>
          <w:p w14:paraId="6A3B5FF0" w14:textId="10E84A63" w:rsidR="00D01A05" w:rsidRPr="00C21118" w:rsidRDefault="00223FA2" w:rsidP="00F66296">
            <w:pPr>
              <w:tabs>
                <w:tab w:val="left" w:pos="284"/>
              </w:tabs>
              <w:spacing w:after="120"/>
              <w:rPr>
                <w:rFonts w:ascii="Source Sans Pro" w:eastAsiaTheme="minorHAnsi" w:hAnsi="Source Sans Pro" w:cstheme="minorBidi"/>
                <w:i/>
                <w:color w:val="575757"/>
                <w:szCs w:val="36"/>
                <w:lang w:val="sk-SK" w:eastAsia="en-US"/>
              </w:rPr>
            </w:pPr>
            <w:r w:rsidRPr="00C21118">
              <w:rPr>
                <w:rFonts w:ascii="Source Sans Pro" w:hAnsi="Source Sans Pro"/>
                <w:i/>
                <w:color w:val="575757"/>
                <w:szCs w:val="36"/>
                <w:lang w:val="sk-SK"/>
              </w:rPr>
              <w:t xml:space="preserve">Výroba </w:t>
            </w:r>
            <w:r w:rsidR="00F7337A" w:rsidRPr="00C21118">
              <w:rPr>
                <w:rFonts w:ascii="Source Sans Pro" w:hAnsi="Source Sans Pro"/>
                <w:i/>
                <w:color w:val="575757"/>
                <w:szCs w:val="36"/>
                <w:lang w:val="sk-SK"/>
              </w:rPr>
              <w:t>energie z obnoviteľných zdrojov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C754C" w14:textId="11A283C2" w:rsidR="00F66296" w:rsidRPr="00C21118" w:rsidRDefault="00F66296" w:rsidP="00F66296">
            <w:pPr>
              <w:tabs>
                <w:tab w:val="left" w:pos="284"/>
              </w:tabs>
              <w:spacing w:after="120"/>
              <w:jc w:val="both"/>
              <w:rPr>
                <w:rFonts w:ascii="Arial" w:hAnsi="Arial"/>
                <w:color w:val="575757"/>
                <w:sz w:val="18"/>
                <w:szCs w:val="18"/>
                <w:lang w:val="sk-SK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CA8CB" w14:textId="329C7AED" w:rsidR="00D01A05" w:rsidRPr="00C21118" w:rsidRDefault="00D01A05" w:rsidP="00AB6536">
            <w:pPr>
              <w:tabs>
                <w:tab w:val="left" w:pos="284"/>
              </w:tabs>
              <w:spacing w:after="120"/>
              <w:rPr>
                <w:rFonts w:ascii="Source Sans Pro" w:eastAsiaTheme="minorHAnsi" w:hAnsi="Source Sans Pro" w:cstheme="minorBidi"/>
                <w:color w:val="575757"/>
                <w:sz w:val="18"/>
                <w:szCs w:val="18"/>
                <w:lang w:val="sk-SK" w:eastAsia="en-US"/>
              </w:rPr>
            </w:pPr>
            <w:r w:rsidRPr="00C21118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>GWh/</w:t>
            </w:r>
            <w:r w:rsidR="00223FA2" w:rsidRPr="00C21118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>rok</w:t>
            </w:r>
          </w:p>
        </w:tc>
      </w:tr>
      <w:tr w:rsidR="00D01A05" w:rsidRPr="00C21118" w14:paraId="1FC15FC2" w14:textId="77777777" w:rsidTr="00685C6D">
        <w:trPr>
          <w:trHeight w:val="340"/>
        </w:trPr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vAlign w:val="center"/>
            <w:hideMark/>
          </w:tcPr>
          <w:p w14:paraId="544088C4" w14:textId="0E11FCE7" w:rsidR="00D01A05" w:rsidRPr="00C21118" w:rsidRDefault="00223FA2" w:rsidP="00F66296">
            <w:pPr>
              <w:tabs>
                <w:tab w:val="left" w:pos="284"/>
              </w:tabs>
              <w:spacing w:after="120"/>
              <w:rPr>
                <w:rFonts w:ascii="Source Sans Pro" w:eastAsiaTheme="minorHAnsi" w:hAnsi="Source Sans Pro" w:cstheme="minorBidi"/>
                <w:i/>
                <w:color w:val="575757"/>
                <w:szCs w:val="36"/>
                <w:lang w:val="sk-SK" w:eastAsia="en-US"/>
              </w:rPr>
            </w:pPr>
            <w:r w:rsidRPr="00C21118">
              <w:rPr>
                <w:rFonts w:ascii="Source Sans Pro" w:hAnsi="Source Sans Pro"/>
                <w:i/>
                <w:color w:val="575757"/>
                <w:szCs w:val="36"/>
                <w:lang w:val="sk-SK"/>
              </w:rPr>
              <w:t xml:space="preserve">Zníženie emisií </w:t>
            </w:r>
            <w:r w:rsidR="00D01A05" w:rsidRPr="00C21118">
              <w:rPr>
                <w:rFonts w:ascii="Source Sans Pro" w:hAnsi="Source Sans Pro"/>
                <w:i/>
                <w:color w:val="575757"/>
                <w:szCs w:val="36"/>
                <w:lang w:val="sk-SK"/>
              </w:rPr>
              <w:t>CO</w:t>
            </w:r>
            <w:r w:rsidR="00D01A05" w:rsidRPr="00C21118">
              <w:rPr>
                <w:rFonts w:ascii="Source Sans Pro" w:hAnsi="Source Sans Pro"/>
                <w:i/>
                <w:color w:val="575757"/>
                <w:szCs w:val="36"/>
                <w:vertAlign w:val="subscript"/>
                <w:lang w:val="sk-SK"/>
              </w:rPr>
              <w:t>2</w:t>
            </w:r>
            <w:r w:rsidR="00D01A05" w:rsidRPr="00C21118">
              <w:rPr>
                <w:rFonts w:ascii="Source Sans Pro" w:hAnsi="Source Sans Pro"/>
                <w:i/>
                <w:color w:val="575757"/>
                <w:szCs w:val="36"/>
                <w:lang w:val="sk-SK"/>
              </w:rPr>
              <w:t xml:space="preserve"> 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129DF" w14:textId="77777777" w:rsidR="00F66296" w:rsidRPr="00C21118" w:rsidRDefault="00F66296" w:rsidP="00F66296">
            <w:pPr>
              <w:tabs>
                <w:tab w:val="left" w:pos="284"/>
              </w:tabs>
              <w:spacing w:after="120"/>
              <w:jc w:val="both"/>
              <w:rPr>
                <w:rFonts w:ascii="Arial" w:hAnsi="Arial"/>
                <w:color w:val="575757"/>
                <w:sz w:val="18"/>
                <w:szCs w:val="18"/>
                <w:lang w:val="sk-SK"/>
              </w:rPr>
            </w:pPr>
          </w:p>
          <w:p w14:paraId="4ACBB98B" w14:textId="137A3432" w:rsidR="00AB6536" w:rsidRPr="00C21118" w:rsidRDefault="00AB6536" w:rsidP="00F66296">
            <w:pPr>
              <w:tabs>
                <w:tab w:val="left" w:pos="284"/>
              </w:tabs>
              <w:spacing w:after="120"/>
              <w:jc w:val="both"/>
              <w:rPr>
                <w:rFonts w:ascii="Arial" w:hAnsi="Arial"/>
                <w:color w:val="575757"/>
                <w:sz w:val="18"/>
                <w:szCs w:val="18"/>
                <w:lang w:val="sk-SK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9EA62" w14:textId="4EEE046A" w:rsidR="00D01A05" w:rsidRPr="00C21118" w:rsidRDefault="00D01A05" w:rsidP="00AB6536">
            <w:pPr>
              <w:tabs>
                <w:tab w:val="left" w:pos="284"/>
              </w:tabs>
              <w:spacing w:after="120"/>
              <w:rPr>
                <w:rFonts w:ascii="Source Sans Pro" w:eastAsiaTheme="minorHAnsi" w:hAnsi="Source Sans Pro" w:cstheme="minorBidi"/>
                <w:color w:val="575757"/>
                <w:sz w:val="18"/>
                <w:szCs w:val="18"/>
                <w:lang w:val="sk-SK" w:eastAsia="en-US"/>
              </w:rPr>
            </w:pPr>
            <w:r w:rsidRPr="00C21118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>tCO2eq/</w:t>
            </w:r>
            <w:r w:rsidR="00223FA2" w:rsidRPr="00C21118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>rok</w:t>
            </w:r>
          </w:p>
        </w:tc>
      </w:tr>
      <w:tr w:rsidR="00110352" w:rsidRPr="00C21118" w14:paraId="12C724D5" w14:textId="77777777" w:rsidTr="00685C6D">
        <w:trPr>
          <w:trHeight w:val="694"/>
        </w:trPr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vAlign w:val="center"/>
            <w:hideMark/>
          </w:tcPr>
          <w:p w14:paraId="58836B1E" w14:textId="29E84D3A" w:rsidR="00110352" w:rsidRPr="00C21118" w:rsidRDefault="00137906" w:rsidP="00AB6536">
            <w:pPr>
              <w:tabs>
                <w:tab w:val="left" w:pos="284"/>
              </w:tabs>
              <w:spacing w:after="120"/>
              <w:rPr>
                <w:rFonts w:ascii="Source Sans Pro" w:eastAsiaTheme="minorHAnsi" w:hAnsi="Source Sans Pro" w:cstheme="minorBidi"/>
                <w:i/>
                <w:color w:val="575757"/>
                <w:szCs w:val="36"/>
                <w:lang w:val="sk-SK" w:eastAsia="en-US"/>
              </w:rPr>
            </w:pPr>
            <w:r w:rsidRPr="00C21118">
              <w:rPr>
                <w:rFonts w:ascii="Source Sans Pro" w:hAnsi="Source Sans Pro"/>
                <w:i/>
                <w:color w:val="575757"/>
                <w:szCs w:val="36"/>
                <w:lang w:val="sk-SK"/>
              </w:rPr>
              <w:t>Iné</w:t>
            </w:r>
            <w:r w:rsidR="00110352" w:rsidRPr="00C21118">
              <w:rPr>
                <w:rFonts w:ascii="Source Sans Pro" w:hAnsi="Source Sans Pro"/>
                <w:i/>
                <w:color w:val="575757"/>
                <w:szCs w:val="36"/>
                <w:lang w:val="sk-SK"/>
              </w:rPr>
              <w:t xml:space="preserve"> (</w:t>
            </w:r>
            <w:r w:rsidRPr="00C21118">
              <w:rPr>
                <w:rFonts w:ascii="Source Sans Pro" w:hAnsi="Source Sans Pro"/>
                <w:i/>
                <w:color w:val="575757"/>
                <w:szCs w:val="36"/>
                <w:lang w:val="sk-SK"/>
              </w:rPr>
              <w:t>sociálne</w:t>
            </w:r>
            <w:r w:rsidR="00110352" w:rsidRPr="00C21118">
              <w:rPr>
                <w:rFonts w:ascii="Source Sans Pro" w:hAnsi="Source Sans Pro"/>
                <w:i/>
                <w:color w:val="575757"/>
                <w:szCs w:val="36"/>
                <w:lang w:val="sk-SK"/>
              </w:rPr>
              <w:t xml:space="preserve">, </w:t>
            </w:r>
            <w:r w:rsidRPr="00C21118">
              <w:rPr>
                <w:rFonts w:ascii="Source Sans Pro" w:hAnsi="Source Sans Pro"/>
                <w:i/>
                <w:color w:val="575757"/>
                <w:szCs w:val="36"/>
                <w:lang w:val="sk-SK"/>
              </w:rPr>
              <w:t>klimatické</w:t>
            </w:r>
            <w:r w:rsidR="00110352" w:rsidRPr="00C21118">
              <w:rPr>
                <w:rFonts w:ascii="Source Sans Pro" w:hAnsi="Source Sans Pro"/>
                <w:i/>
                <w:color w:val="575757"/>
                <w:szCs w:val="36"/>
                <w:lang w:val="sk-SK"/>
              </w:rPr>
              <w:t>)</w:t>
            </w:r>
            <w:r w:rsidRPr="00C21118">
              <w:rPr>
                <w:rFonts w:ascii="Source Sans Pro" w:hAnsi="Source Sans Pro"/>
                <w:i/>
                <w:color w:val="575757"/>
                <w:szCs w:val="36"/>
                <w:lang w:val="sk-SK"/>
              </w:rPr>
              <w:t xml:space="preserve"> dopady</w:t>
            </w:r>
          </w:p>
        </w:tc>
        <w:tc>
          <w:tcPr>
            <w:tcW w:w="4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D9698" w14:textId="460176BD" w:rsidR="00110352" w:rsidRPr="00C21118" w:rsidRDefault="00137906" w:rsidP="00AB6536">
            <w:pPr>
              <w:tabs>
                <w:tab w:val="left" w:pos="284"/>
              </w:tabs>
              <w:spacing w:after="120"/>
              <w:rPr>
                <w:rFonts w:ascii="Source Sans Pro" w:eastAsiaTheme="minorHAnsi" w:hAnsi="Source Sans Pro" w:cstheme="minorBidi"/>
                <w:color w:val="575757"/>
                <w:sz w:val="18"/>
                <w:szCs w:val="18"/>
                <w:lang w:val="sk-SK" w:eastAsia="en-US"/>
              </w:rPr>
            </w:pPr>
            <w:r w:rsidRPr="00C21118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>napr. zlepšenie životných/pracovných podmienok občanov, zníženie znečistenia, adaptačné opatrenia atď.</w:t>
            </w:r>
          </w:p>
        </w:tc>
      </w:tr>
      <w:tr w:rsidR="00D01A05" w:rsidRPr="00C21118" w14:paraId="3878DC3C" w14:textId="77777777" w:rsidTr="00F66296">
        <w:trPr>
          <w:trHeight w:val="278"/>
        </w:trPr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CDCAA29" w14:textId="7D040EC8" w:rsidR="00D01A05" w:rsidRPr="00C21118" w:rsidRDefault="00110352" w:rsidP="00F66296">
            <w:pPr>
              <w:tabs>
                <w:tab w:val="left" w:pos="284"/>
              </w:tabs>
              <w:spacing w:before="120" w:after="120" w:line="260" w:lineRule="exact"/>
              <w:rPr>
                <w:rFonts w:ascii="Arial" w:hAnsi="Arial"/>
                <w:color w:val="575757"/>
                <w:lang w:val="sk-SK"/>
              </w:rPr>
            </w:pPr>
            <w:r w:rsidRPr="00C21118">
              <w:rPr>
                <w:rFonts w:ascii="Source Sans Pro" w:hAnsi="Source Sans Pro"/>
                <w:b/>
                <w:color w:val="575757"/>
                <w:lang w:val="sk-SK"/>
              </w:rPr>
              <w:t xml:space="preserve">1.6. </w:t>
            </w:r>
            <w:r w:rsidR="00AB0BE6" w:rsidRPr="00C21118">
              <w:rPr>
                <w:rFonts w:ascii="Source Sans Pro" w:hAnsi="Source Sans Pro"/>
                <w:b/>
                <w:color w:val="575757"/>
                <w:lang w:val="sk-SK"/>
              </w:rPr>
              <w:t xml:space="preserve">Potenciál opakovaného využitia a/alebo </w:t>
            </w:r>
            <w:r w:rsidR="004A1A9C" w:rsidRPr="00C21118">
              <w:rPr>
                <w:rFonts w:ascii="Source Sans Pro" w:hAnsi="Source Sans Pro"/>
                <w:b/>
                <w:color w:val="575757"/>
                <w:lang w:val="sk-SK"/>
              </w:rPr>
              <w:t>rozšírenia</w:t>
            </w:r>
            <w:r w:rsidR="00AB0BE6" w:rsidRPr="00C21118">
              <w:rPr>
                <w:rFonts w:ascii="Source Sans Pro" w:hAnsi="Source Sans Pro"/>
                <w:b/>
                <w:color w:val="575757"/>
                <w:lang w:val="sk-SK"/>
              </w:rPr>
              <w:t xml:space="preserve"> investičného projektu</w:t>
            </w:r>
          </w:p>
        </w:tc>
      </w:tr>
      <w:tr w:rsidR="00AB6536" w:rsidRPr="00C21118" w14:paraId="6E4F598E" w14:textId="77777777" w:rsidTr="00835593">
        <w:trPr>
          <w:trHeight w:val="278"/>
        </w:trPr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58BF9" w14:textId="3D0A91F0" w:rsidR="00AB6536" w:rsidRPr="00C21118" w:rsidRDefault="004A1A9C" w:rsidP="00AB6536">
            <w:pPr>
              <w:tabs>
                <w:tab w:val="left" w:pos="284"/>
              </w:tabs>
              <w:spacing w:before="120" w:after="120"/>
              <w:rPr>
                <w:rFonts w:ascii="Source Sans Pro" w:eastAsiaTheme="minorHAnsi" w:hAnsi="Source Sans Pro" w:cstheme="minorBidi"/>
                <w:color w:val="575757"/>
                <w:sz w:val="18"/>
                <w:szCs w:val="18"/>
                <w:lang w:val="sk-SK" w:eastAsia="en-US"/>
              </w:rPr>
            </w:pPr>
            <w:r w:rsidRPr="00C21118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 xml:space="preserve">Opíšte prosím, ako by bolo možné projekt </w:t>
            </w:r>
            <w:r w:rsidR="00D53F9F" w:rsidRPr="00C21118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>opakovane využiť</w:t>
            </w:r>
            <w:r w:rsidRPr="00C21118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 xml:space="preserve"> v iných oblastiach</w:t>
            </w:r>
            <w:r w:rsidR="00D53F9F" w:rsidRPr="00C21118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>,</w:t>
            </w:r>
            <w:r w:rsidRPr="00C21118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 xml:space="preserve"> a/alebo či má potenciál ďalšieho rozšírenia (v rámci regiónu). Spomeňte ďalších potenciálnych partnerov, </w:t>
            </w:r>
            <w:r w:rsidR="00C7498C" w:rsidRPr="00C21118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>k tomu potrebných, pričom sa zamerajte na</w:t>
            </w:r>
            <w:r w:rsidR="00AB6536" w:rsidRPr="00C21118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>:</w:t>
            </w:r>
          </w:p>
          <w:p w14:paraId="5501CBD8" w14:textId="373CE62C" w:rsidR="00AB6536" w:rsidRPr="00C21118" w:rsidRDefault="00C7498C" w:rsidP="00AB6536">
            <w:pPr>
              <w:pStyle w:val="Listenabsatz"/>
              <w:numPr>
                <w:ilvl w:val="0"/>
                <w:numId w:val="8"/>
              </w:numPr>
              <w:tabs>
                <w:tab w:val="left" w:pos="284"/>
              </w:tabs>
              <w:spacing w:before="120" w:after="120"/>
              <w:ind w:left="599"/>
              <w:rPr>
                <w:rFonts w:ascii="Source Sans Pro" w:eastAsiaTheme="minorHAnsi" w:hAnsi="Source Sans Pro"/>
                <w:color w:val="575757"/>
                <w:sz w:val="18"/>
                <w:szCs w:val="18"/>
                <w:lang w:val="sk-SK" w:eastAsia="en-US"/>
              </w:rPr>
            </w:pPr>
            <w:r w:rsidRPr="00C21118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>intern</w:t>
            </w:r>
            <w:r w:rsidR="00D53F9F" w:rsidRPr="00C21118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>é</w:t>
            </w:r>
            <w:r w:rsidRPr="00C21118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 xml:space="preserve"> </w:t>
            </w:r>
            <w:r w:rsidR="00D53F9F" w:rsidRPr="00C21118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>opakované využitie</w:t>
            </w:r>
            <w:r w:rsidRPr="00C21118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 xml:space="preserve">/rozšírenie v rámci </w:t>
            </w:r>
            <w:r w:rsidR="00B027C6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>súčasného združenia</w:t>
            </w:r>
            <w:r w:rsidR="00AB6536" w:rsidRPr="00C21118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>;</w:t>
            </w:r>
          </w:p>
          <w:p w14:paraId="3961AC01" w14:textId="07753B33" w:rsidR="00AB6536" w:rsidRPr="00C21118" w:rsidRDefault="00C7498C" w:rsidP="00AB6536">
            <w:pPr>
              <w:pStyle w:val="Listenabsatz"/>
              <w:numPr>
                <w:ilvl w:val="0"/>
                <w:numId w:val="8"/>
              </w:numPr>
              <w:tabs>
                <w:tab w:val="left" w:pos="284"/>
              </w:tabs>
              <w:spacing w:before="120" w:after="120"/>
              <w:ind w:left="599"/>
              <w:rPr>
                <w:rFonts w:ascii="Source Sans Pro" w:eastAsiaTheme="minorHAnsi" w:hAnsi="Source Sans Pro"/>
                <w:color w:val="575757"/>
                <w:sz w:val="18"/>
                <w:szCs w:val="18"/>
                <w:lang w:val="sk-SK" w:eastAsia="en-US"/>
              </w:rPr>
            </w:pPr>
            <w:r w:rsidRPr="00C21118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 xml:space="preserve">expanziu, </w:t>
            </w:r>
            <w:r w:rsidR="00D53F9F" w:rsidRPr="00C21118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>pri</w:t>
            </w:r>
            <w:r w:rsidRPr="00C21118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>družovanie ďalších organizácií;</w:t>
            </w:r>
          </w:p>
          <w:p w14:paraId="16665173" w14:textId="26997F0F" w:rsidR="00AB6536" w:rsidRPr="00C21118" w:rsidRDefault="00C7498C" w:rsidP="00AB6536">
            <w:pPr>
              <w:pStyle w:val="Listenabsatz"/>
              <w:numPr>
                <w:ilvl w:val="0"/>
                <w:numId w:val="8"/>
              </w:numPr>
              <w:tabs>
                <w:tab w:val="left" w:pos="284"/>
              </w:tabs>
              <w:spacing w:before="120" w:after="120"/>
              <w:ind w:left="599"/>
              <w:rPr>
                <w:rFonts w:ascii="Source Sans Pro" w:eastAsiaTheme="minorHAnsi" w:hAnsi="Source Sans Pro"/>
                <w:color w:val="575757"/>
                <w:szCs w:val="36"/>
                <w:lang w:val="sk-SK" w:eastAsia="en-US"/>
              </w:rPr>
            </w:pPr>
            <w:r w:rsidRPr="00C21118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>opakované využitie projektu inými subjektmi</w:t>
            </w:r>
            <w:r w:rsidR="00AB6536" w:rsidRPr="00C21118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>.</w:t>
            </w:r>
          </w:p>
        </w:tc>
      </w:tr>
      <w:tr w:rsidR="00D01A05" w:rsidRPr="00C21118" w14:paraId="0B89CE34" w14:textId="77777777" w:rsidTr="00F66296">
        <w:trPr>
          <w:trHeight w:val="278"/>
        </w:trPr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AF747C9" w14:textId="2020EB28" w:rsidR="00D01A05" w:rsidRPr="00C21118" w:rsidRDefault="00D01A05" w:rsidP="00F66296">
            <w:pPr>
              <w:tabs>
                <w:tab w:val="left" w:pos="284"/>
              </w:tabs>
              <w:spacing w:before="120" w:after="120" w:line="260" w:lineRule="exact"/>
              <w:rPr>
                <w:rFonts w:ascii="Arial" w:hAnsi="Arial"/>
                <w:color w:val="575757"/>
                <w:lang w:val="sk-SK"/>
              </w:rPr>
            </w:pPr>
            <w:r w:rsidRPr="00C21118">
              <w:rPr>
                <w:rFonts w:ascii="Source Sans Pro" w:hAnsi="Source Sans Pro"/>
                <w:b/>
                <w:color w:val="575757"/>
                <w:lang w:val="sk-SK"/>
              </w:rPr>
              <w:t xml:space="preserve">1.7. </w:t>
            </w:r>
            <w:r w:rsidR="00420D76" w:rsidRPr="00C21118">
              <w:rPr>
                <w:rFonts w:ascii="Source Sans Pro" w:hAnsi="Source Sans Pro"/>
                <w:b/>
                <w:color w:val="575757"/>
                <w:lang w:val="sk-SK"/>
              </w:rPr>
              <w:t>Zhrnutie investičných položiek</w:t>
            </w:r>
          </w:p>
        </w:tc>
      </w:tr>
      <w:tr w:rsidR="00D01A05" w:rsidRPr="00C21118" w14:paraId="79B1D584" w14:textId="77777777" w:rsidTr="00F66296">
        <w:trPr>
          <w:trHeight w:val="278"/>
        </w:trPr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84EBF" w14:textId="3278D1FB" w:rsidR="00D01A05" w:rsidRPr="00C21118" w:rsidRDefault="00420D76" w:rsidP="00F66296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sz w:val="18"/>
                <w:szCs w:val="18"/>
                <w:lang w:val="sk-SK"/>
              </w:rPr>
            </w:pPr>
            <w:r w:rsidRPr="00C21118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 xml:space="preserve">Prosím, stručne zosumarizujte investičné položky v tabuľke A. </w:t>
            </w:r>
            <w:r w:rsidR="006F0D8F" w:rsidRPr="00C21118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 xml:space="preserve"> </w:t>
            </w:r>
          </w:p>
        </w:tc>
      </w:tr>
    </w:tbl>
    <w:p w14:paraId="6199A853" w14:textId="77777777" w:rsidR="00151ACE" w:rsidRPr="00C21118" w:rsidRDefault="00151ACE">
      <w:pPr>
        <w:rPr>
          <w:rFonts w:ascii="Source Sans Pro Black" w:hAnsi="Source Sans Pro Black" w:cs="Times New Roman"/>
          <w:color w:val="559DC4"/>
          <w:sz w:val="28"/>
          <w:szCs w:val="28"/>
          <w:lang w:val="sk-SK"/>
        </w:rPr>
      </w:pPr>
    </w:p>
    <w:p w14:paraId="304FCD29" w14:textId="77777777" w:rsidR="00151ACE" w:rsidRPr="00C21118" w:rsidRDefault="00151ACE">
      <w:pPr>
        <w:rPr>
          <w:rFonts w:ascii="Source Sans Pro Black" w:hAnsi="Source Sans Pro Black" w:cs="Times New Roman"/>
          <w:color w:val="559DC4"/>
          <w:sz w:val="28"/>
          <w:szCs w:val="28"/>
          <w:lang w:val="sk-SK"/>
        </w:rPr>
      </w:pPr>
    </w:p>
    <w:p w14:paraId="0BC3C3FA" w14:textId="77777777" w:rsidR="00151ACE" w:rsidRPr="00C21118" w:rsidRDefault="00151ACE">
      <w:pPr>
        <w:rPr>
          <w:rFonts w:ascii="Source Sans Pro Black" w:hAnsi="Source Sans Pro Black" w:cs="Times New Roman"/>
          <w:color w:val="559DC4"/>
          <w:sz w:val="28"/>
          <w:szCs w:val="28"/>
          <w:lang w:val="sk-SK"/>
        </w:rPr>
      </w:pPr>
    </w:p>
    <w:p w14:paraId="78CF1619" w14:textId="77777777" w:rsidR="00151ACE" w:rsidRPr="00C21118" w:rsidRDefault="00151ACE">
      <w:pPr>
        <w:rPr>
          <w:rFonts w:ascii="Source Sans Pro Black" w:hAnsi="Source Sans Pro Black" w:cs="Times New Roman"/>
          <w:color w:val="559DC4"/>
          <w:sz w:val="28"/>
          <w:szCs w:val="28"/>
          <w:lang w:val="sk-SK"/>
        </w:rPr>
      </w:pPr>
    </w:p>
    <w:p w14:paraId="11141E01" w14:textId="77777777" w:rsidR="00151ACE" w:rsidRPr="00C21118" w:rsidRDefault="00151ACE">
      <w:pPr>
        <w:rPr>
          <w:rFonts w:ascii="Source Sans Pro Black" w:hAnsi="Source Sans Pro Black" w:cs="Times New Roman"/>
          <w:color w:val="559DC4"/>
          <w:sz w:val="28"/>
          <w:szCs w:val="28"/>
          <w:lang w:val="sk-SK"/>
        </w:rPr>
      </w:pPr>
    </w:p>
    <w:p w14:paraId="232469EE" w14:textId="77777777" w:rsidR="00151ACE" w:rsidRPr="00C21118" w:rsidRDefault="00151ACE">
      <w:pPr>
        <w:rPr>
          <w:rFonts w:ascii="Source Sans Pro Black" w:hAnsi="Source Sans Pro Black" w:cs="Times New Roman"/>
          <w:color w:val="559DC4"/>
          <w:sz w:val="28"/>
          <w:szCs w:val="28"/>
          <w:lang w:val="sk-SK"/>
        </w:rPr>
      </w:pPr>
    </w:p>
    <w:p w14:paraId="3B6D3591" w14:textId="77777777" w:rsidR="00151ACE" w:rsidRPr="00C21118" w:rsidRDefault="00151ACE">
      <w:pPr>
        <w:rPr>
          <w:rFonts w:ascii="Source Sans Pro Black" w:hAnsi="Source Sans Pro Black" w:cs="Times New Roman"/>
          <w:color w:val="559DC4"/>
          <w:sz w:val="28"/>
          <w:szCs w:val="28"/>
          <w:lang w:val="sk-SK"/>
        </w:rPr>
      </w:pPr>
    </w:p>
    <w:p w14:paraId="3B891DE9" w14:textId="77777777" w:rsidR="00151ACE" w:rsidRPr="00C21118" w:rsidRDefault="00151ACE">
      <w:pPr>
        <w:rPr>
          <w:rFonts w:ascii="Source Sans Pro Black" w:hAnsi="Source Sans Pro Black" w:cs="Times New Roman"/>
          <w:color w:val="559DC4"/>
          <w:sz w:val="28"/>
          <w:szCs w:val="28"/>
          <w:lang w:val="sk-SK"/>
        </w:rPr>
      </w:pPr>
    </w:p>
    <w:p w14:paraId="6F8EA509" w14:textId="77777777" w:rsidR="00151ACE" w:rsidRPr="00C21118" w:rsidRDefault="00151ACE">
      <w:pPr>
        <w:rPr>
          <w:rFonts w:ascii="Source Sans Pro Black" w:hAnsi="Source Sans Pro Black" w:cs="Times New Roman"/>
          <w:color w:val="559DC4"/>
          <w:sz w:val="28"/>
          <w:szCs w:val="28"/>
          <w:lang w:val="sk-SK"/>
        </w:rPr>
      </w:pPr>
    </w:p>
    <w:p w14:paraId="09BFD813" w14:textId="25216939" w:rsidR="00151ACE" w:rsidRPr="00C21118" w:rsidRDefault="00151ACE">
      <w:pPr>
        <w:rPr>
          <w:rFonts w:ascii="Source Sans Pro Black" w:hAnsi="Source Sans Pro Black" w:cs="Times New Roman"/>
          <w:color w:val="559DC4"/>
          <w:sz w:val="28"/>
          <w:szCs w:val="28"/>
          <w:lang w:val="sk-SK"/>
        </w:rPr>
      </w:pPr>
    </w:p>
    <w:p w14:paraId="0DCE88BA" w14:textId="4134D4CE" w:rsidR="00473592" w:rsidRPr="00C21118" w:rsidRDefault="00473592">
      <w:pPr>
        <w:rPr>
          <w:rFonts w:ascii="Source Sans Pro Black" w:hAnsi="Source Sans Pro Black" w:cs="Times New Roman"/>
          <w:color w:val="559DC4"/>
          <w:sz w:val="28"/>
          <w:szCs w:val="28"/>
          <w:lang w:val="sk-SK"/>
        </w:rPr>
      </w:pPr>
    </w:p>
    <w:p w14:paraId="22D4C631" w14:textId="5D6037F3" w:rsidR="00473592" w:rsidRPr="00C21118" w:rsidRDefault="00473592">
      <w:pPr>
        <w:rPr>
          <w:rFonts w:ascii="Source Sans Pro Black" w:hAnsi="Source Sans Pro Black" w:cs="Times New Roman"/>
          <w:color w:val="559DC4"/>
          <w:sz w:val="28"/>
          <w:szCs w:val="28"/>
          <w:lang w:val="sk-SK"/>
        </w:rPr>
      </w:pPr>
    </w:p>
    <w:p w14:paraId="4F4F4329" w14:textId="60866F16" w:rsidR="00473592" w:rsidRPr="00C21118" w:rsidRDefault="00473592">
      <w:pPr>
        <w:rPr>
          <w:rFonts w:ascii="Source Sans Pro Black" w:hAnsi="Source Sans Pro Black" w:cs="Times New Roman"/>
          <w:color w:val="559DC4"/>
          <w:sz w:val="28"/>
          <w:szCs w:val="28"/>
          <w:lang w:val="sk-SK"/>
        </w:rPr>
      </w:pPr>
    </w:p>
    <w:p w14:paraId="5A4905EA" w14:textId="55C98ACA" w:rsidR="00473592" w:rsidRPr="00C21118" w:rsidRDefault="00473592">
      <w:pPr>
        <w:rPr>
          <w:rFonts w:ascii="Source Sans Pro Black" w:hAnsi="Source Sans Pro Black" w:cs="Times New Roman"/>
          <w:color w:val="559DC4"/>
          <w:sz w:val="28"/>
          <w:szCs w:val="28"/>
          <w:lang w:val="sk-SK"/>
        </w:rPr>
        <w:sectPr w:rsidR="00473592" w:rsidRPr="00C21118" w:rsidSect="00473592">
          <w:pgSz w:w="11907" w:h="16840" w:code="9"/>
          <w:pgMar w:top="1418" w:right="1418" w:bottom="1418" w:left="2126" w:header="709" w:footer="31" w:gutter="0"/>
          <w:cols w:space="708"/>
          <w:docGrid w:linePitch="360"/>
        </w:sectPr>
      </w:pPr>
      <w:r w:rsidRPr="00C21118">
        <w:rPr>
          <w:rFonts w:ascii="Source Sans Pro Black" w:hAnsi="Source Sans Pro Black" w:cs="Times New Roman"/>
          <w:color w:val="559DC4"/>
          <w:sz w:val="28"/>
          <w:szCs w:val="28"/>
          <w:lang w:val="sk-SK"/>
        </w:rPr>
        <w:br w:type="page"/>
      </w:r>
    </w:p>
    <w:p w14:paraId="7E101DEC" w14:textId="18F97AB8" w:rsidR="006F0D8F" w:rsidRPr="00C21118" w:rsidRDefault="006F0D8F">
      <w:pPr>
        <w:rPr>
          <w:rFonts w:ascii="Source Sans Pro Black" w:hAnsi="Source Sans Pro Black" w:cs="Times New Roman"/>
          <w:color w:val="0069A9"/>
          <w:sz w:val="28"/>
          <w:szCs w:val="28"/>
          <w:lang w:val="sk-SK"/>
        </w:rPr>
      </w:pPr>
      <w:r w:rsidRPr="00C21118">
        <w:rPr>
          <w:rFonts w:ascii="Source Sans Pro Black" w:hAnsi="Source Sans Pro Black" w:cs="Times New Roman"/>
          <w:color w:val="0069A9"/>
          <w:sz w:val="28"/>
          <w:szCs w:val="28"/>
          <w:lang w:val="sk-SK"/>
        </w:rPr>
        <w:t>T</w:t>
      </w:r>
      <w:r w:rsidR="006D3EE0">
        <w:rPr>
          <w:rFonts w:ascii="Source Sans Pro Black" w:hAnsi="Source Sans Pro Black" w:cs="Times New Roman"/>
          <w:color w:val="0069A9"/>
          <w:sz w:val="28"/>
          <w:szCs w:val="28"/>
          <w:lang w:val="sk-SK"/>
        </w:rPr>
        <w:t>abuľka</w:t>
      </w:r>
      <w:r w:rsidRPr="00C21118">
        <w:rPr>
          <w:rFonts w:ascii="Source Sans Pro Black" w:hAnsi="Source Sans Pro Black" w:cs="Times New Roman"/>
          <w:color w:val="0069A9"/>
          <w:sz w:val="28"/>
          <w:szCs w:val="28"/>
          <w:lang w:val="sk-SK"/>
        </w:rPr>
        <w:t xml:space="preserve"> A – </w:t>
      </w:r>
      <w:r w:rsidRPr="00C21118">
        <w:rPr>
          <w:rFonts w:ascii="Source Sans Pro Black" w:hAnsi="Source Sans Pro Black" w:cs="Times New Roman"/>
          <w:i/>
          <w:color w:val="0069A9"/>
          <w:sz w:val="28"/>
          <w:szCs w:val="28"/>
          <w:lang w:val="sk-SK"/>
        </w:rPr>
        <w:t>[1.7]</w:t>
      </w:r>
      <w:r w:rsidRPr="00C21118">
        <w:rPr>
          <w:rFonts w:ascii="Source Sans Pro Black" w:hAnsi="Source Sans Pro Black" w:cs="Times New Roman"/>
          <w:color w:val="0069A9"/>
          <w:sz w:val="28"/>
          <w:szCs w:val="28"/>
          <w:lang w:val="sk-SK"/>
        </w:rPr>
        <w:t xml:space="preserve"> </w:t>
      </w:r>
      <w:r w:rsidR="00EA33C5" w:rsidRPr="00C21118">
        <w:rPr>
          <w:rFonts w:ascii="Source Sans Pro Black" w:hAnsi="Source Sans Pro Black" w:cs="Times New Roman"/>
          <w:b/>
          <w:color w:val="0069A9"/>
          <w:sz w:val="28"/>
          <w:szCs w:val="28"/>
          <w:lang w:val="sk-SK"/>
        </w:rPr>
        <w:t>Zhrnutie investičných položiek</w:t>
      </w:r>
      <w:r w:rsidR="004B6552" w:rsidRPr="00C21118">
        <w:rPr>
          <w:rStyle w:val="Funotenzeichen"/>
          <w:rFonts w:ascii="Source Sans Pro Black" w:hAnsi="Source Sans Pro Black" w:cs="Times New Roman"/>
          <w:b/>
          <w:color w:val="0069A9"/>
          <w:sz w:val="28"/>
          <w:szCs w:val="28"/>
          <w:lang w:val="sk-SK"/>
        </w:rPr>
        <w:footnoteReference w:id="5"/>
      </w:r>
    </w:p>
    <w:tbl>
      <w:tblPr>
        <w:tblStyle w:val="Tabellengitternetz1"/>
        <w:tblpPr w:leftFromText="142" w:rightFromText="142" w:vertAnchor="text" w:horzAnchor="margin" w:tblpY="1"/>
        <w:tblW w:w="14283" w:type="dxa"/>
        <w:tblLayout w:type="fixed"/>
        <w:tblLook w:val="04A0" w:firstRow="1" w:lastRow="0" w:firstColumn="1" w:lastColumn="0" w:noHBand="0" w:noVBand="1"/>
      </w:tblPr>
      <w:tblGrid>
        <w:gridCol w:w="412"/>
        <w:gridCol w:w="1539"/>
        <w:gridCol w:w="1644"/>
        <w:gridCol w:w="1260"/>
        <w:gridCol w:w="1774"/>
        <w:gridCol w:w="1826"/>
        <w:gridCol w:w="2426"/>
        <w:gridCol w:w="1560"/>
        <w:gridCol w:w="1842"/>
      </w:tblGrid>
      <w:tr w:rsidR="004B6552" w:rsidRPr="00C21118" w14:paraId="4BC3651E" w14:textId="77777777" w:rsidTr="00685C6D">
        <w:trPr>
          <w:trHeight w:val="695"/>
        </w:trPr>
        <w:tc>
          <w:tcPr>
            <w:tcW w:w="142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vAlign w:val="center"/>
          </w:tcPr>
          <w:p w14:paraId="17DB1BBA" w14:textId="7F36A0BE" w:rsidR="004B6552" w:rsidRPr="00926ED0" w:rsidRDefault="00EA33C5" w:rsidP="004B6552">
            <w:pPr>
              <w:tabs>
                <w:tab w:val="left" w:pos="284"/>
              </w:tabs>
              <w:jc w:val="both"/>
              <w:rPr>
                <w:rFonts w:ascii="Source Sans Pro" w:hAnsi="Source Sans Pro"/>
                <w:b/>
                <w:color w:val="575757"/>
                <w:lang w:val="sk-SK"/>
              </w:rPr>
            </w:pPr>
            <w:r w:rsidRPr="00926ED0">
              <w:rPr>
                <w:rFonts w:ascii="Source Sans Pro" w:hAnsi="Source Sans Pro"/>
                <w:b/>
                <w:color w:val="575757"/>
                <w:lang w:val="sk-SK"/>
              </w:rPr>
              <w:t>Investičný sektor</w:t>
            </w:r>
            <w:r w:rsidR="004B6552" w:rsidRPr="00926ED0">
              <w:rPr>
                <w:rFonts w:ascii="Source Sans Pro" w:hAnsi="Source Sans Pro"/>
                <w:b/>
                <w:color w:val="575757"/>
                <w:lang w:val="sk-SK"/>
              </w:rPr>
              <w:t>(</w:t>
            </w:r>
            <w:r w:rsidRPr="00926ED0">
              <w:rPr>
                <w:rFonts w:ascii="Source Sans Pro" w:hAnsi="Source Sans Pro"/>
                <w:b/>
                <w:color w:val="575757"/>
                <w:lang w:val="sk-SK"/>
              </w:rPr>
              <w:t>y</w:t>
            </w:r>
            <w:r w:rsidR="004B6552" w:rsidRPr="00926ED0">
              <w:rPr>
                <w:rFonts w:ascii="Source Sans Pro" w:hAnsi="Source Sans Pro"/>
                <w:b/>
                <w:color w:val="575757"/>
                <w:lang w:val="sk-SK"/>
              </w:rPr>
              <w:t>): (</w:t>
            </w:r>
            <w:r w:rsidRPr="00926ED0">
              <w:rPr>
                <w:rFonts w:ascii="Source Sans Pro" w:hAnsi="Source Sans Pro"/>
                <w:b/>
                <w:color w:val="575757"/>
                <w:lang w:val="sk-SK"/>
              </w:rPr>
              <w:t>prosím špecifikujte</w:t>
            </w:r>
            <w:r w:rsidR="004B6552" w:rsidRPr="00926ED0">
              <w:rPr>
                <w:rFonts w:ascii="Source Sans Pro" w:hAnsi="Source Sans Pro"/>
                <w:b/>
                <w:color w:val="575757"/>
                <w:lang w:val="sk-SK"/>
              </w:rPr>
              <w:t>)</w:t>
            </w:r>
          </w:p>
        </w:tc>
      </w:tr>
      <w:tr w:rsidR="004B6552" w:rsidRPr="00C21118" w14:paraId="6C9A51B8" w14:textId="77777777" w:rsidTr="000D54C7">
        <w:trPr>
          <w:trHeight w:val="995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vAlign w:val="center"/>
          </w:tcPr>
          <w:p w14:paraId="3A69A882" w14:textId="77EE9C45" w:rsidR="00D01A05" w:rsidRPr="00926ED0" w:rsidRDefault="00D01A05" w:rsidP="004B6552">
            <w:pPr>
              <w:tabs>
                <w:tab w:val="left" w:pos="284"/>
              </w:tabs>
              <w:jc w:val="center"/>
              <w:rPr>
                <w:rFonts w:ascii="Source Sans Pro" w:eastAsiaTheme="minorHAnsi" w:hAnsi="Source Sans Pro" w:cstheme="minorBidi"/>
                <w:b/>
                <w:color w:val="575757"/>
                <w:lang w:val="sk-SK" w:eastAsia="en-US"/>
              </w:rPr>
            </w:pPr>
            <w:r w:rsidRPr="00926ED0">
              <w:rPr>
                <w:rFonts w:ascii="Source Sans Pro" w:hAnsi="Source Sans Pro"/>
                <w:b/>
                <w:color w:val="575757"/>
                <w:lang w:val="sk-SK"/>
              </w:rPr>
              <w:t>#</w:t>
            </w:r>
            <w:r w:rsidR="004B6552" w:rsidRPr="00926ED0">
              <w:rPr>
                <w:rStyle w:val="Funotenzeichen"/>
                <w:rFonts w:ascii="Source Sans Pro" w:hAnsi="Source Sans Pro"/>
                <w:b/>
                <w:color w:val="575757"/>
                <w:lang w:val="sk-SK"/>
              </w:rPr>
              <w:footnoteReference w:id="6"/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vAlign w:val="center"/>
          </w:tcPr>
          <w:p w14:paraId="027251D5" w14:textId="0404D6D9" w:rsidR="004B6552" w:rsidRPr="00926ED0" w:rsidRDefault="005F47BF" w:rsidP="004B6552">
            <w:pPr>
              <w:tabs>
                <w:tab w:val="left" w:pos="284"/>
              </w:tabs>
              <w:jc w:val="center"/>
              <w:rPr>
                <w:rFonts w:ascii="Source Sans Pro" w:eastAsiaTheme="minorHAnsi" w:hAnsi="Source Sans Pro" w:cstheme="minorBidi"/>
                <w:b/>
                <w:color w:val="575757"/>
                <w:lang w:val="sk-SK" w:eastAsia="en-US"/>
              </w:rPr>
            </w:pPr>
            <w:r w:rsidRPr="00926ED0">
              <w:rPr>
                <w:rFonts w:ascii="Source Sans Pro" w:hAnsi="Source Sans Pro"/>
                <w:b/>
                <w:color w:val="575757"/>
                <w:lang w:val="sk-SK"/>
              </w:rPr>
              <w:t>Investičná položka</w:t>
            </w:r>
            <w:r w:rsidR="004B6552" w:rsidRPr="00926ED0">
              <w:rPr>
                <w:rStyle w:val="Funotenzeichen"/>
                <w:rFonts w:ascii="Source Sans Pro" w:hAnsi="Source Sans Pro"/>
                <w:b/>
                <w:color w:val="575757"/>
                <w:lang w:val="sk-SK"/>
              </w:rPr>
              <w:footnoteReference w:id="7"/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vAlign w:val="center"/>
          </w:tcPr>
          <w:p w14:paraId="76B9FA3E" w14:textId="658D0757" w:rsidR="00D01A05" w:rsidRPr="00926ED0" w:rsidRDefault="00F7337A" w:rsidP="004B6552">
            <w:pPr>
              <w:tabs>
                <w:tab w:val="left" w:pos="284"/>
              </w:tabs>
              <w:jc w:val="center"/>
              <w:rPr>
                <w:rFonts w:ascii="Source Sans Pro" w:eastAsiaTheme="minorHAnsi" w:hAnsi="Source Sans Pro" w:cstheme="minorBidi"/>
                <w:b/>
                <w:color w:val="575757"/>
                <w:lang w:val="sk-SK" w:eastAsia="en-US"/>
              </w:rPr>
            </w:pPr>
            <w:r w:rsidRPr="00926ED0">
              <w:rPr>
                <w:rFonts w:ascii="Source Sans Pro" w:hAnsi="Source Sans Pro"/>
                <w:b/>
                <w:color w:val="575757"/>
                <w:lang w:val="sk-SK"/>
              </w:rPr>
              <w:t>Opis investičnej položky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vAlign w:val="center"/>
          </w:tcPr>
          <w:p w14:paraId="2B6132F2" w14:textId="77777777" w:rsidR="000D54C7" w:rsidRPr="00926ED0" w:rsidRDefault="000D54C7" w:rsidP="004B6552">
            <w:pPr>
              <w:tabs>
                <w:tab w:val="left" w:pos="284"/>
              </w:tabs>
              <w:jc w:val="center"/>
              <w:rPr>
                <w:rFonts w:ascii="Source Sans Pro" w:hAnsi="Source Sans Pro"/>
                <w:b/>
                <w:color w:val="575757"/>
                <w:lang w:val="sk-SK"/>
              </w:rPr>
            </w:pPr>
            <w:r w:rsidRPr="00926ED0">
              <w:rPr>
                <w:rFonts w:ascii="Source Sans Pro" w:hAnsi="Source Sans Pro"/>
                <w:b/>
                <w:color w:val="575757"/>
                <w:lang w:val="sk-SK"/>
              </w:rPr>
              <w:t>Počet/</w:t>
            </w:r>
          </w:p>
          <w:p w14:paraId="57C220A0" w14:textId="648DB4E2" w:rsidR="00D01A05" w:rsidRPr="00926ED0" w:rsidRDefault="00F7337A" w:rsidP="004B6552">
            <w:pPr>
              <w:tabs>
                <w:tab w:val="left" w:pos="284"/>
              </w:tabs>
              <w:jc w:val="center"/>
              <w:rPr>
                <w:rFonts w:ascii="Source Sans Pro" w:eastAsiaTheme="minorHAnsi" w:hAnsi="Source Sans Pro" w:cstheme="minorBidi"/>
                <w:b/>
                <w:color w:val="575757"/>
                <w:lang w:val="sk-SK" w:eastAsia="en-US"/>
              </w:rPr>
            </w:pPr>
            <w:r w:rsidRPr="00926ED0">
              <w:rPr>
                <w:rFonts w:ascii="Source Sans Pro" w:hAnsi="Source Sans Pro"/>
                <w:b/>
                <w:color w:val="575757"/>
                <w:lang w:val="sk-SK"/>
              </w:rPr>
              <w:t>Jednotka</w:t>
            </w:r>
            <w:r w:rsidR="004B6552" w:rsidRPr="00926ED0">
              <w:rPr>
                <w:rStyle w:val="Funotenzeichen"/>
                <w:rFonts w:ascii="Source Sans Pro" w:hAnsi="Source Sans Pro"/>
                <w:b/>
                <w:color w:val="575757"/>
                <w:lang w:val="sk-SK"/>
              </w:rPr>
              <w:footnoteReference w:id="8"/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F2FF"/>
            <w:vAlign w:val="center"/>
          </w:tcPr>
          <w:p w14:paraId="4D6A6D85" w14:textId="22C8426B" w:rsidR="004B6552" w:rsidRPr="00926ED0" w:rsidRDefault="00F7337A" w:rsidP="004B6552">
            <w:pPr>
              <w:tabs>
                <w:tab w:val="left" w:pos="284"/>
              </w:tabs>
              <w:jc w:val="center"/>
              <w:rPr>
                <w:rFonts w:ascii="Source Sans Pro" w:eastAsiaTheme="minorHAnsi" w:hAnsi="Source Sans Pro" w:cstheme="minorBidi"/>
                <w:b/>
                <w:color w:val="575757"/>
                <w:lang w:val="sk-SK" w:eastAsia="en-US"/>
              </w:rPr>
            </w:pPr>
            <w:r w:rsidRPr="00926ED0">
              <w:rPr>
                <w:rFonts w:ascii="Source Sans Pro" w:hAnsi="Source Sans Pro"/>
                <w:b/>
                <w:color w:val="575757"/>
                <w:lang w:val="sk-SK"/>
              </w:rPr>
              <w:t>Aktuálna spotreba energie</w:t>
            </w:r>
            <w:r w:rsidR="004B6552" w:rsidRPr="00926ED0">
              <w:rPr>
                <w:rFonts w:ascii="Source Sans Pro" w:hAnsi="Source Sans Pro"/>
                <w:b/>
                <w:color w:val="575757"/>
                <w:lang w:val="sk-SK"/>
              </w:rPr>
              <w:t xml:space="preserve"> (GWh/</w:t>
            </w:r>
            <w:r w:rsidRPr="00926ED0">
              <w:rPr>
                <w:rFonts w:ascii="Source Sans Pro" w:hAnsi="Source Sans Pro"/>
                <w:b/>
                <w:color w:val="575757"/>
                <w:lang w:val="sk-SK"/>
              </w:rPr>
              <w:t>rok</w:t>
            </w:r>
            <w:r w:rsidR="004B6552" w:rsidRPr="00926ED0">
              <w:rPr>
                <w:rFonts w:ascii="Source Sans Pro" w:hAnsi="Source Sans Pro"/>
                <w:b/>
                <w:color w:val="575757"/>
                <w:lang w:val="sk-SK"/>
              </w:rPr>
              <w:t>)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F2FF"/>
            <w:vAlign w:val="center"/>
          </w:tcPr>
          <w:p w14:paraId="06F86787" w14:textId="7FA76E3B" w:rsidR="00D01A05" w:rsidRPr="00926ED0" w:rsidRDefault="00F7337A" w:rsidP="004B6552">
            <w:pPr>
              <w:tabs>
                <w:tab w:val="left" w:pos="284"/>
              </w:tabs>
              <w:jc w:val="center"/>
              <w:rPr>
                <w:rFonts w:ascii="Source Sans Pro" w:eastAsiaTheme="minorHAnsi" w:hAnsi="Source Sans Pro" w:cstheme="minorBidi"/>
                <w:b/>
                <w:color w:val="575757"/>
                <w:lang w:val="sk-SK" w:eastAsia="en-US"/>
              </w:rPr>
            </w:pPr>
            <w:r w:rsidRPr="00926ED0">
              <w:rPr>
                <w:rFonts w:ascii="Source Sans Pro" w:hAnsi="Source Sans Pro"/>
                <w:b/>
                <w:color w:val="575757"/>
                <w:lang w:val="sk-SK"/>
              </w:rPr>
              <w:t>Predpokladané úspory energie</w:t>
            </w:r>
            <w:r w:rsidR="00D01A05" w:rsidRPr="00926ED0">
              <w:rPr>
                <w:rFonts w:ascii="Source Sans Pro" w:hAnsi="Source Sans Pro"/>
                <w:b/>
                <w:color w:val="575757"/>
                <w:lang w:val="sk-SK"/>
              </w:rPr>
              <w:t xml:space="preserve"> (%)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F2FF"/>
            <w:vAlign w:val="center"/>
          </w:tcPr>
          <w:p w14:paraId="02A86237" w14:textId="58087CD1" w:rsidR="00D01A05" w:rsidRPr="00926ED0" w:rsidRDefault="00D53F9F" w:rsidP="004B6552">
            <w:pPr>
              <w:tabs>
                <w:tab w:val="left" w:pos="284"/>
              </w:tabs>
              <w:jc w:val="center"/>
              <w:rPr>
                <w:rFonts w:ascii="Source Sans Pro" w:eastAsiaTheme="minorHAnsi" w:hAnsi="Source Sans Pro" w:cstheme="minorBidi"/>
                <w:b/>
                <w:color w:val="575757"/>
                <w:lang w:val="sk-SK" w:eastAsia="en-US"/>
              </w:rPr>
            </w:pPr>
            <w:r w:rsidRPr="00926ED0">
              <w:rPr>
                <w:rFonts w:ascii="Source Sans Pro" w:hAnsi="Source Sans Pro"/>
                <w:b/>
                <w:color w:val="575757"/>
                <w:lang w:val="sk-SK"/>
              </w:rPr>
              <w:t>Predpokladaná v</w:t>
            </w:r>
            <w:r w:rsidR="00F7337A" w:rsidRPr="00926ED0">
              <w:rPr>
                <w:rFonts w:ascii="Source Sans Pro" w:hAnsi="Source Sans Pro"/>
                <w:b/>
                <w:color w:val="575757"/>
                <w:lang w:val="sk-SK"/>
              </w:rPr>
              <w:t xml:space="preserve">ýroba energie z obnoviteľných zdrojov </w:t>
            </w:r>
            <w:r w:rsidR="00D01A05" w:rsidRPr="00926ED0">
              <w:rPr>
                <w:rFonts w:ascii="Source Sans Pro" w:hAnsi="Source Sans Pro"/>
                <w:b/>
                <w:color w:val="575757"/>
                <w:lang w:val="sk-SK"/>
              </w:rPr>
              <w:t>(GWh/</w:t>
            </w:r>
            <w:r w:rsidR="00F7337A" w:rsidRPr="00926ED0">
              <w:rPr>
                <w:rFonts w:ascii="Source Sans Pro" w:hAnsi="Source Sans Pro"/>
                <w:b/>
                <w:color w:val="575757"/>
                <w:lang w:val="sk-SK"/>
              </w:rPr>
              <w:t>rok</w:t>
            </w:r>
            <w:r w:rsidR="00D01A05" w:rsidRPr="00926ED0">
              <w:rPr>
                <w:rFonts w:ascii="Source Sans Pro" w:hAnsi="Source Sans Pro"/>
                <w:b/>
                <w:color w:val="575757"/>
                <w:lang w:val="sk-SK"/>
              </w:rPr>
              <w:t>)</w:t>
            </w:r>
            <w:r w:rsidR="004B6552" w:rsidRPr="00926ED0">
              <w:rPr>
                <w:rStyle w:val="Funotenzeichen"/>
                <w:rFonts w:ascii="Source Sans Pro" w:hAnsi="Source Sans Pro"/>
                <w:b/>
                <w:color w:val="575757"/>
                <w:lang w:val="sk-SK"/>
              </w:rPr>
              <w:footnoteReference w:id="9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F2FF"/>
            <w:vAlign w:val="center"/>
          </w:tcPr>
          <w:p w14:paraId="10CC85FD" w14:textId="1869D9E9" w:rsidR="00D01A05" w:rsidRPr="00926ED0" w:rsidRDefault="0002390A" w:rsidP="004B6552">
            <w:pPr>
              <w:tabs>
                <w:tab w:val="left" w:pos="284"/>
              </w:tabs>
              <w:jc w:val="center"/>
              <w:rPr>
                <w:rFonts w:ascii="Source Sans Pro" w:eastAsiaTheme="minorHAnsi" w:hAnsi="Source Sans Pro" w:cstheme="minorBidi"/>
                <w:b/>
                <w:color w:val="575757"/>
                <w:lang w:val="sk-SK" w:eastAsia="en-US"/>
              </w:rPr>
            </w:pPr>
            <w:r w:rsidRPr="00926ED0">
              <w:rPr>
                <w:rFonts w:ascii="Source Sans Pro" w:hAnsi="Source Sans Pro"/>
                <w:b/>
                <w:color w:val="575757"/>
                <w:lang w:val="sk-SK"/>
              </w:rPr>
              <w:t>Doba návratnosti (rok)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vAlign w:val="center"/>
          </w:tcPr>
          <w:p w14:paraId="113D029F" w14:textId="23818F41" w:rsidR="00D01A05" w:rsidRPr="00926ED0" w:rsidRDefault="0002390A" w:rsidP="004B6552">
            <w:pPr>
              <w:tabs>
                <w:tab w:val="left" w:pos="284"/>
              </w:tabs>
              <w:jc w:val="center"/>
              <w:rPr>
                <w:rFonts w:ascii="Source Sans Pro" w:eastAsiaTheme="minorHAnsi" w:hAnsi="Source Sans Pro" w:cstheme="minorBidi"/>
                <w:b/>
                <w:color w:val="575757"/>
                <w:lang w:val="sk-SK" w:eastAsia="en-US"/>
              </w:rPr>
            </w:pPr>
            <w:r w:rsidRPr="00926ED0">
              <w:rPr>
                <w:rFonts w:ascii="Source Sans Pro" w:hAnsi="Source Sans Pro"/>
                <w:b/>
                <w:color w:val="575757"/>
                <w:lang w:val="sk-SK"/>
              </w:rPr>
              <w:t>Celkové investičné náklady</w:t>
            </w:r>
            <w:r w:rsidR="00D01A05" w:rsidRPr="00926ED0">
              <w:rPr>
                <w:rFonts w:ascii="Source Sans Pro" w:hAnsi="Source Sans Pro"/>
                <w:b/>
                <w:color w:val="575757"/>
                <w:lang w:val="sk-SK"/>
              </w:rPr>
              <w:t xml:space="preserve"> (EUR)</w:t>
            </w:r>
          </w:p>
        </w:tc>
      </w:tr>
      <w:tr w:rsidR="004B6552" w:rsidRPr="00C21118" w14:paraId="5609D96E" w14:textId="77777777" w:rsidTr="000D54C7">
        <w:trPr>
          <w:trHeight w:val="509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73DF661" w14:textId="77777777" w:rsidR="00D01A05" w:rsidRPr="00926ED0" w:rsidRDefault="00D01A05" w:rsidP="00884E05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eastAsiaTheme="minorHAnsi" w:hAnsi="Source Sans Pro" w:cstheme="minorBidi"/>
                <w:b/>
                <w:color w:val="575757"/>
                <w:lang w:val="sk-SK" w:eastAsia="en-US"/>
              </w:rPr>
            </w:pPr>
            <w:r w:rsidRPr="00926ED0">
              <w:rPr>
                <w:rFonts w:ascii="Source Sans Pro" w:hAnsi="Source Sans Pro"/>
                <w:b/>
                <w:color w:val="575757"/>
                <w:lang w:val="sk-SK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21CEDE" w14:textId="77777777" w:rsidR="00D01A05" w:rsidRPr="00926ED0" w:rsidRDefault="00D01A05" w:rsidP="00884E05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lang w:val="sk-SK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09D637" w14:textId="77777777" w:rsidR="00D01A05" w:rsidRPr="00926ED0" w:rsidRDefault="00D01A05" w:rsidP="00884E05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6BE554" w14:textId="77777777" w:rsidR="00D01A05" w:rsidRPr="00926ED0" w:rsidRDefault="00D01A05" w:rsidP="00884E05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lang w:val="sk-SK"/>
              </w:rPr>
            </w:pP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49B057" w14:textId="77777777" w:rsidR="00D01A05" w:rsidRPr="00926ED0" w:rsidRDefault="00D01A05" w:rsidP="00884E05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lang w:val="sk-SK"/>
              </w:rPr>
            </w:pPr>
          </w:p>
        </w:tc>
        <w:tc>
          <w:tcPr>
            <w:tcW w:w="1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FED7DD" w14:textId="77777777" w:rsidR="00D01A05" w:rsidRPr="00926ED0" w:rsidRDefault="00D01A05" w:rsidP="00884E05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lang w:val="sk-SK"/>
              </w:rPr>
            </w:pPr>
          </w:p>
        </w:tc>
        <w:tc>
          <w:tcPr>
            <w:tcW w:w="2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AC2675" w14:textId="77777777" w:rsidR="00D01A05" w:rsidRPr="00926ED0" w:rsidRDefault="00D01A05" w:rsidP="00884E05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lang w:val="sk-SK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4C2302" w14:textId="77777777" w:rsidR="00D01A05" w:rsidRPr="00926ED0" w:rsidRDefault="00D01A05" w:rsidP="00884E05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lang w:val="sk-SK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E7C8AA" w14:textId="77777777" w:rsidR="00D01A05" w:rsidRPr="00926ED0" w:rsidRDefault="00D01A05" w:rsidP="00884E05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lang w:val="sk-SK"/>
              </w:rPr>
            </w:pPr>
          </w:p>
        </w:tc>
      </w:tr>
      <w:tr w:rsidR="004B6552" w:rsidRPr="00C21118" w14:paraId="57556FB2" w14:textId="77777777" w:rsidTr="000D54C7">
        <w:trPr>
          <w:trHeight w:val="509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E7293A" w14:textId="77777777" w:rsidR="00D01A05" w:rsidRPr="00926ED0" w:rsidRDefault="00D01A05" w:rsidP="00884E05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eastAsiaTheme="minorHAnsi" w:hAnsi="Source Sans Pro" w:cstheme="minorBidi"/>
                <w:b/>
                <w:color w:val="575757"/>
                <w:lang w:val="sk-SK" w:eastAsia="en-US"/>
              </w:rPr>
            </w:pPr>
            <w:r w:rsidRPr="00926ED0">
              <w:rPr>
                <w:rFonts w:ascii="Source Sans Pro" w:hAnsi="Source Sans Pro"/>
                <w:b/>
                <w:color w:val="575757"/>
                <w:lang w:val="sk-SK"/>
              </w:rPr>
              <w:t>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256EDD" w14:textId="77777777" w:rsidR="00D01A05" w:rsidRPr="00926ED0" w:rsidRDefault="00D01A05" w:rsidP="00884E05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lang w:val="sk-SK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1AD120" w14:textId="77777777" w:rsidR="00D01A05" w:rsidRPr="00926ED0" w:rsidRDefault="00D01A05" w:rsidP="00884E05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D5A559" w14:textId="77777777" w:rsidR="00D01A05" w:rsidRPr="00926ED0" w:rsidRDefault="00D01A05" w:rsidP="00884E05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lang w:val="sk-SK"/>
              </w:rPr>
            </w:pP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351063" w14:textId="77777777" w:rsidR="00D01A05" w:rsidRPr="00926ED0" w:rsidRDefault="00D01A05" w:rsidP="00884E05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lang w:val="sk-SK"/>
              </w:rPr>
            </w:pPr>
          </w:p>
        </w:tc>
        <w:tc>
          <w:tcPr>
            <w:tcW w:w="1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C283A1" w14:textId="77777777" w:rsidR="00D01A05" w:rsidRPr="00926ED0" w:rsidRDefault="00D01A05" w:rsidP="00884E05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lang w:val="sk-SK"/>
              </w:rPr>
            </w:pPr>
          </w:p>
        </w:tc>
        <w:tc>
          <w:tcPr>
            <w:tcW w:w="2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406CEB" w14:textId="77777777" w:rsidR="00D01A05" w:rsidRPr="00926ED0" w:rsidRDefault="00D01A05" w:rsidP="00884E05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lang w:val="sk-SK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F140B" w14:textId="77777777" w:rsidR="00D01A05" w:rsidRPr="00926ED0" w:rsidRDefault="00D01A05" w:rsidP="00884E05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lang w:val="sk-SK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D0A4F7" w14:textId="77777777" w:rsidR="00D01A05" w:rsidRPr="00926ED0" w:rsidRDefault="00D01A05" w:rsidP="00884E05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lang w:val="sk-SK"/>
              </w:rPr>
            </w:pPr>
          </w:p>
        </w:tc>
      </w:tr>
      <w:tr w:rsidR="004B6552" w:rsidRPr="00C21118" w14:paraId="413BB445" w14:textId="77777777" w:rsidTr="000D54C7">
        <w:trPr>
          <w:trHeight w:val="509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AAE2F3" w14:textId="77777777" w:rsidR="00D01A05" w:rsidRPr="00926ED0" w:rsidRDefault="00D01A05" w:rsidP="00884E05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eastAsiaTheme="minorHAnsi" w:hAnsi="Source Sans Pro" w:cstheme="minorBidi"/>
                <w:b/>
                <w:color w:val="575757"/>
                <w:lang w:val="sk-SK" w:eastAsia="en-US"/>
              </w:rPr>
            </w:pPr>
            <w:r w:rsidRPr="00926ED0">
              <w:rPr>
                <w:rFonts w:ascii="Source Sans Pro" w:hAnsi="Source Sans Pro"/>
                <w:b/>
                <w:color w:val="575757"/>
                <w:lang w:val="sk-SK"/>
              </w:rPr>
              <w:t>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D12B3D" w14:textId="77777777" w:rsidR="00D01A05" w:rsidRPr="00926ED0" w:rsidRDefault="00D01A05" w:rsidP="00884E05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lang w:val="sk-SK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74AE61" w14:textId="77777777" w:rsidR="00D01A05" w:rsidRPr="00926ED0" w:rsidRDefault="00D01A05" w:rsidP="00884E05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52BCAB" w14:textId="77777777" w:rsidR="00D01A05" w:rsidRPr="00926ED0" w:rsidRDefault="00D01A05" w:rsidP="00884E05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lang w:val="sk-SK"/>
              </w:rPr>
            </w:pP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1CC8A9" w14:textId="77777777" w:rsidR="00D01A05" w:rsidRPr="00926ED0" w:rsidRDefault="00D01A05" w:rsidP="00884E05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lang w:val="sk-SK"/>
              </w:rPr>
            </w:pPr>
          </w:p>
        </w:tc>
        <w:tc>
          <w:tcPr>
            <w:tcW w:w="1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4ABB61" w14:textId="77777777" w:rsidR="00D01A05" w:rsidRPr="00926ED0" w:rsidRDefault="00D01A05" w:rsidP="00884E05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lang w:val="sk-SK"/>
              </w:rPr>
            </w:pPr>
          </w:p>
        </w:tc>
        <w:tc>
          <w:tcPr>
            <w:tcW w:w="2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037D17" w14:textId="77777777" w:rsidR="00D01A05" w:rsidRPr="00926ED0" w:rsidRDefault="00D01A05" w:rsidP="00884E05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lang w:val="sk-SK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E290C8" w14:textId="77777777" w:rsidR="00D01A05" w:rsidRPr="00926ED0" w:rsidRDefault="00D01A05" w:rsidP="00884E05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lang w:val="sk-SK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D90FB1" w14:textId="77777777" w:rsidR="00D01A05" w:rsidRPr="00926ED0" w:rsidRDefault="00D01A05" w:rsidP="00884E05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lang w:val="sk-SK"/>
              </w:rPr>
            </w:pPr>
          </w:p>
        </w:tc>
      </w:tr>
      <w:tr w:rsidR="004B6552" w:rsidRPr="00C21118" w14:paraId="4B16B813" w14:textId="77777777" w:rsidTr="000D54C7">
        <w:trPr>
          <w:trHeight w:val="509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C63F59" w14:textId="72D28B62" w:rsidR="004B6552" w:rsidRPr="00926ED0" w:rsidRDefault="004B6552" w:rsidP="00884E05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lang w:val="sk-SK"/>
              </w:rPr>
            </w:pPr>
            <w:r w:rsidRPr="00926ED0">
              <w:rPr>
                <w:rFonts w:ascii="Source Sans Pro" w:hAnsi="Source Sans Pro"/>
                <w:b/>
                <w:color w:val="575757"/>
                <w:lang w:val="sk-SK"/>
              </w:rPr>
              <w:t>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790BE7" w14:textId="77777777" w:rsidR="004B6552" w:rsidRPr="00926ED0" w:rsidRDefault="004B6552" w:rsidP="00884E05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lang w:val="sk-SK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CA7D34" w14:textId="77777777" w:rsidR="004B6552" w:rsidRPr="00926ED0" w:rsidRDefault="004B6552" w:rsidP="00884E05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31F706" w14:textId="77777777" w:rsidR="004B6552" w:rsidRPr="00926ED0" w:rsidRDefault="004B6552" w:rsidP="00884E05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lang w:val="sk-SK"/>
              </w:rPr>
            </w:pP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DE97CB" w14:textId="77777777" w:rsidR="004B6552" w:rsidRPr="00926ED0" w:rsidRDefault="004B6552" w:rsidP="00884E05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lang w:val="sk-SK"/>
              </w:rPr>
            </w:pPr>
          </w:p>
        </w:tc>
        <w:tc>
          <w:tcPr>
            <w:tcW w:w="1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720EE7" w14:textId="77777777" w:rsidR="004B6552" w:rsidRPr="00926ED0" w:rsidRDefault="004B6552" w:rsidP="00884E05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lang w:val="sk-SK"/>
              </w:rPr>
            </w:pPr>
          </w:p>
        </w:tc>
        <w:tc>
          <w:tcPr>
            <w:tcW w:w="2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B28AAF" w14:textId="77777777" w:rsidR="004B6552" w:rsidRPr="00926ED0" w:rsidRDefault="004B6552" w:rsidP="00884E05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lang w:val="sk-SK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7F4274" w14:textId="77777777" w:rsidR="004B6552" w:rsidRPr="00926ED0" w:rsidRDefault="004B6552" w:rsidP="00884E05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lang w:val="sk-SK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251EAE" w14:textId="77777777" w:rsidR="004B6552" w:rsidRPr="00926ED0" w:rsidRDefault="004B6552" w:rsidP="00884E05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lang w:val="sk-SK"/>
              </w:rPr>
            </w:pPr>
          </w:p>
        </w:tc>
      </w:tr>
      <w:tr w:rsidR="00D031C4" w:rsidRPr="00C21118" w14:paraId="5EA6FC0D" w14:textId="77777777" w:rsidTr="000D54C7">
        <w:trPr>
          <w:trHeight w:val="509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EF7AEC" w14:textId="6B8BEF5A" w:rsidR="00D031C4" w:rsidRPr="00926ED0" w:rsidRDefault="00D031C4" w:rsidP="00884E05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lang w:val="sk-SK"/>
              </w:rPr>
            </w:pPr>
            <w:r w:rsidRPr="00926ED0">
              <w:rPr>
                <w:rFonts w:ascii="Source Sans Pro" w:hAnsi="Source Sans Pro"/>
                <w:b/>
                <w:color w:val="575757"/>
                <w:lang w:val="sk-SK"/>
              </w:rPr>
              <w:t>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4B6D06" w14:textId="77777777" w:rsidR="00D031C4" w:rsidRPr="00926ED0" w:rsidRDefault="00D031C4" w:rsidP="00884E05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lang w:val="sk-SK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A26F59" w14:textId="77777777" w:rsidR="00D031C4" w:rsidRPr="00926ED0" w:rsidRDefault="00D031C4" w:rsidP="00884E05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967FF2" w14:textId="77777777" w:rsidR="00D031C4" w:rsidRPr="00926ED0" w:rsidRDefault="00D031C4" w:rsidP="00884E05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lang w:val="sk-SK"/>
              </w:rPr>
            </w:pP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B76638" w14:textId="77777777" w:rsidR="00D031C4" w:rsidRPr="00926ED0" w:rsidRDefault="00D031C4" w:rsidP="00884E05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lang w:val="sk-SK"/>
              </w:rPr>
            </w:pPr>
          </w:p>
        </w:tc>
        <w:tc>
          <w:tcPr>
            <w:tcW w:w="1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D93D32" w14:textId="77777777" w:rsidR="00D031C4" w:rsidRPr="00926ED0" w:rsidRDefault="00D031C4" w:rsidP="00884E05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lang w:val="sk-SK"/>
              </w:rPr>
            </w:pPr>
          </w:p>
        </w:tc>
        <w:tc>
          <w:tcPr>
            <w:tcW w:w="2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0D929C" w14:textId="77777777" w:rsidR="00D031C4" w:rsidRPr="00926ED0" w:rsidRDefault="00D031C4" w:rsidP="00884E05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lang w:val="sk-SK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BE56CC" w14:textId="77777777" w:rsidR="00D031C4" w:rsidRPr="00926ED0" w:rsidRDefault="00D031C4" w:rsidP="00884E05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lang w:val="sk-SK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1487B4" w14:textId="77777777" w:rsidR="00D031C4" w:rsidRPr="00926ED0" w:rsidRDefault="00D031C4" w:rsidP="00884E05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lang w:val="sk-SK"/>
              </w:rPr>
            </w:pPr>
          </w:p>
        </w:tc>
      </w:tr>
      <w:tr w:rsidR="009A6B60" w:rsidRPr="00C21118" w14:paraId="7149E9F7" w14:textId="77777777" w:rsidTr="000D54C7">
        <w:trPr>
          <w:trHeight w:val="509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37CE55" w14:textId="2FF6B50E" w:rsidR="009A6B60" w:rsidRPr="00926ED0" w:rsidRDefault="009A6B60" w:rsidP="00884E05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lang w:val="sk-SK"/>
              </w:rPr>
            </w:pPr>
            <w:r w:rsidRPr="00926ED0">
              <w:rPr>
                <w:rFonts w:ascii="Source Sans Pro" w:hAnsi="Source Sans Pro"/>
                <w:b/>
                <w:color w:val="575757"/>
                <w:lang w:val="sk-SK"/>
              </w:rPr>
              <w:t>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F36CCA" w14:textId="77777777" w:rsidR="009A6B60" w:rsidRPr="00926ED0" w:rsidRDefault="009A6B60" w:rsidP="00884E05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lang w:val="sk-SK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A18063" w14:textId="77777777" w:rsidR="009A6B60" w:rsidRPr="00926ED0" w:rsidRDefault="009A6B60" w:rsidP="00884E05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C72B4F" w14:textId="77777777" w:rsidR="009A6B60" w:rsidRPr="00926ED0" w:rsidRDefault="009A6B60" w:rsidP="00884E05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lang w:val="sk-SK"/>
              </w:rPr>
            </w:pP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D54B44" w14:textId="77777777" w:rsidR="009A6B60" w:rsidRPr="00926ED0" w:rsidRDefault="009A6B60" w:rsidP="00884E05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lang w:val="sk-SK"/>
              </w:rPr>
            </w:pPr>
          </w:p>
        </w:tc>
        <w:tc>
          <w:tcPr>
            <w:tcW w:w="1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B55A2D" w14:textId="77777777" w:rsidR="009A6B60" w:rsidRPr="00926ED0" w:rsidRDefault="009A6B60" w:rsidP="00884E05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lang w:val="sk-SK"/>
              </w:rPr>
            </w:pPr>
          </w:p>
        </w:tc>
        <w:tc>
          <w:tcPr>
            <w:tcW w:w="2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514E74" w14:textId="77777777" w:rsidR="009A6B60" w:rsidRPr="00926ED0" w:rsidRDefault="009A6B60" w:rsidP="00884E05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lang w:val="sk-SK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3BBDBE" w14:textId="77777777" w:rsidR="009A6B60" w:rsidRPr="00926ED0" w:rsidRDefault="009A6B60" w:rsidP="00884E05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lang w:val="sk-SK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EAD067" w14:textId="77777777" w:rsidR="009A6B60" w:rsidRPr="00926ED0" w:rsidRDefault="009A6B60" w:rsidP="00884E05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lang w:val="sk-SK"/>
              </w:rPr>
            </w:pPr>
          </w:p>
        </w:tc>
      </w:tr>
      <w:tr w:rsidR="004B6552" w:rsidRPr="00C21118" w14:paraId="37A68AA1" w14:textId="77777777" w:rsidTr="000D54C7">
        <w:trPr>
          <w:trHeight w:val="509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A099F4" w14:textId="5A12F7AC" w:rsidR="004B6552" w:rsidRPr="00926ED0" w:rsidRDefault="00F90DBC" w:rsidP="00884E05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lang w:val="sk-SK"/>
              </w:rPr>
            </w:pPr>
            <w:r w:rsidRPr="00926ED0">
              <w:rPr>
                <w:rFonts w:ascii="Source Sans Pro" w:hAnsi="Source Sans Pro"/>
                <w:b/>
                <w:color w:val="575757"/>
                <w:lang w:val="sk-SK"/>
              </w:rPr>
              <w:t>…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3EF271" w14:textId="77777777" w:rsidR="004B6552" w:rsidRPr="00926ED0" w:rsidRDefault="004B6552" w:rsidP="00884E05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lang w:val="sk-SK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E7B9DD" w14:textId="77777777" w:rsidR="004B6552" w:rsidRPr="00926ED0" w:rsidRDefault="004B6552" w:rsidP="00884E05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D1FA78" w14:textId="77777777" w:rsidR="004B6552" w:rsidRPr="00926ED0" w:rsidRDefault="004B6552" w:rsidP="00884E05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lang w:val="sk-SK"/>
              </w:rPr>
            </w:pP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82CDB9" w14:textId="77777777" w:rsidR="004B6552" w:rsidRPr="00926ED0" w:rsidRDefault="004B6552" w:rsidP="00884E05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lang w:val="sk-SK"/>
              </w:rPr>
            </w:pPr>
          </w:p>
        </w:tc>
        <w:tc>
          <w:tcPr>
            <w:tcW w:w="1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1AFD0F" w14:textId="77777777" w:rsidR="004B6552" w:rsidRPr="00926ED0" w:rsidRDefault="004B6552" w:rsidP="00884E05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lang w:val="sk-SK"/>
              </w:rPr>
            </w:pPr>
          </w:p>
        </w:tc>
        <w:tc>
          <w:tcPr>
            <w:tcW w:w="2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6B13E6" w14:textId="77777777" w:rsidR="004B6552" w:rsidRPr="00926ED0" w:rsidRDefault="004B6552" w:rsidP="00884E05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lang w:val="sk-SK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E7244F" w14:textId="77777777" w:rsidR="004B6552" w:rsidRPr="00926ED0" w:rsidRDefault="004B6552" w:rsidP="00884E05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lang w:val="sk-SK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68EF06" w14:textId="77777777" w:rsidR="004B6552" w:rsidRPr="00926ED0" w:rsidRDefault="004B6552" w:rsidP="00884E05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lang w:val="sk-SK"/>
              </w:rPr>
            </w:pPr>
          </w:p>
        </w:tc>
      </w:tr>
      <w:tr w:rsidR="00F90DBC" w:rsidRPr="00C21118" w14:paraId="05046634" w14:textId="77777777" w:rsidTr="000D54C7">
        <w:trPr>
          <w:trHeight w:val="509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15590C" w14:textId="092CC34E" w:rsidR="00F90DBC" w:rsidRPr="00926ED0" w:rsidRDefault="000D54C7" w:rsidP="00884E05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lang w:val="sk-SK"/>
              </w:rPr>
            </w:pPr>
            <w:r w:rsidRPr="00926ED0">
              <w:rPr>
                <w:rFonts w:ascii="Source Sans Pro" w:hAnsi="Source Sans Pro"/>
                <w:b/>
                <w:color w:val="575757"/>
                <w:lang w:val="sk-SK"/>
              </w:rPr>
              <w:t>CELKOM</w:t>
            </w:r>
            <w:r w:rsidR="00A71EA3" w:rsidRPr="00926ED0">
              <w:rPr>
                <w:rFonts w:ascii="Source Sans Pro" w:hAnsi="Source Sans Pro"/>
                <w:b/>
                <w:color w:val="575757"/>
                <w:lang w:val="sk-SK"/>
              </w:rPr>
              <w:t>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05EBFE" w14:textId="77777777" w:rsidR="00F90DBC" w:rsidRPr="00926ED0" w:rsidRDefault="00F90DBC" w:rsidP="00884E05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3B1F75" w14:textId="77777777" w:rsidR="00F90DBC" w:rsidRPr="00926ED0" w:rsidRDefault="00F90DBC" w:rsidP="00884E05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lang w:val="sk-SK"/>
              </w:rPr>
            </w:pP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32771D" w14:textId="77777777" w:rsidR="00F90DBC" w:rsidRPr="00926ED0" w:rsidRDefault="00F90DBC" w:rsidP="00884E05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lang w:val="sk-SK"/>
              </w:rPr>
            </w:pPr>
          </w:p>
        </w:tc>
        <w:tc>
          <w:tcPr>
            <w:tcW w:w="1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10626E" w14:textId="77777777" w:rsidR="00F90DBC" w:rsidRPr="00926ED0" w:rsidRDefault="00F90DBC" w:rsidP="00884E05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lang w:val="sk-SK"/>
              </w:rPr>
            </w:pPr>
          </w:p>
        </w:tc>
        <w:tc>
          <w:tcPr>
            <w:tcW w:w="2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9D206E" w14:textId="77777777" w:rsidR="00F90DBC" w:rsidRPr="00926ED0" w:rsidRDefault="00F90DBC" w:rsidP="00884E05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lang w:val="sk-SK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F1E937" w14:textId="77777777" w:rsidR="00F90DBC" w:rsidRPr="00926ED0" w:rsidRDefault="00F90DBC" w:rsidP="00884E05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lang w:val="sk-SK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8CA0DF" w14:textId="77777777" w:rsidR="00F90DBC" w:rsidRPr="00926ED0" w:rsidRDefault="00F90DBC" w:rsidP="00884E05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lang w:val="sk-SK"/>
              </w:rPr>
            </w:pPr>
          </w:p>
        </w:tc>
      </w:tr>
    </w:tbl>
    <w:p w14:paraId="12CCA917" w14:textId="26F8CB3B" w:rsidR="00AD16FA" w:rsidRPr="00C21118" w:rsidRDefault="00AD16FA">
      <w:pPr>
        <w:rPr>
          <w:lang w:val="sk-SK"/>
        </w:rPr>
      </w:pPr>
    </w:p>
    <w:p w14:paraId="042C65E3" w14:textId="77777777" w:rsidR="00AD16FA" w:rsidRPr="00C21118" w:rsidRDefault="00AD16FA">
      <w:pPr>
        <w:rPr>
          <w:lang w:val="sk-SK"/>
        </w:rPr>
        <w:sectPr w:rsidR="00AD16FA" w:rsidRPr="00C21118" w:rsidSect="00473592">
          <w:headerReference w:type="default" r:id="rId19"/>
          <w:pgSz w:w="16840" w:h="11907" w:orient="landscape" w:code="9"/>
          <w:pgMar w:top="2126" w:right="1418" w:bottom="1418" w:left="1418" w:header="709" w:footer="31" w:gutter="0"/>
          <w:cols w:space="708"/>
          <w:docGrid w:linePitch="360"/>
        </w:sectPr>
      </w:pPr>
    </w:p>
    <w:p w14:paraId="3199506E" w14:textId="3488EE58" w:rsidR="00AD16FA" w:rsidRPr="00C21118" w:rsidRDefault="00AD16FA">
      <w:pPr>
        <w:rPr>
          <w:lang w:val="sk-SK"/>
        </w:rPr>
      </w:pPr>
    </w:p>
    <w:tbl>
      <w:tblPr>
        <w:tblStyle w:val="Tabellengitternetz2"/>
        <w:tblW w:w="89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07"/>
        <w:gridCol w:w="2160"/>
        <w:gridCol w:w="2145"/>
        <w:gridCol w:w="3119"/>
      </w:tblGrid>
      <w:tr w:rsidR="00D01A05" w:rsidRPr="00C21118" w14:paraId="15DED660" w14:textId="77777777" w:rsidTr="00AD16FA"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E10739" w14:textId="10E8CDCF" w:rsidR="00D01A05" w:rsidRPr="00C21118" w:rsidRDefault="00B027C6" w:rsidP="00386879">
            <w:pPr>
              <w:pStyle w:val="Listenabsatz"/>
              <w:numPr>
                <w:ilvl w:val="0"/>
                <w:numId w:val="7"/>
              </w:numPr>
              <w:tabs>
                <w:tab w:val="left" w:pos="284"/>
              </w:tabs>
              <w:spacing w:before="120" w:after="120" w:line="240" w:lineRule="atLeast"/>
              <w:ind w:left="322" w:hanging="322"/>
              <w:rPr>
                <w:rFonts w:ascii="Arial" w:hAnsi="Arial"/>
                <w:b/>
                <w:color w:val="000000"/>
                <w:lang w:val="sk-SK"/>
              </w:rPr>
            </w:pPr>
            <w:r>
              <w:rPr>
                <w:rFonts w:ascii="Source Sans Pro" w:hAnsi="Source Sans Pro"/>
                <w:b/>
                <w:color w:val="0069A9"/>
                <w:sz w:val="28"/>
                <w:szCs w:val="28"/>
                <w:lang w:val="sk-SK"/>
              </w:rPr>
              <w:t>Predkladatelia</w:t>
            </w:r>
            <w:r w:rsidR="00D01A05" w:rsidRPr="00C21118">
              <w:rPr>
                <w:rFonts w:ascii="Source Sans Pro" w:hAnsi="Source Sans Pro"/>
                <w:b/>
                <w:color w:val="0069A9"/>
                <w:sz w:val="28"/>
                <w:szCs w:val="28"/>
                <w:lang w:val="sk-SK"/>
              </w:rPr>
              <w:t xml:space="preserve"> </w:t>
            </w:r>
            <w:r w:rsidR="00941DCD" w:rsidRPr="00C21118">
              <w:rPr>
                <w:rFonts w:ascii="Source Sans Pro" w:hAnsi="Source Sans Pro"/>
                <w:b/>
                <w:color w:val="0069A9"/>
                <w:sz w:val="28"/>
                <w:szCs w:val="28"/>
                <w:lang w:val="sk-SK"/>
              </w:rPr>
              <w:t>a</w:t>
            </w:r>
            <w:r w:rsidR="00D01A05" w:rsidRPr="00C21118">
              <w:rPr>
                <w:rFonts w:ascii="Source Sans Pro" w:hAnsi="Source Sans Pro"/>
                <w:b/>
                <w:color w:val="0069A9"/>
                <w:sz w:val="28"/>
                <w:szCs w:val="28"/>
                <w:lang w:val="sk-SK"/>
              </w:rPr>
              <w:t xml:space="preserve"> (</w:t>
            </w:r>
            <w:r w:rsidR="00941DCD" w:rsidRPr="00C21118">
              <w:rPr>
                <w:rFonts w:ascii="Source Sans Pro" w:hAnsi="Source Sans Pro"/>
                <w:b/>
                <w:color w:val="0069A9"/>
                <w:sz w:val="28"/>
                <w:szCs w:val="28"/>
                <w:lang w:val="sk-SK"/>
              </w:rPr>
              <w:t>miestni</w:t>
            </w:r>
            <w:r w:rsidR="00D01A05" w:rsidRPr="00C21118">
              <w:rPr>
                <w:rFonts w:ascii="Source Sans Pro" w:hAnsi="Source Sans Pro"/>
                <w:b/>
                <w:color w:val="0069A9"/>
                <w:sz w:val="28"/>
                <w:szCs w:val="28"/>
                <w:lang w:val="sk-SK"/>
              </w:rPr>
              <w:t xml:space="preserve">) </w:t>
            </w:r>
            <w:r w:rsidR="00941DCD" w:rsidRPr="00C21118">
              <w:rPr>
                <w:rFonts w:ascii="Source Sans Pro" w:hAnsi="Source Sans Pro"/>
                <w:b/>
                <w:color w:val="0069A9"/>
                <w:sz w:val="28"/>
                <w:szCs w:val="28"/>
                <w:lang w:val="sk-SK"/>
              </w:rPr>
              <w:t>partneri</w:t>
            </w:r>
          </w:p>
        </w:tc>
      </w:tr>
      <w:tr w:rsidR="00D01A05" w:rsidRPr="00C21118" w14:paraId="51C20288" w14:textId="77777777" w:rsidTr="00AD16FA"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0D2CAFD" w14:textId="5FF8DB43" w:rsidR="00D01A05" w:rsidRPr="00C21118" w:rsidRDefault="00F90DBC" w:rsidP="009A6B60">
            <w:pPr>
              <w:tabs>
                <w:tab w:val="left" w:pos="284"/>
              </w:tabs>
              <w:spacing w:before="120" w:after="120" w:line="260" w:lineRule="exact"/>
              <w:rPr>
                <w:rFonts w:ascii="Arial" w:hAnsi="Arial"/>
                <w:color w:val="575757"/>
                <w:lang w:val="sk-SK"/>
              </w:rPr>
            </w:pPr>
            <w:r w:rsidRPr="00C21118">
              <w:rPr>
                <w:rFonts w:ascii="Source Sans Pro" w:hAnsi="Source Sans Pro"/>
                <w:b/>
                <w:color w:val="575757"/>
                <w:lang w:val="sk-SK"/>
              </w:rPr>
              <w:t xml:space="preserve">2.1. </w:t>
            </w:r>
            <w:r w:rsidR="00B104FE" w:rsidRPr="00C21118">
              <w:rPr>
                <w:rFonts w:ascii="Source Sans Pro" w:hAnsi="Source Sans Pro"/>
                <w:b/>
                <w:color w:val="575757"/>
                <w:lang w:val="sk-SK"/>
              </w:rPr>
              <w:t xml:space="preserve">Prehľad </w:t>
            </w:r>
            <w:r w:rsidR="00B027C6">
              <w:rPr>
                <w:rFonts w:ascii="Source Sans Pro" w:hAnsi="Source Sans Pro"/>
                <w:b/>
                <w:color w:val="575757"/>
                <w:lang w:val="sk-SK"/>
              </w:rPr>
              <w:t>predkladateľov</w:t>
            </w:r>
            <w:r w:rsidR="00B104FE" w:rsidRPr="00C21118">
              <w:rPr>
                <w:rFonts w:ascii="Source Sans Pro" w:hAnsi="Source Sans Pro"/>
                <w:b/>
                <w:color w:val="575757"/>
                <w:lang w:val="sk-SK"/>
              </w:rPr>
              <w:t xml:space="preserve"> projektu</w:t>
            </w:r>
          </w:p>
        </w:tc>
      </w:tr>
      <w:tr w:rsidR="00D01A05" w:rsidRPr="00C21118" w14:paraId="7F08EB08" w14:textId="77777777" w:rsidTr="00AD16FA"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80535" w14:textId="1CFD2E7E" w:rsidR="00D01A05" w:rsidRPr="00C21118" w:rsidRDefault="00B104FE" w:rsidP="00F36318">
            <w:pPr>
              <w:tabs>
                <w:tab w:val="left" w:pos="284"/>
              </w:tabs>
              <w:spacing w:before="120" w:after="120"/>
              <w:rPr>
                <w:rFonts w:ascii="Source Sans Pro" w:eastAsiaTheme="minorHAnsi" w:hAnsi="Source Sans Pro" w:cstheme="minorBidi"/>
                <w:color w:val="575757"/>
                <w:sz w:val="18"/>
                <w:szCs w:val="18"/>
                <w:lang w:val="sk-SK" w:eastAsia="en-US"/>
              </w:rPr>
            </w:pPr>
            <w:r w:rsidRPr="00C21118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>Prosím stručne opíšte</w:t>
            </w:r>
            <w:r w:rsidR="00D01A05" w:rsidRPr="00C21118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>:</w:t>
            </w:r>
          </w:p>
          <w:p w14:paraId="521C8803" w14:textId="000FB3FD" w:rsidR="00D01A05" w:rsidRPr="00C21118" w:rsidRDefault="00B027C6" w:rsidP="00F36318">
            <w:pPr>
              <w:pStyle w:val="Listenabsatz"/>
              <w:numPr>
                <w:ilvl w:val="0"/>
                <w:numId w:val="2"/>
              </w:numPr>
              <w:tabs>
                <w:tab w:val="left" w:pos="284"/>
              </w:tabs>
              <w:spacing w:before="120" w:after="120"/>
              <w:rPr>
                <w:rFonts w:ascii="Source Sans Pro" w:eastAsiaTheme="minorHAnsi" w:hAnsi="Source Sans Pro"/>
                <w:color w:val="575757"/>
                <w:sz w:val="18"/>
                <w:szCs w:val="18"/>
                <w:lang w:val="sk-SK" w:eastAsia="en-US"/>
              </w:rPr>
            </w:pPr>
            <w:r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>Predkladateľov</w:t>
            </w:r>
            <w:r w:rsidR="00B104FE" w:rsidRPr="00C21118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 xml:space="preserve"> projektu a ich podiel a záujem na projekte</w:t>
            </w:r>
            <w:r w:rsidR="00D01A05" w:rsidRPr="00C21118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 xml:space="preserve">, </w:t>
            </w:r>
            <w:r w:rsidR="00B104FE" w:rsidRPr="00C21118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>pričom rozlišujte medzi:</w:t>
            </w:r>
            <w:r w:rsidR="00D01A05" w:rsidRPr="00C21118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 xml:space="preserve"> </w:t>
            </w:r>
          </w:p>
          <w:p w14:paraId="1C8E661D" w14:textId="4134BF5E" w:rsidR="00F90DBC" w:rsidRPr="00C21118" w:rsidRDefault="00B104FE" w:rsidP="009A6B60">
            <w:pPr>
              <w:pStyle w:val="Listenabsatz"/>
              <w:numPr>
                <w:ilvl w:val="0"/>
                <w:numId w:val="4"/>
              </w:numPr>
              <w:tabs>
                <w:tab w:val="left" w:pos="284"/>
              </w:tabs>
              <w:spacing w:before="120" w:after="120"/>
              <w:ind w:left="1192"/>
              <w:rPr>
                <w:rFonts w:ascii="Source Sans Pro" w:eastAsiaTheme="minorHAnsi" w:hAnsi="Source Sans Pro"/>
                <w:color w:val="575757"/>
                <w:sz w:val="18"/>
                <w:szCs w:val="18"/>
                <w:lang w:val="sk-SK" w:eastAsia="en-US"/>
              </w:rPr>
            </w:pPr>
            <w:r w:rsidRPr="00C21118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>organizáciou, ktorá vedie investičný projekt a</w:t>
            </w:r>
            <w:r w:rsidR="00F90DBC" w:rsidRPr="00C21118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 xml:space="preserve"> </w:t>
            </w:r>
          </w:p>
          <w:p w14:paraId="120298A2" w14:textId="21E808DD" w:rsidR="00885D75" w:rsidRPr="00C21118" w:rsidRDefault="00B104FE" w:rsidP="00685C6D">
            <w:pPr>
              <w:pStyle w:val="Listenabsatz"/>
              <w:numPr>
                <w:ilvl w:val="0"/>
                <w:numId w:val="4"/>
              </w:numPr>
              <w:tabs>
                <w:tab w:val="left" w:pos="284"/>
              </w:tabs>
              <w:spacing w:before="120" w:after="120"/>
              <w:ind w:left="1192"/>
              <w:rPr>
                <w:rFonts w:ascii="Source Sans Pro" w:eastAsiaTheme="minorHAnsi" w:hAnsi="Source Sans Pro"/>
                <w:color w:val="575757"/>
                <w:sz w:val="18"/>
                <w:szCs w:val="18"/>
                <w:lang w:val="sk-SK" w:eastAsia="en-US"/>
              </w:rPr>
            </w:pPr>
            <w:r w:rsidRPr="00C21118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 xml:space="preserve">ďalšími </w:t>
            </w:r>
            <w:r w:rsidR="00B027C6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>pridruženými</w:t>
            </w:r>
            <w:r w:rsidRPr="00C21118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 xml:space="preserve"> organizáciami</w:t>
            </w:r>
            <w:r w:rsidR="00F90DBC" w:rsidRPr="00C21118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 xml:space="preserve">. </w:t>
            </w:r>
          </w:p>
          <w:p w14:paraId="070BEB8F" w14:textId="2F090022" w:rsidR="00FA5949" w:rsidRPr="00C21118" w:rsidRDefault="00B104FE" w:rsidP="00FA5949">
            <w:pPr>
              <w:pStyle w:val="Listenabsatz"/>
              <w:numPr>
                <w:ilvl w:val="0"/>
                <w:numId w:val="2"/>
              </w:numPr>
              <w:tabs>
                <w:tab w:val="left" w:pos="284"/>
              </w:tabs>
              <w:spacing w:before="120" w:after="120"/>
              <w:rPr>
                <w:rFonts w:ascii="Source Sans Pro" w:eastAsiaTheme="minorHAnsi" w:hAnsi="Source Sans Pro"/>
                <w:color w:val="575757"/>
                <w:sz w:val="18"/>
                <w:szCs w:val="18"/>
                <w:lang w:val="sk-SK" w:eastAsia="en-US"/>
              </w:rPr>
            </w:pPr>
            <w:r w:rsidRPr="00C21118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>Ich predchádzajúce skúsenosti s investičnými program</w:t>
            </w:r>
            <w:r w:rsidR="00B027C6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>a</w:t>
            </w:r>
            <w:r w:rsidRPr="00C21118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>mi</w:t>
            </w:r>
            <w:r w:rsidR="00FA5949" w:rsidRPr="00C21118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>;</w:t>
            </w:r>
          </w:p>
          <w:p w14:paraId="02C08BE8" w14:textId="7A0461B7" w:rsidR="00885D75" w:rsidRPr="00C21118" w:rsidRDefault="00B104FE" w:rsidP="00685C6D">
            <w:pPr>
              <w:pStyle w:val="Listenabsatz"/>
              <w:numPr>
                <w:ilvl w:val="0"/>
                <w:numId w:val="2"/>
              </w:numPr>
              <w:tabs>
                <w:tab w:val="left" w:pos="284"/>
              </w:tabs>
              <w:spacing w:before="120" w:after="120"/>
              <w:rPr>
                <w:rFonts w:ascii="Source Sans Pro" w:eastAsiaTheme="minorHAnsi" w:hAnsi="Source Sans Pro"/>
                <w:color w:val="575757"/>
                <w:sz w:val="18"/>
                <w:szCs w:val="18"/>
                <w:lang w:val="sk-SK" w:eastAsia="en-US"/>
              </w:rPr>
            </w:pPr>
            <w:r w:rsidRPr="00C21118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 xml:space="preserve">Úroveň záväzku jednotlivých </w:t>
            </w:r>
            <w:r w:rsidR="00B027C6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>predkladateľov</w:t>
            </w:r>
            <w:r w:rsidRPr="00C21118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 xml:space="preserve"> k plánovanému investičnému projektu</w:t>
            </w:r>
            <w:r w:rsidR="00FA5949" w:rsidRPr="00C21118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>.</w:t>
            </w:r>
          </w:p>
          <w:p w14:paraId="57B2BCFC" w14:textId="45ACA073" w:rsidR="00D01A05" w:rsidRPr="00C21118" w:rsidRDefault="005416D0" w:rsidP="00F36318">
            <w:pPr>
              <w:tabs>
                <w:tab w:val="left" w:pos="284"/>
              </w:tabs>
              <w:spacing w:before="120" w:after="120"/>
              <w:rPr>
                <w:rFonts w:ascii="Source Sans Pro" w:eastAsiaTheme="minorHAnsi" w:hAnsi="Source Sans Pro" w:cstheme="minorBidi"/>
                <w:color w:val="575757"/>
                <w:szCs w:val="36"/>
                <w:lang w:val="sk-SK" w:eastAsia="en-US"/>
              </w:rPr>
            </w:pPr>
            <w:r w:rsidRPr="00C21118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 xml:space="preserve">Prosím uveďte v prílohe všetky relevantné doplňujúce dokumenty, napr. </w:t>
            </w:r>
            <w:r w:rsidR="00E62CD3" w:rsidRPr="00C21118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 xml:space="preserve">zaväzujúce </w:t>
            </w:r>
            <w:r w:rsidRPr="00C21118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>potvrdenia</w:t>
            </w:r>
            <w:r w:rsidR="00E62CD3" w:rsidRPr="00C21118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 xml:space="preserve"> </w:t>
            </w:r>
            <w:r w:rsidRPr="00C21118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 xml:space="preserve">spolupráce/podpory </w:t>
            </w:r>
            <w:r w:rsidR="00B42751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>pridružených</w:t>
            </w:r>
            <w:r w:rsidRPr="00C21118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 xml:space="preserve"> partnerov</w:t>
            </w:r>
            <w:r w:rsidR="00E62CD3" w:rsidRPr="00C21118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>, atď</w:t>
            </w:r>
            <w:r w:rsidR="00F90DBC" w:rsidRPr="00C21118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>.</w:t>
            </w:r>
          </w:p>
        </w:tc>
      </w:tr>
      <w:tr w:rsidR="00D01A05" w:rsidRPr="00C21118" w14:paraId="320BFC33" w14:textId="77777777" w:rsidTr="00AD16FA"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42D89CB" w14:textId="3888BBAE" w:rsidR="00D01A05" w:rsidRPr="00C21118" w:rsidRDefault="00F90DBC" w:rsidP="009A6B60">
            <w:pPr>
              <w:tabs>
                <w:tab w:val="left" w:pos="284"/>
              </w:tabs>
              <w:spacing w:before="120" w:after="120" w:line="260" w:lineRule="exact"/>
              <w:rPr>
                <w:rFonts w:ascii="Arial" w:hAnsi="Arial"/>
                <w:color w:val="575757"/>
                <w:lang w:val="sk-SK"/>
              </w:rPr>
            </w:pPr>
            <w:r w:rsidRPr="00C21118">
              <w:rPr>
                <w:rFonts w:ascii="Source Sans Pro" w:hAnsi="Source Sans Pro"/>
                <w:b/>
                <w:color w:val="575757"/>
                <w:lang w:val="sk-SK"/>
              </w:rPr>
              <w:t xml:space="preserve">2.2. </w:t>
            </w:r>
            <w:r w:rsidR="00A846C9" w:rsidRPr="00C21118">
              <w:rPr>
                <w:rFonts w:ascii="Source Sans Pro" w:hAnsi="Source Sans Pro"/>
                <w:b/>
                <w:color w:val="575757"/>
                <w:lang w:val="sk-SK"/>
              </w:rPr>
              <w:t>Vlastníctvo aktív a štruktúra riadenia</w:t>
            </w:r>
          </w:p>
        </w:tc>
      </w:tr>
      <w:tr w:rsidR="00D01A05" w:rsidRPr="00C21118" w14:paraId="3328E0A0" w14:textId="77777777" w:rsidTr="00AD16FA"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706FF" w14:textId="60E24A72" w:rsidR="00D01A05" w:rsidRPr="00C21118" w:rsidRDefault="00A846C9" w:rsidP="00F36318">
            <w:pPr>
              <w:tabs>
                <w:tab w:val="left" w:pos="284"/>
              </w:tabs>
              <w:spacing w:before="120" w:after="120"/>
              <w:rPr>
                <w:rFonts w:ascii="Source Sans Pro" w:eastAsiaTheme="minorHAnsi" w:hAnsi="Source Sans Pro" w:cstheme="minorBidi"/>
                <w:color w:val="575757"/>
                <w:sz w:val="18"/>
                <w:szCs w:val="18"/>
                <w:lang w:val="sk-SK" w:eastAsia="en-US"/>
              </w:rPr>
            </w:pPr>
            <w:r w:rsidRPr="00C21118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>Prosím stručne opíšte</w:t>
            </w:r>
            <w:r w:rsidR="00FA5949" w:rsidRPr="00C21118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>:</w:t>
            </w:r>
          </w:p>
          <w:p w14:paraId="332A299D" w14:textId="7D237E9F" w:rsidR="00F90DBC" w:rsidRPr="00C21118" w:rsidRDefault="00A846C9" w:rsidP="00F90DBC">
            <w:pPr>
              <w:pStyle w:val="Listenabsatz"/>
              <w:numPr>
                <w:ilvl w:val="0"/>
                <w:numId w:val="2"/>
              </w:numPr>
              <w:tabs>
                <w:tab w:val="left" w:pos="284"/>
              </w:tabs>
              <w:spacing w:before="120" w:after="120"/>
              <w:rPr>
                <w:rFonts w:ascii="Source Sans Pro" w:eastAsiaTheme="minorHAnsi" w:hAnsi="Source Sans Pro"/>
                <w:color w:val="575757"/>
                <w:sz w:val="18"/>
                <w:szCs w:val="18"/>
                <w:lang w:val="sk-SK" w:eastAsia="en-US"/>
              </w:rPr>
            </w:pPr>
            <w:r w:rsidRPr="00C21118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 xml:space="preserve">Vlastnícku štruktúru </w:t>
            </w:r>
            <w:r w:rsidR="00B42751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>predkladateľov</w:t>
            </w:r>
            <w:r w:rsidRPr="00C21118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 xml:space="preserve"> projekt</w:t>
            </w:r>
            <w:r w:rsidR="00F271A6" w:rsidRPr="00C21118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>u,</w:t>
            </w:r>
            <w:r w:rsidRPr="00C21118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 xml:space="preserve"> voči dotknutým aktívam</w:t>
            </w:r>
            <w:r w:rsidR="00F90DBC" w:rsidRPr="00C21118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>;</w:t>
            </w:r>
          </w:p>
          <w:p w14:paraId="738B28CD" w14:textId="4A4325E4" w:rsidR="00F90DBC" w:rsidRPr="00C21118" w:rsidRDefault="00A846C9" w:rsidP="00F90DBC">
            <w:pPr>
              <w:pStyle w:val="Listenabsatz"/>
              <w:numPr>
                <w:ilvl w:val="0"/>
                <w:numId w:val="2"/>
              </w:numPr>
              <w:tabs>
                <w:tab w:val="left" w:pos="284"/>
              </w:tabs>
              <w:spacing w:before="120" w:after="120"/>
              <w:rPr>
                <w:rFonts w:ascii="Source Sans Pro" w:eastAsiaTheme="minorHAnsi" w:hAnsi="Source Sans Pro"/>
                <w:color w:val="575757"/>
                <w:sz w:val="18"/>
                <w:szCs w:val="18"/>
                <w:lang w:val="sk-SK" w:eastAsia="en-US"/>
              </w:rPr>
            </w:pPr>
            <w:r w:rsidRPr="00C21118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>Právne vzťahy medzi vedúcimi a pridruženými organizáciami</w:t>
            </w:r>
            <w:r w:rsidR="00F271A6" w:rsidRPr="00C21118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>,</w:t>
            </w:r>
            <w:r w:rsidRPr="00C21118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 xml:space="preserve"> týkajúce sa celej investície</w:t>
            </w:r>
            <w:r w:rsidR="00F90DBC" w:rsidRPr="00C21118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 xml:space="preserve">; </w:t>
            </w:r>
          </w:p>
          <w:p w14:paraId="0FF7DEBE" w14:textId="09A09305" w:rsidR="004D207A" w:rsidRPr="00C21118" w:rsidRDefault="00A846C9" w:rsidP="00653667">
            <w:pPr>
              <w:pStyle w:val="Listenabsatz"/>
              <w:numPr>
                <w:ilvl w:val="0"/>
                <w:numId w:val="2"/>
              </w:num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sz w:val="18"/>
                <w:szCs w:val="18"/>
                <w:lang w:val="sk-SK"/>
              </w:rPr>
            </w:pPr>
            <w:r w:rsidRPr="00C21118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>Organizačnú štruktúru a rozhodovacie procesy</w:t>
            </w:r>
            <w:r w:rsidR="002271E6" w:rsidRPr="00C21118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 xml:space="preserve"> pri realizácii projektu. Vysvetlite akou formou prebieha rozhodovací proces a kto má aké rozhodovacie právomoci</w:t>
            </w:r>
            <w:r w:rsidR="00F90DBC" w:rsidRPr="00C21118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>.</w:t>
            </w:r>
          </w:p>
        </w:tc>
      </w:tr>
      <w:tr w:rsidR="00F90DBC" w:rsidRPr="00C21118" w14:paraId="46775E29" w14:textId="77777777" w:rsidTr="00AD16FA"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EBE32E" w14:textId="766CD9DD" w:rsidR="00F90DBC" w:rsidRPr="00C21118" w:rsidRDefault="00F90DBC" w:rsidP="00F36C94">
            <w:pPr>
              <w:tabs>
                <w:tab w:val="left" w:pos="284"/>
              </w:tabs>
              <w:spacing w:before="120" w:after="120" w:line="260" w:lineRule="exact"/>
              <w:rPr>
                <w:rFonts w:ascii="Source Sans Pro" w:hAnsi="Source Sans Pro"/>
                <w:color w:val="575757"/>
                <w:lang w:val="sk-SK"/>
              </w:rPr>
            </w:pPr>
            <w:r w:rsidRPr="00C21118">
              <w:rPr>
                <w:rFonts w:ascii="Source Sans Pro" w:hAnsi="Source Sans Pro"/>
                <w:b/>
                <w:color w:val="575757"/>
                <w:lang w:val="sk-SK"/>
              </w:rPr>
              <w:t xml:space="preserve">2.3. </w:t>
            </w:r>
            <w:r w:rsidR="00125BF1" w:rsidRPr="00C21118">
              <w:rPr>
                <w:rFonts w:ascii="Source Sans Pro" w:hAnsi="Source Sans Pro"/>
                <w:b/>
                <w:color w:val="575757"/>
                <w:lang w:val="sk-SK"/>
              </w:rPr>
              <w:t>Rizikov</w:t>
            </w:r>
            <w:r w:rsidR="00BA760E" w:rsidRPr="00C21118">
              <w:rPr>
                <w:rFonts w:ascii="Source Sans Pro" w:hAnsi="Source Sans Pro"/>
                <w:b/>
                <w:color w:val="575757"/>
                <w:lang w:val="sk-SK"/>
              </w:rPr>
              <w:t>ý</w:t>
            </w:r>
            <w:r w:rsidR="00125BF1" w:rsidRPr="00C21118">
              <w:rPr>
                <w:rFonts w:ascii="Source Sans Pro" w:hAnsi="Source Sans Pro"/>
                <w:b/>
                <w:color w:val="575757"/>
                <w:lang w:val="sk-SK"/>
              </w:rPr>
              <w:t xml:space="preserve"> </w:t>
            </w:r>
            <w:r w:rsidR="00BA760E" w:rsidRPr="00C21118">
              <w:rPr>
                <w:rFonts w:ascii="Source Sans Pro" w:hAnsi="Source Sans Pro"/>
                <w:b/>
                <w:color w:val="575757"/>
                <w:lang w:val="sk-SK"/>
              </w:rPr>
              <w:t>profil</w:t>
            </w:r>
            <w:r w:rsidR="00125BF1" w:rsidRPr="00C21118">
              <w:rPr>
                <w:rFonts w:ascii="Source Sans Pro" w:hAnsi="Source Sans Pro"/>
                <w:b/>
                <w:color w:val="575757"/>
                <w:lang w:val="sk-SK"/>
              </w:rPr>
              <w:t xml:space="preserve"> </w:t>
            </w:r>
            <w:r w:rsidR="00B42751">
              <w:rPr>
                <w:rFonts w:ascii="Source Sans Pro" w:hAnsi="Source Sans Pro"/>
                <w:b/>
                <w:color w:val="575757"/>
                <w:lang w:val="sk-SK"/>
              </w:rPr>
              <w:t>predkladateľa(-</w:t>
            </w:r>
            <w:r w:rsidR="00D15D92">
              <w:rPr>
                <w:rFonts w:ascii="Source Sans Pro" w:hAnsi="Source Sans Pro"/>
                <w:b/>
                <w:color w:val="575757"/>
                <w:lang w:val="sk-SK"/>
              </w:rPr>
              <w:t xml:space="preserve"> </w:t>
            </w:r>
            <w:r w:rsidR="00B42751">
              <w:rPr>
                <w:rFonts w:ascii="Source Sans Pro" w:hAnsi="Source Sans Pro"/>
                <w:b/>
                <w:color w:val="575757"/>
                <w:lang w:val="sk-SK"/>
              </w:rPr>
              <w:t>ov) projektu</w:t>
            </w:r>
          </w:p>
        </w:tc>
      </w:tr>
      <w:tr w:rsidR="00F90DBC" w:rsidRPr="00C21118" w14:paraId="5A40C231" w14:textId="77777777" w:rsidTr="00AD16FA"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42DDF" w14:textId="17EAA2BB" w:rsidR="00F90DBC" w:rsidRPr="00C21118" w:rsidRDefault="00B42751" w:rsidP="00F36C94">
            <w:pPr>
              <w:tabs>
                <w:tab w:val="left" w:pos="284"/>
              </w:tabs>
              <w:spacing w:before="120" w:after="120"/>
              <w:rPr>
                <w:rFonts w:ascii="Source Sans Pro" w:eastAsiaTheme="minorHAnsi" w:hAnsi="Source Sans Pro" w:cstheme="minorBidi"/>
                <w:color w:val="575757"/>
                <w:sz w:val="18"/>
                <w:szCs w:val="18"/>
                <w:lang w:val="sk-SK" w:eastAsia="en-US"/>
              </w:rPr>
            </w:pPr>
            <w:r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>Poskytnite prosím všetky informácie o bonite predkladateľov projektu</w:t>
            </w:r>
            <w:r w:rsidR="00F90DBC" w:rsidRPr="00C21118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 xml:space="preserve">, </w:t>
            </w:r>
            <w:r w:rsidR="00BA760E" w:rsidRPr="00C21118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>napr.</w:t>
            </w:r>
            <w:r w:rsidR="00F90DBC" w:rsidRPr="00C21118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 xml:space="preserve"> </w:t>
            </w:r>
            <w:r w:rsidR="00BA760E" w:rsidRPr="00C21118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 xml:space="preserve">finančné ohodnotenie, 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>istiny</w:t>
            </w:r>
            <w:r w:rsidR="00F90DBC" w:rsidRPr="00C21118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>/</w:t>
            </w:r>
            <w:r w:rsidR="00BA760E" w:rsidRPr="00C21118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>záruky</w:t>
            </w:r>
            <w:r w:rsidR="00F90DBC" w:rsidRPr="00C21118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 xml:space="preserve">, </w:t>
            </w:r>
            <w:r w:rsidR="00BA760E" w:rsidRPr="00C21118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>úverový rating (ak je k dispozícii)</w:t>
            </w:r>
            <w:r w:rsidR="00F90DBC" w:rsidRPr="00C21118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>.</w:t>
            </w:r>
            <w:r w:rsidR="00CF0FE9" w:rsidRPr="00C21118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 xml:space="preserve"> 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>Stručne popíšte postup v prípade neplnenia záväzku. Ak je to možné priložte podporné dokumenty, napr. úverový rating.</w:t>
            </w:r>
          </w:p>
        </w:tc>
      </w:tr>
      <w:tr w:rsidR="00AD16FA" w:rsidRPr="00C21118" w14:paraId="45EE3FB2" w14:textId="77777777" w:rsidTr="00AD16FA"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E3C44B" w14:textId="05C49A29" w:rsidR="00AD16FA" w:rsidRPr="00C21118" w:rsidRDefault="00AD16FA" w:rsidP="009A6B60">
            <w:pPr>
              <w:tabs>
                <w:tab w:val="left" w:pos="284"/>
              </w:tabs>
              <w:spacing w:before="120" w:after="120" w:line="260" w:lineRule="exact"/>
              <w:rPr>
                <w:rFonts w:ascii="Source Sans Pro" w:hAnsi="Source Sans Pro"/>
                <w:color w:val="575757"/>
                <w:lang w:val="sk-SK"/>
              </w:rPr>
            </w:pPr>
            <w:r w:rsidRPr="00C21118">
              <w:rPr>
                <w:rFonts w:ascii="Source Sans Pro" w:hAnsi="Source Sans Pro"/>
                <w:b/>
                <w:color w:val="575757"/>
                <w:lang w:val="sk-SK"/>
              </w:rPr>
              <w:t xml:space="preserve">2.4. </w:t>
            </w:r>
            <w:r w:rsidR="0021107C" w:rsidRPr="00C21118">
              <w:rPr>
                <w:rFonts w:ascii="Source Sans Pro" w:hAnsi="Source Sans Pro"/>
                <w:b/>
                <w:color w:val="575757"/>
                <w:lang w:val="sk-SK"/>
              </w:rPr>
              <w:t>Analýza (miestnych) partnerov</w:t>
            </w:r>
          </w:p>
        </w:tc>
      </w:tr>
      <w:tr w:rsidR="00AD16FA" w:rsidRPr="00C21118" w14:paraId="24F7DFC5" w14:textId="77777777" w:rsidTr="00AD16FA"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E4FD9" w14:textId="462C3595" w:rsidR="00AD16FA" w:rsidRPr="00C21118" w:rsidRDefault="00BF3F9D" w:rsidP="00AD16FA">
            <w:pPr>
              <w:tabs>
                <w:tab w:val="left" w:pos="284"/>
              </w:tabs>
              <w:spacing w:before="120" w:after="120"/>
              <w:rPr>
                <w:rFonts w:ascii="Source Sans Pro" w:eastAsiaTheme="minorHAnsi" w:hAnsi="Source Sans Pro" w:cstheme="minorBidi"/>
                <w:color w:val="575757"/>
                <w:sz w:val="18"/>
                <w:szCs w:val="18"/>
                <w:lang w:val="sk-SK" w:eastAsia="en-US"/>
              </w:rPr>
            </w:pPr>
            <w:r w:rsidRPr="00C21118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>Prosím</w:t>
            </w:r>
            <w:r w:rsidR="00AD16FA" w:rsidRPr="00C21118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>:</w:t>
            </w:r>
          </w:p>
          <w:p w14:paraId="2B2A1079" w14:textId="2761A71C" w:rsidR="00AD16FA" w:rsidRPr="00C21118" w:rsidRDefault="00B42751" w:rsidP="00AD16FA">
            <w:pPr>
              <w:pStyle w:val="Listenabsatz"/>
              <w:numPr>
                <w:ilvl w:val="0"/>
                <w:numId w:val="2"/>
              </w:numPr>
              <w:tabs>
                <w:tab w:val="left" w:pos="284"/>
              </w:tabs>
              <w:spacing w:before="120" w:after="120"/>
              <w:rPr>
                <w:rFonts w:ascii="Source Sans Pro" w:eastAsiaTheme="minorHAnsi" w:hAnsi="Source Sans Pro"/>
                <w:color w:val="575757"/>
                <w:sz w:val="18"/>
                <w:szCs w:val="18"/>
                <w:lang w:val="sk-SK" w:eastAsia="en-US"/>
              </w:rPr>
            </w:pPr>
            <w:r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>O</w:t>
            </w:r>
            <w:r w:rsidR="00BF3F9D" w:rsidRPr="00C21118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>píšte ďalšie zainteresované strany</w:t>
            </w:r>
            <w:r w:rsidR="00AD16FA" w:rsidRPr="00C21118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 xml:space="preserve"> (</w:t>
            </w:r>
            <w:r w:rsidR="00BF3F9D" w:rsidRPr="00C21118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>obyvateľstvo</w:t>
            </w:r>
            <w:r w:rsidR="00AD16FA" w:rsidRPr="00C21118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 xml:space="preserve">, </w:t>
            </w:r>
            <w:r w:rsidR="00BF3F9D" w:rsidRPr="00C21118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>ekonomick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>í partneri</w:t>
            </w:r>
            <w:r w:rsidR="00AD16FA" w:rsidRPr="00C21118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 xml:space="preserve">, </w:t>
            </w:r>
            <w:r w:rsidR="00BF3F9D" w:rsidRPr="00C21118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>atď</w:t>
            </w:r>
            <w:r w:rsidR="00AD16FA" w:rsidRPr="00C21118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 xml:space="preserve">.) </w:t>
            </w:r>
            <w:r w:rsidR="00BF3F9D" w:rsidRPr="00C21118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>a ich možnú úlohu pri zabezpečení úspešn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 xml:space="preserve">ej realizácie </w:t>
            </w:r>
            <w:r w:rsidR="00BF3F9D" w:rsidRPr="00C21118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>projektu</w:t>
            </w:r>
            <w:r w:rsidR="00F5279D" w:rsidRPr="00C21118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>;</w:t>
            </w:r>
          </w:p>
          <w:p w14:paraId="07C6C73B" w14:textId="0EC73410" w:rsidR="00AD16FA" w:rsidRPr="00C21118" w:rsidRDefault="00B42751" w:rsidP="00AD16FA">
            <w:pPr>
              <w:pStyle w:val="Listenabsatz"/>
              <w:numPr>
                <w:ilvl w:val="0"/>
                <w:numId w:val="2"/>
              </w:numPr>
              <w:tabs>
                <w:tab w:val="left" w:pos="284"/>
              </w:tabs>
              <w:spacing w:before="120" w:after="120"/>
              <w:rPr>
                <w:rFonts w:ascii="Source Sans Pro" w:eastAsiaTheme="minorHAnsi" w:hAnsi="Source Sans Pro"/>
                <w:color w:val="575757"/>
                <w:sz w:val="18"/>
                <w:szCs w:val="18"/>
                <w:lang w:val="sk-SK" w:eastAsia="en-US"/>
              </w:rPr>
            </w:pPr>
            <w:r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>vymenujte</w:t>
            </w:r>
            <w:r w:rsidR="00F5279D" w:rsidRPr="00C21118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 xml:space="preserve"> ich potreby a očakávania v súvislosti s realizáciou navrhovaného projektu</w:t>
            </w:r>
            <w:r w:rsidR="00AD16FA" w:rsidRPr="00C21118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 xml:space="preserve">; </w:t>
            </w:r>
          </w:p>
          <w:p w14:paraId="6FD5CAAB" w14:textId="54588BB3" w:rsidR="00AD16FA" w:rsidRPr="00C21118" w:rsidRDefault="005058E5" w:rsidP="00AD16FA">
            <w:pPr>
              <w:pStyle w:val="Listenabsatz"/>
              <w:numPr>
                <w:ilvl w:val="0"/>
                <w:numId w:val="2"/>
              </w:numPr>
              <w:tabs>
                <w:tab w:val="left" w:pos="284"/>
              </w:tabs>
              <w:spacing w:before="120" w:after="120"/>
              <w:rPr>
                <w:rFonts w:ascii="Source Sans Pro" w:eastAsiaTheme="minorHAnsi" w:hAnsi="Source Sans Pro"/>
                <w:color w:val="575757"/>
                <w:sz w:val="18"/>
                <w:szCs w:val="18"/>
                <w:lang w:val="sk-SK" w:eastAsia="en-US"/>
              </w:rPr>
            </w:pPr>
            <w:r w:rsidRPr="00C21118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>uveďte akou formou aktuálne podporujú projekt</w:t>
            </w:r>
            <w:r w:rsidR="00AD16FA" w:rsidRPr="00C21118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 xml:space="preserve">; </w:t>
            </w:r>
          </w:p>
          <w:p w14:paraId="77CCF0B6" w14:textId="7524A374" w:rsidR="00AD16FA" w:rsidRPr="00C21118" w:rsidRDefault="005058E5" w:rsidP="00AD16FA">
            <w:pPr>
              <w:pStyle w:val="Listenabsatz"/>
              <w:numPr>
                <w:ilvl w:val="0"/>
                <w:numId w:val="2"/>
              </w:numPr>
              <w:tabs>
                <w:tab w:val="left" w:pos="284"/>
              </w:tabs>
              <w:spacing w:before="120" w:after="120"/>
              <w:rPr>
                <w:rFonts w:ascii="Source Sans Pro" w:eastAsiaTheme="minorHAnsi" w:hAnsi="Source Sans Pro"/>
                <w:color w:val="575757"/>
                <w:sz w:val="18"/>
                <w:szCs w:val="18"/>
                <w:lang w:val="sk-SK" w:eastAsia="en-US"/>
              </w:rPr>
            </w:pPr>
            <w:r w:rsidRPr="00C21118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>opíšte stratégiu ich budúceho zapojenia do projektu, formou nasledujúcej tabuľky</w:t>
            </w:r>
            <w:r w:rsidR="00AD16FA" w:rsidRPr="00C21118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>.</w:t>
            </w:r>
          </w:p>
          <w:p w14:paraId="600E7052" w14:textId="1A7BD59D" w:rsidR="00AD16FA" w:rsidRPr="00C21118" w:rsidRDefault="005058E5" w:rsidP="00AD16FA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Cs w:val="36"/>
                <w:lang w:val="sk-SK"/>
              </w:rPr>
            </w:pPr>
            <w:r w:rsidRPr="00C21118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 xml:space="preserve">Prosím uveďte v prílohe všetky relevantné doplňujúce dokumenty, napr. </w:t>
            </w:r>
            <w:r w:rsidR="00B42751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>dokument o spolupráci</w:t>
            </w:r>
            <w:r w:rsidRPr="00C21118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>, atď</w:t>
            </w:r>
            <w:r w:rsidR="00AD16FA" w:rsidRPr="00C21118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>.</w:t>
            </w:r>
          </w:p>
        </w:tc>
      </w:tr>
      <w:tr w:rsidR="00AD16FA" w:rsidRPr="00C21118" w14:paraId="0A359569" w14:textId="77777777" w:rsidTr="00D15BAD">
        <w:trPr>
          <w:trHeight w:val="566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</w:tcPr>
          <w:p w14:paraId="4C6E6FE8" w14:textId="1243C69D" w:rsidR="00AD16FA" w:rsidRPr="00C21118" w:rsidRDefault="008E1090" w:rsidP="00381199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color w:val="575757"/>
                <w:szCs w:val="36"/>
                <w:lang w:val="sk-SK"/>
              </w:rPr>
            </w:pPr>
            <w:r w:rsidRPr="00C21118">
              <w:rPr>
                <w:rFonts w:ascii="Source Sans Pro Black" w:hAnsi="Source Sans Pro Black"/>
                <w:color w:val="575757"/>
                <w:szCs w:val="28"/>
                <w:lang w:val="sk-SK"/>
              </w:rPr>
              <w:t>Typ partnera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</w:tcPr>
          <w:p w14:paraId="43C7E8F4" w14:textId="542C96B5" w:rsidR="00AD16FA" w:rsidRPr="00C21118" w:rsidRDefault="008E1090" w:rsidP="00381199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color w:val="575757"/>
                <w:szCs w:val="36"/>
                <w:lang w:val="sk-SK"/>
              </w:rPr>
            </w:pPr>
            <w:r w:rsidRPr="00C21118">
              <w:rPr>
                <w:rFonts w:ascii="Source Sans Pro Black" w:hAnsi="Source Sans Pro Black"/>
                <w:color w:val="575757"/>
                <w:szCs w:val="28"/>
                <w:lang w:val="sk-SK"/>
              </w:rPr>
              <w:t>Aktuálna forma podpory projektu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F2FF"/>
          </w:tcPr>
          <w:p w14:paraId="0ECAFAA5" w14:textId="37646038" w:rsidR="00AD16FA" w:rsidRPr="00C21118" w:rsidRDefault="008E1090" w:rsidP="00381199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color w:val="575757"/>
                <w:szCs w:val="36"/>
                <w:lang w:val="sk-SK"/>
              </w:rPr>
            </w:pPr>
            <w:r w:rsidRPr="00C21118">
              <w:rPr>
                <w:rFonts w:ascii="Source Sans Pro Black" w:hAnsi="Source Sans Pro Black"/>
                <w:color w:val="575757"/>
                <w:szCs w:val="28"/>
                <w:lang w:val="sk-SK"/>
              </w:rPr>
              <w:t>Plánované aktivity v rámci podpory projektu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F2FF"/>
          </w:tcPr>
          <w:p w14:paraId="7B5515E3" w14:textId="0902BC8B" w:rsidR="00AD16FA" w:rsidRPr="00C21118" w:rsidRDefault="008E1090" w:rsidP="00381199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color w:val="575757"/>
                <w:szCs w:val="36"/>
                <w:lang w:val="sk-SK"/>
              </w:rPr>
            </w:pPr>
            <w:r w:rsidRPr="00C21118">
              <w:rPr>
                <w:rFonts w:ascii="Source Sans Pro Black" w:hAnsi="Source Sans Pro Black"/>
                <w:color w:val="575757"/>
                <w:szCs w:val="28"/>
                <w:lang w:val="sk-SK"/>
              </w:rPr>
              <w:t xml:space="preserve">Nástroje/kanály </w:t>
            </w:r>
            <w:r w:rsidR="00B42751">
              <w:rPr>
                <w:rFonts w:ascii="Source Sans Pro Black" w:hAnsi="Source Sans Pro Black"/>
                <w:color w:val="575757"/>
                <w:szCs w:val="28"/>
                <w:lang w:val="sk-SK"/>
              </w:rPr>
              <w:t>pre</w:t>
            </w:r>
            <w:r w:rsidRPr="00C21118">
              <w:rPr>
                <w:rFonts w:ascii="Source Sans Pro Black" w:hAnsi="Source Sans Pro Black"/>
                <w:color w:val="575757"/>
                <w:szCs w:val="28"/>
                <w:lang w:val="sk-SK"/>
              </w:rPr>
              <w:t xml:space="preserve"> šírenie </w:t>
            </w:r>
            <w:r w:rsidR="00B42751">
              <w:rPr>
                <w:rFonts w:ascii="Source Sans Pro Black" w:hAnsi="Source Sans Pro Black"/>
                <w:color w:val="575757"/>
                <w:szCs w:val="28"/>
                <w:lang w:val="sk-SK"/>
              </w:rPr>
              <w:t xml:space="preserve">informácií </w:t>
            </w:r>
            <w:r w:rsidRPr="00C21118">
              <w:rPr>
                <w:rFonts w:ascii="Source Sans Pro Black" w:hAnsi="Source Sans Pro Black"/>
                <w:color w:val="575757"/>
                <w:szCs w:val="28"/>
                <w:lang w:val="sk-SK"/>
              </w:rPr>
              <w:t>a interakciu</w:t>
            </w:r>
          </w:p>
        </w:tc>
      </w:tr>
      <w:tr w:rsidR="00AD16FA" w:rsidRPr="00C21118" w14:paraId="56AE5271" w14:textId="77777777" w:rsidTr="00D15BAD">
        <w:trPr>
          <w:trHeight w:val="565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C053" w14:textId="77777777" w:rsidR="00AD16FA" w:rsidRPr="00C21118" w:rsidRDefault="00AD16FA" w:rsidP="00AD16FA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Cs w:val="36"/>
                <w:lang w:val="sk-SK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1A07" w14:textId="77777777" w:rsidR="00AD16FA" w:rsidRPr="00C21118" w:rsidRDefault="00AD16FA" w:rsidP="00AD16FA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Cs w:val="36"/>
                <w:lang w:val="sk-SK"/>
              </w:rPr>
            </w:pP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</w:tcPr>
          <w:p w14:paraId="6F4B07E8" w14:textId="77777777" w:rsidR="00AD16FA" w:rsidRPr="00C21118" w:rsidRDefault="00AD16FA" w:rsidP="00AD16FA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Cs w:val="36"/>
                <w:lang w:val="sk-SK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231779F4" w14:textId="365829DE" w:rsidR="00AD16FA" w:rsidRPr="00C21118" w:rsidRDefault="00AD16FA" w:rsidP="00AD16FA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Cs w:val="36"/>
                <w:lang w:val="sk-SK"/>
              </w:rPr>
            </w:pPr>
          </w:p>
        </w:tc>
      </w:tr>
      <w:tr w:rsidR="00D031C4" w:rsidRPr="00C21118" w14:paraId="468276BC" w14:textId="77777777" w:rsidTr="00D15BAD">
        <w:trPr>
          <w:trHeight w:val="565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FD12D" w14:textId="77777777" w:rsidR="00D031C4" w:rsidRPr="00C21118" w:rsidRDefault="00D031C4" w:rsidP="00AD16FA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Cs w:val="36"/>
                <w:lang w:val="sk-SK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87FB8" w14:textId="77777777" w:rsidR="00D031C4" w:rsidRPr="00C21118" w:rsidRDefault="00D031C4" w:rsidP="00AD16FA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Cs w:val="36"/>
                <w:lang w:val="sk-SK"/>
              </w:rPr>
            </w:pP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</w:tcPr>
          <w:p w14:paraId="68E87D8C" w14:textId="77777777" w:rsidR="00D031C4" w:rsidRPr="00C21118" w:rsidRDefault="00D031C4" w:rsidP="00AD16FA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Cs w:val="36"/>
                <w:lang w:val="sk-SK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3A255D8B" w14:textId="77777777" w:rsidR="00D031C4" w:rsidRPr="00C21118" w:rsidRDefault="00D031C4" w:rsidP="00AD16FA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Cs w:val="36"/>
                <w:lang w:val="sk-SK"/>
              </w:rPr>
            </w:pPr>
          </w:p>
        </w:tc>
      </w:tr>
      <w:tr w:rsidR="00381199" w:rsidRPr="00C21118" w14:paraId="5B2334C1" w14:textId="77777777" w:rsidTr="00D15BAD">
        <w:trPr>
          <w:trHeight w:val="565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E5B794" w14:textId="77777777" w:rsidR="00381199" w:rsidRPr="00C21118" w:rsidRDefault="00381199" w:rsidP="00AD16FA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Cs w:val="36"/>
                <w:lang w:val="sk-SK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C05ABF" w14:textId="77777777" w:rsidR="00381199" w:rsidRPr="00C21118" w:rsidRDefault="00381199" w:rsidP="00AD16FA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Cs w:val="36"/>
                <w:lang w:val="sk-SK"/>
              </w:rPr>
            </w:pP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</w:tcPr>
          <w:p w14:paraId="1A660AC9" w14:textId="77777777" w:rsidR="00381199" w:rsidRPr="00C21118" w:rsidRDefault="00381199" w:rsidP="00AD16FA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Cs w:val="36"/>
                <w:lang w:val="sk-SK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57B879BD" w14:textId="77777777" w:rsidR="00381199" w:rsidRPr="00C21118" w:rsidRDefault="00381199" w:rsidP="00AD16FA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Cs w:val="36"/>
                <w:lang w:val="sk-SK"/>
              </w:rPr>
            </w:pPr>
          </w:p>
        </w:tc>
      </w:tr>
    </w:tbl>
    <w:p w14:paraId="5F534DCE" w14:textId="6E91E72A" w:rsidR="00D069B0" w:rsidRPr="00C21118" w:rsidRDefault="00D069B0" w:rsidP="00F36318">
      <w:pPr>
        <w:tabs>
          <w:tab w:val="left" w:pos="284"/>
        </w:tabs>
        <w:spacing w:line="240" w:lineRule="atLeast"/>
        <w:rPr>
          <w:rFonts w:ascii="Source Sans Pro Black" w:hAnsi="Source Sans Pro Black"/>
          <w:color w:val="559DC4"/>
          <w:sz w:val="28"/>
          <w:szCs w:val="28"/>
          <w:lang w:val="sk-SK"/>
        </w:rPr>
      </w:pPr>
    </w:p>
    <w:p w14:paraId="6E5E2A18" w14:textId="1AA9761D" w:rsidR="009A6B60" w:rsidRPr="00C21118" w:rsidRDefault="009A6B60" w:rsidP="00F36318">
      <w:pPr>
        <w:tabs>
          <w:tab w:val="left" w:pos="284"/>
        </w:tabs>
        <w:spacing w:line="240" w:lineRule="atLeast"/>
        <w:rPr>
          <w:rFonts w:ascii="Source Sans Pro Black" w:hAnsi="Source Sans Pro Black"/>
          <w:color w:val="559DC4"/>
          <w:sz w:val="28"/>
          <w:szCs w:val="28"/>
          <w:lang w:val="sk-SK"/>
        </w:rPr>
      </w:pPr>
    </w:p>
    <w:p w14:paraId="7224E6C9" w14:textId="77777777" w:rsidR="009A6B60" w:rsidRPr="00C21118" w:rsidRDefault="009A6B60" w:rsidP="00F36318">
      <w:pPr>
        <w:tabs>
          <w:tab w:val="left" w:pos="284"/>
        </w:tabs>
        <w:spacing w:line="240" w:lineRule="atLeast"/>
        <w:rPr>
          <w:rFonts w:ascii="Source Sans Pro Black" w:hAnsi="Source Sans Pro Black"/>
          <w:color w:val="559DC4"/>
          <w:sz w:val="28"/>
          <w:szCs w:val="28"/>
          <w:lang w:val="sk-SK"/>
        </w:rPr>
      </w:pPr>
    </w:p>
    <w:tbl>
      <w:tblPr>
        <w:tblStyle w:val="Tabellenraster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BA3528" w:rsidRPr="00C21118" w14:paraId="13489AC4" w14:textId="77777777" w:rsidTr="00AD16FA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886B7DD" w14:textId="50F37D9A" w:rsidR="00BA3528" w:rsidRPr="00C21118" w:rsidRDefault="00963EB9" w:rsidP="00381199">
            <w:pPr>
              <w:pStyle w:val="Listenabsatz"/>
              <w:numPr>
                <w:ilvl w:val="0"/>
                <w:numId w:val="7"/>
              </w:numPr>
              <w:tabs>
                <w:tab w:val="left" w:pos="284"/>
              </w:tabs>
              <w:spacing w:before="120" w:after="120" w:line="240" w:lineRule="atLeast"/>
              <w:ind w:left="284" w:hanging="284"/>
              <w:rPr>
                <w:b/>
                <w:color w:val="0069A9"/>
                <w:lang w:val="sk-SK"/>
              </w:rPr>
            </w:pPr>
            <w:r w:rsidRPr="00C21118">
              <w:rPr>
                <w:rFonts w:ascii="Source Sans Pro" w:hAnsi="Source Sans Pro" w:cs="Times New Roman"/>
                <w:b/>
                <w:color w:val="0069A9"/>
                <w:sz w:val="28"/>
                <w:szCs w:val="28"/>
                <w:lang w:val="sk-SK"/>
              </w:rPr>
              <w:t>Právna analýza</w:t>
            </w:r>
          </w:p>
        </w:tc>
      </w:tr>
      <w:tr w:rsidR="00BA3528" w:rsidRPr="00C21118" w14:paraId="5B166129" w14:textId="77777777" w:rsidTr="00AD16FA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365FFE2" w14:textId="77F32632" w:rsidR="00BA3528" w:rsidRPr="00C21118" w:rsidRDefault="00BA3528" w:rsidP="00381199">
            <w:pPr>
              <w:tabs>
                <w:tab w:val="left" w:pos="284"/>
              </w:tabs>
              <w:spacing w:before="120" w:after="120" w:line="260" w:lineRule="exact"/>
              <w:rPr>
                <w:color w:val="575757"/>
                <w:lang w:val="sk-SK"/>
              </w:rPr>
            </w:pPr>
            <w:r w:rsidRPr="00C21118">
              <w:rPr>
                <w:rFonts w:ascii="Source Sans Pro" w:hAnsi="Source Sans Pro"/>
                <w:b/>
                <w:color w:val="575757"/>
                <w:szCs w:val="36"/>
                <w:lang w:val="sk-SK"/>
              </w:rPr>
              <w:t xml:space="preserve">3.1. </w:t>
            </w:r>
            <w:r w:rsidR="00963EB9" w:rsidRPr="00C21118">
              <w:rPr>
                <w:rFonts w:ascii="Source Sans Pro" w:hAnsi="Source Sans Pro"/>
                <w:b/>
                <w:color w:val="575757"/>
                <w:szCs w:val="36"/>
                <w:lang w:val="sk-SK"/>
              </w:rPr>
              <w:t>Právna uskutočniteľnosť plánovanej investície</w:t>
            </w:r>
          </w:p>
        </w:tc>
      </w:tr>
      <w:tr w:rsidR="00BA3528" w:rsidRPr="00C21118" w14:paraId="206B12CC" w14:textId="77777777" w:rsidTr="00AD16FA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FFB0" w14:textId="42647268" w:rsidR="003E6F44" w:rsidRPr="00C21118" w:rsidRDefault="00963EB9" w:rsidP="003E6F44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</w:pPr>
            <w:r w:rsidRPr="00C21118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>Prosím</w:t>
            </w:r>
            <w:r w:rsidR="003E6F44" w:rsidRPr="00C21118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>:</w:t>
            </w:r>
          </w:p>
          <w:p w14:paraId="7562CFC5" w14:textId="1FC33AE5" w:rsidR="003E6F44" w:rsidRPr="00C21118" w:rsidRDefault="00963EB9" w:rsidP="00381199">
            <w:pPr>
              <w:pStyle w:val="Listenabsatz"/>
              <w:numPr>
                <w:ilvl w:val="0"/>
                <w:numId w:val="2"/>
              </w:num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</w:pPr>
            <w:r w:rsidRPr="00C21118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 xml:space="preserve">Opíšte (miestne, národné a potenciálne medzinárodné) právne požiadavky vzťahujúce sa na plánovanú investíciu, napr. nariadenia </w:t>
            </w:r>
            <w:r w:rsidR="00A03C95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 xml:space="preserve">vzťahujúce </w:t>
            </w:r>
            <w:r w:rsidRPr="00C21118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>sa</w:t>
            </w:r>
            <w:r w:rsidR="00A03C95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 xml:space="preserve"> k</w:t>
            </w:r>
            <w:r w:rsidRPr="00C21118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>:</w:t>
            </w:r>
            <w:r w:rsidR="003E6F44" w:rsidRPr="00C21118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 xml:space="preserve"> </w:t>
            </w:r>
          </w:p>
          <w:p w14:paraId="3DB2C29B" w14:textId="157A00F8" w:rsidR="003E6F44" w:rsidRPr="00C21118" w:rsidRDefault="00963EB9" w:rsidP="003E6F44">
            <w:pPr>
              <w:pStyle w:val="Listenabsatz"/>
              <w:numPr>
                <w:ilvl w:val="1"/>
                <w:numId w:val="2"/>
              </w:num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</w:pPr>
            <w:r w:rsidRPr="00C21118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>dostupný</w:t>
            </w:r>
            <w:r w:rsidR="00A03C95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>m</w:t>
            </w:r>
            <w:r w:rsidRPr="00C21118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 xml:space="preserve"> typo</w:t>
            </w:r>
            <w:r w:rsidR="00A03C95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>m</w:t>
            </w:r>
            <w:r w:rsidRPr="00C21118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 xml:space="preserve"> investícií a</w:t>
            </w:r>
            <w:r w:rsidR="00A03C95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> podmienkam rámcovej spolupráce</w:t>
            </w:r>
            <w:r w:rsidR="003E6F44" w:rsidRPr="00C21118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 xml:space="preserve">, </w:t>
            </w:r>
          </w:p>
          <w:p w14:paraId="0DE07FFD" w14:textId="5DDD50FE" w:rsidR="003E6F44" w:rsidRPr="00C21118" w:rsidRDefault="00A03C95" w:rsidP="003E6F44">
            <w:pPr>
              <w:pStyle w:val="Listenabsatz"/>
              <w:numPr>
                <w:ilvl w:val="1"/>
                <w:numId w:val="2"/>
              </w:num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</w:pPr>
            <w:r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>súčasný</w:t>
            </w:r>
            <w:r w:rsidR="00C54DC9" w:rsidRPr="00C21118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 xml:space="preserve"> investičný prístup</w:t>
            </w:r>
            <w:r w:rsidR="003E6F44" w:rsidRPr="00C21118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 xml:space="preserve">, </w:t>
            </w:r>
            <w:r w:rsidR="00C54DC9" w:rsidRPr="00C21118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>alebo</w:t>
            </w:r>
          </w:p>
          <w:p w14:paraId="6AC9B339" w14:textId="5FBB1CEB" w:rsidR="003E6F44" w:rsidRPr="00C21118" w:rsidRDefault="00C54DC9" w:rsidP="00381199">
            <w:pPr>
              <w:pStyle w:val="Listenabsatz"/>
              <w:numPr>
                <w:ilvl w:val="1"/>
                <w:numId w:val="2"/>
              </w:num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</w:pPr>
            <w:r w:rsidRPr="00C21118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 xml:space="preserve">štruktúru a časový harmonogram jednotlivých investičných krokov (vrátane pravidiel verejného obstarávania alebo účtovania </w:t>
            </w:r>
            <w:r w:rsidR="00A03C95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>záväzkov</w:t>
            </w:r>
            <w:r w:rsidRPr="00C21118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>) atď.</w:t>
            </w:r>
            <w:r w:rsidR="003E6F44" w:rsidRPr="00C21118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 xml:space="preserve"> </w:t>
            </w:r>
          </w:p>
          <w:p w14:paraId="6D39BAFD" w14:textId="77777777" w:rsidR="00C54DC9" w:rsidRPr="00C21118" w:rsidRDefault="00C54DC9" w:rsidP="00381199">
            <w:pPr>
              <w:pStyle w:val="Listenabsatz"/>
              <w:numPr>
                <w:ilvl w:val="0"/>
                <w:numId w:val="2"/>
              </w:num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</w:pPr>
            <w:r w:rsidRPr="00C21118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>Objasnite možné právne/regulačné stimuly a spôsob, akým budú použité v prospech projektu</w:t>
            </w:r>
          </w:p>
          <w:p w14:paraId="56ED78E2" w14:textId="3E1F2A1D" w:rsidR="003E6F44" w:rsidRPr="00C21118" w:rsidRDefault="00C54DC9" w:rsidP="00381199">
            <w:pPr>
              <w:pStyle w:val="Listenabsatz"/>
              <w:numPr>
                <w:ilvl w:val="0"/>
                <w:numId w:val="2"/>
              </w:num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</w:pPr>
            <w:r w:rsidRPr="00C21118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>Objasnite možné právne/regulačné prekážky a spôsob ich riešenia</w:t>
            </w:r>
            <w:r w:rsidR="003E6F44" w:rsidRPr="00C21118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 xml:space="preserve">.  </w:t>
            </w:r>
          </w:p>
          <w:p w14:paraId="6DD50699" w14:textId="6EA5C940" w:rsidR="003E6F44" w:rsidRPr="00C21118" w:rsidRDefault="00C54DC9" w:rsidP="00F36C94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</w:pPr>
            <w:r w:rsidRPr="00C21118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>Opíšte prípravné hodnotenia a štúdie uskutočnené v priebehu vývoja investičného konceptu, a ku investičnému konceptu pripojte všetky zhrnutia vykonaných analýz. Uveďte tiež, či sa vyžaduje posúdenie vplyvov na životné prostredie (EIA)</w:t>
            </w:r>
            <w:r w:rsidR="00976425">
              <w:rPr>
                <w:rStyle w:val="Funotenzeichen"/>
                <w:rFonts w:ascii="Source Sans Pro" w:hAnsi="Source Sans Pro"/>
                <w:color w:val="575757"/>
                <w:sz w:val="18"/>
                <w:szCs w:val="18"/>
                <w:lang w:val="sk-SK"/>
              </w:rPr>
              <w:footnoteReference w:id="10"/>
            </w:r>
            <w:r w:rsidRPr="00C21118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>. Ak áno, a už bolo vykonané, stručne vypíšte výstupy z neho.</w:t>
            </w:r>
          </w:p>
        </w:tc>
      </w:tr>
    </w:tbl>
    <w:p w14:paraId="2B21FF87" w14:textId="7450AA91" w:rsidR="003E6F44" w:rsidRPr="00C21118" w:rsidRDefault="003E6F44" w:rsidP="00F36318">
      <w:pPr>
        <w:tabs>
          <w:tab w:val="left" w:pos="284"/>
        </w:tabs>
        <w:spacing w:line="240" w:lineRule="atLeast"/>
        <w:rPr>
          <w:rFonts w:ascii="Source Sans Pro Black" w:hAnsi="Source Sans Pro Black"/>
          <w:color w:val="559DC4"/>
          <w:sz w:val="28"/>
          <w:szCs w:val="28"/>
          <w:lang w:val="sk-SK"/>
        </w:rPr>
      </w:pPr>
    </w:p>
    <w:tbl>
      <w:tblPr>
        <w:tblStyle w:val="Tabellenraster"/>
        <w:tblW w:w="9039" w:type="dxa"/>
        <w:tblLook w:val="04A0" w:firstRow="1" w:lastRow="0" w:firstColumn="1" w:lastColumn="0" w:noHBand="0" w:noVBand="1"/>
      </w:tblPr>
      <w:tblGrid>
        <w:gridCol w:w="2972"/>
        <w:gridCol w:w="1426"/>
        <w:gridCol w:w="1551"/>
        <w:gridCol w:w="3090"/>
      </w:tblGrid>
      <w:tr w:rsidR="00BA3528" w:rsidRPr="00C21118" w14:paraId="4B66DD7C" w14:textId="77777777" w:rsidTr="00AD16FA"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0C046BE" w14:textId="49969FB1" w:rsidR="00BA3528" w:rsidRPr="00C21118" w:rsidRDefault="001875F6" w:rsidP="00381199">
            <w:pPr>
              <w:pStyle w:val="Listenabsatz"/>
              <w:numPr>
                <w:ilvl w:val="0"/>
                <w:numId w:val="7"/>
              </w:numPr>
              <w:tabs>
                <w:tab w:val="left" w:pos="284"/>
              </w:tabs>
              <w:spacing w:before="120" w:after="120" w:line="240" w:lineRule="atLeast"/>
              <w:ind w:left="284" w:hanging="284"/>
              <w:rPr>
                <w:rFonts w:ascii="Source Sans Pro Black" w:hAnsi="Source Sans Pro Black"/>
                <w:b/>
                <w:color w:val="559DC4"/>
                <w:sz w:val="28"/>
                <w:szCs w:val="28"/>
                <w:lang w:val="sk-SK"/>
              </w:rPr>
            </w:pPr>
            <w:r w:rsidRPr="00C21118">
              <w:rPr>
                <w:rFonts w:ascii="Source Sans Pro" w:hAnsi="Source Sans Pro" w:cs="Times New Roman"/>
                <w:b/>
                <w:color w:val="0069A9"/>
                <w:sz w:val="28"/>
                <w:szCs w:val="28"/>
                <w:lang w:val="sk-SK"/>
              </w:rPr>
              <w:t>Ekonomická a finančná analýza</w:t>
            </w:r>
          </w:p>
        </w:tc>
      </w:tr>
      <w:tr w:rsidR="00BA3528" w:rsidRPr="00C21118" w14:paraId="28DA25A1" w14:textId="77777777" w:rsidTr="00AD16FA"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44BBE8E" w14:textId="6B0B9FE0" w:rsidR="00BA3528" w:rsidRPr="00C21118" w:rsidRDefault="00BA3528" w:rsidP="00381199">
            <w:pPr>
              <w:tabs>
                <w:tab w:val="left" w:pos="284"/>
              </w:tabs>
              <w:spacing w:before="120" w:after="120" w:line="240" w:lineRule="exact"/>
              <w:rPr>
                <w:rFonts w:ascii="Source Sans Pro Black" w:hAnsi="Source Sans Pro Black"/>
                <w:color w:val="575757"/>
                <w:sz w:val="28"/>
                <w:szCs w:val="28"/>
                <w:lang w:val="sk-SK"/>
              </w:rPr>
            </w:pPr>
            <w:r w:rsidRPr="00C21118">
              <w:rPr>
                <w:rFonts w:ascii="Source Sans Pro" w:hAnsi="Source Sans Pro"/>
                <w:b/>
                <w:color w:val="575757"/>
                <w:szCs w:val="36"/>
                <w:lang w:val="sk-SK"/>
              </w:rPr>
              <w:t xml:space="preserve">4.1. </w:t>
            </w:r>
            <w:r w:rsidR="00F00366" w:rsidRPr="00C21118">
              <w:rPr>
                <w:rFonts w:ascii="Source Sans Pro" w:hAnsi="Source Sans Pro"/>
                <w:b/>
                <w:color w:val="575757"/>
                <w:szCs w:val="36"/>
                <w:lang w:val="sk-SK"/>
              </w:rPr>
              <w:t>Odhadované náklady a </w:t>
            </w:r>
            <w:r w:rsidR="00EB2562" w:rsidRPr="00C21118">
              <w:rPr>
                <w:rFonts w:ascii="Source Sans Pro" w:hAnsi="Source Sans Pro"/>
                <w:b/>
                <w:color w:val="575757"/>
                <w:szCs w:val="36"/>
                <w:lang w:val="sk-SK"/>
              </w:rPr>
              <w:t>výnosy</w:t>
            </w:r>
            <w:r w:rsidR="00F00366" w:rsidRPr="00C21118">
              <w:rPr>
                <w:rFonts w:ascii="Source Sans Pro" w:hAnsi="Source Sans Pro"/>
                <w:b/>
                <w:color w:val="575757"/>
                <w:szCs w:val="36"/>
                <w:lang w:val="sk-SK"/>
              </w:rPr>
              <w:t xml:space="preserve"> projektu</w:t>
            </w:r>
          </w:p>
        </w:tc>
      </w:tr>
      <w:tr w:rsidR="00BA3528" w:rsidRPr="00C21118" w14:paraId="13C63B2A" w14:textId="77777777" w:rsidTr="00AD16FA"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808080" w:themeColor="background1" w:themeShade="80"/>
              <w:right w:val="single" w:sz="4" w:space="0" w:color="auto"/>
            </w:tcBorders>
            <w:hideMark/>
          </w:tcPr>
          <w:p w14:paraId="53E2555F" w14:textId="16AFE8D2" w:rsidR="00BA3528" w:rsidRPr="00C21118" w:rsidRDefault="00F00366" w:rsidP="00F36318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</w:pPr>
            <w:r w:rsidRPr="00C21118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>Prosím špecifikujte</w:t>
            </w:r>
            <w:r w:rsidR="00BA3528" w:rsidRPr="00C21118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 xml:space="preserve">: </w:t>
            </w:r>
          </w:p>
          <w:p w14:paraId="4B733646" w14:textId="57EA91B8" w:rsidR="003E6F44" w:rsidRPr="00C21118" w:rsidRDefault="00A03C95" w:rsidP="00381199">
            <w:pPr>
              <w:pStyle w:val="Listenabsatz"/>
              <w:numPr>
                <w:ilvl w:val="0"/>
                <w:numId w:val="2"/>
              </w:numPr>
              <w:tabs>
                <w:tab w:val="left" w:pos="284"/>
              </w:tabs>
              <w:spacing w:before="120" w:after="120"/>
              <w:ind w:left="714" w:hanging="357"/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</w:pPr>
            <w:r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>O</w:t>
            </w:r>
            <w:r w:rsidR="00EB2562" w:rsidRPr="00C21118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>dhadované náklady v rámci kategórií</w:t>
            </w:r>
            <w:r w:rsidR="003E6F44" w:rsidRPr="00C21118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 xml:space="preserve">, </w:t>
            </w:r>
            <w:r w:rsidR="00EB2562" w:rsidRPr="00C21118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>rozlíšené medzi</w:t>
            </w:r>
            <w:r w:rsidR="003E6F44" w:rsidRPr="00C21118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 xml:space="preserve"> 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 xml:space="preserve">CAPEX - </w:t>
            </w:r>
            <w:r w:rsidR="00EB2562" w:rsidRPr="00C21118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>kapitálové výdavky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 xml:space="preserve"> </w:t>
            </w:r>
            <w:r w:rsidR="003E6F44" w:rsidRPr="00C21118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 xml:space="preserve"> </w:t>
            </w:r>
            <w:r w:rsidR="00EB2562" w:rsidRPr="00C21118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>a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 xml:space="preserve"> OPEX - </w:t>
            </w:r>
            <w:r w:rsidR="00EB2562" w:rsidRPr="00C21118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>prevádzkové náklady</w:t>
            </w:r>
            <w:r w:rsidR="003E6F44" w:rsidRPr="00C21118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 xml:space="preserve"> (</w:t>
            </w:r>
            <w:r w:rsidR="00EB2562" w:rsidRPr="00C21118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 xml:space="preserve">náklady na 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>vybavenie</w:t>
            </w:r>
            <w:r w:rsidR="00EB2562" w:rsidRPr="00C21118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 xml:space="preserve"> a inštaláciu, náklady na zamestnancov, externé subdodávky, náklady na údržbu, atď</w:t>
            </w:r>
            <w:r w:rsidR="003E6F44" w:rsidRPr="00C21118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>.);</w:t>
            </w:r>
          </w:p>
          <w:p w14:paraId="1DF5EE61" w14:textId="0874AC3F" w:rsidR="003E6F44" w:rsidRPr="00C21118" w:rsidRDefault="00EB2562" w:rsidP="00381199">
            <w:pPr>
              <w:pStyle w:val="Listenabsatz"/>
              <w:numPr>
                <w:ilvl w:val="0"/>
                <w:numId w:val="2"/>
              </w:numPr>
              <w:tabs>
                <w:tab w:val="left" w:pos="284"/>
              </w:tabs>
              <w:spacing w:before="120" w:after="120"/>
              <w:ind w:left="714" w:hanging="357"/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</w:pPr>
            <w:r w:rsidRPr="00C21118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>úspory nákladov a iné výnosy</w:t>
            </w:r>
            <w:r w:rsidR="003E6F44" w:rsidRPr="00C21118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 xml:space="preserve">. </w:t>
            </w:r>
          </w:p>
          <w:p w14:paraId="7D5728D4" w14:textId="33983196" w:rsidR="00BA3528" w:rsidRPr="00C21118" w:rsidRDefault="00EB2562" w:rsidP="00381199">
            <w:pPr>
              <w:tabs>
                <w:tab w:val="left" w:pos="284"/>
              </w:tabs>
              <w:spacing w:before="120" w:after="120"/>
              <w:rPr>
                <w:rFonts w:ascii="Source Sans Pro Black" w:hAnsi="Source Sans Pro Black"/>
                <w:color w:val="575757"/>
                <w:sz w:val="28"/>
                <w:szCs w:val="28"/>
                <w:lang w:val="sk-SK"/>
              </w:rPr>
            </w:pPr>
            <w:r w:rsidRPr="00C21118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>Prosím zhrňte tieto náklady a výnosy</w:t>
            </w:r>
            <w:r w:rsidR="00976425">
              <w:rPr>
                <w:rStyle w:val="Funotenzeichen"/>
                <w:rFonts w:ascii="Source Sans Pro" w:hAnsi="Source Sans Pro"/>
                <w:color w:val="575757"/>
                <w:sz w:val="18"/>
                <w:szCs w:val="18"/>
                <w:lang w:val="sk-SK"/>
              </w:rPr>
              <w:footnoteReference w:id="11"/>
            </w:r>
            <w:r w:rsidR="00381199" w:rsidRPr="00C21118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 xml:space="preserve"> </w:t>
            </w:r>
            <w:r w:rsidRPr="00C21118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>v tabuľke nižšie</w:t>
            </w:r>
            <w:r w:rsidR="003E6F44" w:rsidRPr="00C21118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 xml:space="preserve">. </w:t>
            </w:r>
            <w:r w:rsidRPr="00C21118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 xml:space="preserve">V prílohe uveďte podrobnejší odhad </w:t>
            </w:r>
            <w:r w:rsidR="005711B8" w:rsidRPr="00C21118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 xml:space="preserve">vývoja </w:t>
            </w:r>
            <w:r w:rsidR="00976EB7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 xml:space="preserve">toku hotovosti/ cash – flow </w:t>
            </w:r>
            <w:r w:rsidR="00976EB7" w:rsidRPr="00C21118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 xml:space="preserve"> (znázorňujúci náklady na jednotlivé investičné položky)</w:t>
            </w:r>
            <w:r w:rsidR="00976EB7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 xml:space="preserve">, </w:t>
            </w:r>
            <w:r w:rsidR="005711B8" w:rsidRPr="00C21118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>počas životnosti investičného projektu</w:t>
            </w:r>
            <w:r w:rsidR="00976EB7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>.</w:t>
            </w:r>
          </w:p>
        </w:tc>
      </w:tr>
      <w:tr w:rsidR="00BA3528" w:rsidRPr="00C21118" w14:paraId="280D95F0" w14:textId="77777777" w:rsidTr="00685C6D">
        <w:tc>
          <w:tcPr>
            <w:tcW w:w="9039" w:type="dxa"/>
            <w:gridSpan w:val="4"/>
            <w:tcBorders>
              <w:top w:val="single" w:sz="12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hideMark/>
          </w:tcPr>
          <w:p w14:paraId="36D86E55" w14:textId="77BFAF95" w:rsidR="00BA3528" w:rsidRPr="00C21118" w:rsidRDefault="003E685E" w:rsidP="00381199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b/>
                <w:color w:val="575757"/>
                <w:sz w:val="20"/>
                <w:szCs w:val="20"/>
                <w:lang w:val="sk-SK"/>
              </w:rPr>
            </w:pPr>
            <w:r>
              <w:rPr>
                <w:rFonts w:ascii="Source Sans Pro" w:hAnsi="Source Sans Pro"/>
                <w:b/>
                <w:color w:val="575757"/>
                <w:sz w:val="20"/>
                <w:szCs w:val="20"/>
                <w:lang w:val="sk-SK"/>
              </w:rPr>
              <w:t xml:space="preserve">CAPEX - </w:t>
            </w:r>
            <w:r w:rsidR="00EB2562" w:rsidRPr="00C21118">
              <w:rPr>
                <w:rFonts w:ascii="Source Sans Pro" w:hAnsi="Source Sans Pro"/>
                <w:b/>
                <w:color w:val="575757"/>
                <w:sz w:val="20"/>
                <w:szCs w:val="20"/>
                <w:lang w:val="sk-SK"/>
              </w:rPr>
              <w:t>Kapitálové výdavky</w:t>
            </w:r>
          </w:p>
        </w:tc>
      </w:tr>
      <w:tr w:rsidR="00BA3528" w:rsidRPr="00C21118" w14:paraId="65B34422" w14:textId="77777777" w:rsidTr="00685C6D">
        <w:trPr>
          <w:trHeight w:val="432"/>
        </w:trPr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9FF"/>
            <w:hideMark/>
          </w:tcPr>
          <w:p w14:paraId="2C3DD09C" w14:textId="17A3A20C" w:rsidR="00BA3528" w:rsidRPr="00C21118" w:rsidRDefault="005711B8" w:rsidP="00F36318">
            <w:pPr>
              <w:tabs>
                <w:tab w:val="left" w:pos="284"/>
              </w:tabs>
              <w:spacing w:before="120" w:after="120"/>
              <w:jc w:val="both"/>
              <w:rPr>
                <w:rFonts w:ascii="Source Sans Pro" w:hAnsi="Source Sans Pro"/>
                <w:i/>
                <w:color w:val="575757"/>
                <w:sz w:val="20"/>
                <w:szCs w:val="20"/>
                <w:lang w:val="sk-SK"/>
              </w:rPr>
            </w:pPr>
            <w:r w:rsidRPr="00C21118">
              <w:rPr>
                <w:rFonts w:ascii="Source Sans Pro" w:hAnsi="Source Sans Pro"/>
                <w:i/>
                <w:color w:val="575757"/>
                <w:sz w:val="20"/>
                <w:szCs w:val="20"/>
                <w:lang w:val="sk-SK"/>
              </w:rPr>
              <w:t>Odhadované náklady na proces plánovania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8C1E5" w14:textId="77777777" w:rsidR="00BA3528" w:rsidRPr="00C21118" w:rsidRDefault="00BA3528" w:rsidP="00381199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</w:pPr>
            <w:r w:rsidRPr="00C21118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>EUR</w:t>
            </w:r>
          </w:p>
        </w:tc>
      </w:tr>
      <w:tr w:rsidR="00BA3528" w:rsidRPr="00C21118" w14:paraId="760B9936" w14:textId="77777777" w:rsidTr="00685C6D">
        <w:trPr>
          <w:trHeight w:val="432"/>
        </w:trPr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9FF"/>
            <w:hideMark/>
          </w:tcPr>
          <w:p w14:paraId="2949B34E" w14:textId="11C41201" w:rsidR="00BA3528" w:rsidRPr="00C21118" w:rsidRDefault="005711B8" w:rsidP="00F36318">
            <w:pPr>
              <w:tabs>
                <w:tab w:val="left" w:pos="284"/>
              </w:tabs>
              <w:spacing w:before="120" w:after="120"/>
              <w:jc w:val="both"/>
              <w:rPr>
                <w:rFonts w:ascii="Source Sans Pro" w:hAnsi="Source Sans Pro"/>
                <w:i/>
                <w:color w:val="575757"/>
                <w:sz w:val="20"/>
                <w:szCs w:val="20"/>
                <w:lang w:val="sk-SK"/>
              </w:rPr>
            </w:pPr>
            <w:r w:rsidRPr="00C21118">
              <w:rPr>
                <w:rFonts w:ascii="Source Sans Pro" w:hAnsi="Source Sans Pro"/>
                <w:i/>
                <w:color w:val="575757"/>
                <w:sz w:val="20"/>
                <w:szCs w:val="20"/>
                <w:lang w:val="sk-SK"/>
              </w:rPr>
              <w:t>Odhadované náklady na inštaláciu</w:t>
            </w:r>
            <w:r w:rsidR="003E685E">
              <w:rPr>
                <w:rFonts w:ascii="Source Sans Pro" w:hAnsi="Source Sans Pro"/>
                <w:i/>
                <w:color w:val="575757"/>
                <w:sz w:val="20"/>
                <w:szCs w:val="20"/>
                <w:lang w:val="sk-SK"/>
              </w:rPr>
              <w:t xml:space="preserve"> a uvedenie do prevádzky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080D8" w14:textId="77777777" w:rsidR="00BA3528" w:rsidRPr="00C21118" w:rsidRDefault="00BA3528" w:rsidP="00381199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</w:pPr>
            <w:r w:rsidRPr="00C21118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>EUR</w:t>
            </w:r>
          </w:p>
        </w:tc>
      </w:tr>
      <w:tr w:rsidR="00BA3528" w:rsidRPr="00C21118" w14:paraId="10CF68DE" w14:textId="77777777" w:rsidTr="00685C6D">
        <w:trPr>
          <w:trHeight w:val="432"/>
        </w:trPr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9FF"/>
            <w:hideMark/>
          </w:tcPr>
          <w:p w14:paraId="3601960B" w14:textId="5AB20D62" w:rsidR="00BA3528" w:rsidRPr="00C21118" w:rsidRDefault="005711B8" w:rsidP="00F36318">
            <w:pPr>
              <w:tabs>
                <w:tab w:val="left" w:pos="284"/>
              </w:tabs>
              <w:spacing w:before="120" w:after="120"/>
              <w:jc w:val="both"/>
              <w:rPr>
                <w:rFonts w:ascii="Source Sans Pro" w:hAnsi="Source Sans Pro"/>
                <w:i/>
                <w:color w:val="575757"/>
                <w:sz w:val="20"/>
                <w:szCs w:val="20"/>
                <w:lang w:val="sk-SK"/>
              </w:rPr>
            </w:pPr>
            <w:r w:rsidRPr="00C21118">
              <w:rPr>
                <w:rFonts w:ascii="Source Sans Pro" w:hAnsi="Source Sans Pro"/>
                <w:i/>
                <w:color w:val="575757"/>
                <w:sz w:val="20"/>
                <w:szCs w:val="20"/>
                <w:lang w:val="sk-SK"/>
              </w:rPr>
              <w:t xml:space="preserve">Odhadované náklady na </w:t>
            </w:r>
            <w:r w:rsidR="003E685E">
              <w:rPr>
                <w:rFonts w:ascii="Source Sans Pro" w:hAnsi="Source Sans Pro"/>
                <w:i/>
                <w:color w:val="575757"/>
                <w:sz w:val="20"/>
                <w:szCs w:val="20"/>
                <w:lang w:val="sk-SK"/>
              </w:rPr>
              <w:t>technické zariadenie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5ED59" w14:textId="77777777" w:rsidR="00BA3528" w:rsidRPr="00C21118" w:rsidRDefault="00BA3528" w:rsidP="00381199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</w:pPr>
            <w:r w:rsidRPr="00C21118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>EUR</w:t>
            </w:r>
          </w:p>
        </w:tc>
      </w:tr>
      <w:tr w:rsidR="00BA3528" w:rsidRPr="00C21118" w14:paraId="4A4D6329" w14:textId="77777777" w:rsidTr="00685C6D">
        <w:trPr>
          <w:trHeight w:val="432"/>
        </w:trPr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9FF"/>
            <w:hideMark/>
          </w:tcPr>
          <w:p w14:paraId="7FF6D819" w14:textId="0D7AB526" w:rsidR="00BA3528" w:rsidRPr="00C21118" w:rsidRDefault="005711B8" w:rsidP="00F36318">
            <w:pPr>
              <w:tabs>
                <w:tab w:val="left" w:pos="284"/>
              </w:tabs>
              <w:spacing w:before="120" w:after="120"/>
              <w:jc w:val="both"/>
              <w:rPr>
                <w:rFonts w:ascii="Source Sans Pro" w:hAnsi="Source Sans Pro"/>
                <w:i/>
                <w:color w:val="575757"/>
                <w:sz w:val="20"/>
                <w:szCs w:val="20"/>
                <w:lang w:val="sk-SK"/>
              </w:rPr>
            </w:pPr>
            <w:r w:rsidRPr="00C21118">
              <w:rPr>
                <w:rFonts w:ascii="Source Sans Pro" w:hAnsi="Source Sans Pro"/>
                <w:i/>
                <w:color w:val="575757"/>
                <w:sz w:val="20"/>
                <w:szCs w:val="20"/>
                <w:lang w:val="sk-SK"/>
              </w:rPr>
              <w:t>Iné</w:t>
            </w:r>
            <w:r w:rsidR="00BA3528" w:rsidRPr="00C21118">
              <w:rPr>
                <w:rFonts w:ascii="Source Sans Pro" w:hAnsi="Source Sans Pro"/>
                <w:i/>
                <w:color w:val="575757"/>
                <w:sz w:val="20"/>
                <w:szCs w:val="20"/>
                <w:lang w:val="sk-SK"/>
              </w:rPr>
              <w:t xml:space="preserve"> [</w:t>
            </w:r>
            <w:r w:rsidRPr="00C21118">
              <w:rPr>
                <w:rFonts w:ascii="Source Sans Pro" w:hAnsi="Source Sans Pro"/>
                <w:i/>
                <w:color w:val="575757"/>
                <w:sz w:val="20"/>
                <w:szCs w:val="20"/>
                <w:lang w:val="sk-SK"/>
              </w:rPr>
              <w:t>prosím špecifikujte</w:t>
            </w:r>
            <w:r w:rsidR="00BA3528" w:rsidRPr="00C21118">
              <w:rPr>
                <w:rFonts w:ascii="Source Sans Pro" w:hAnsi="Source Sans Pro"/>
                <w:i/>
                <w:color w:val="575757"/>
                <w:sz w:val="20"/>
                <w:szCs w:val="20"/>
                <w:lang w:val="sk-SK"/>
              </w:rPr>
              <w:t>]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D33EA" w14:textId="77777777" w:rsidR="00BA3528" w:rsidRPr="00C21118" w:rsidRDefault="00BA3528" w:rsidP="00381199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</w:pPr>
            <w:r w:rsidRPr="00C21118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>EUR</w:t>
            </w:r>
          </w:p>
        </w:tc>
      </w:tr>
      <w:tr w:rsidR="00BA3528" w:rsidRPr="00C21118" w14:paraId="460F9519" w14:textId="77777777" w:rsidTr="00381199">
        <w:trPr>
          <w:trHeight w:val="432"/>
        </w:trPr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808080" w:themeColor="background1" w:themeShade="80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5E1FCDB" w14:textId="74B1A54B" w:rsidR="00BA3528" w:rsidRPr="00C21118" w:rsidRDefault="005711B8" w:rsidP="00D0156D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b/>
                <w:color w:val="575757"/>
                <w:sz w:val="20"/>
                <w:szCs w:val="20"/>
                <w:lang w:val="sk-SK"/>
              </w:rPr>
            </w:pPr>
            <w:r w:rsidRPr="00C21118">
              <w:rPr>
                <w:rFonts w:ascii="Source Sans Pro" w:hAnsi="Source Sans Pro"/>
                <w:b/>
                <w:color w:val="575757"/>
                <w:sz w:val="20"/>
                <w:szCs w:val="20"/>
                <w:lang w:val="sk-SK"/>
              </w:rPr>
              <w:t>Celkové investičné náklady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808080" w:themeColor="background1" w:themeShade="8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9AE12AF" w14:textId="7FA5CCA0" w:rsidR="006138DB" w:rsidRPr="00C21118" w:rsidRDefault="00BA3528" w:rsidP="00381199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b/>
                <w:color w:val="575757"/>
                <w:sz w:val="18"/>
                <w:szCs w:val="18"/>
                <w:lang w:val="sk-SK"/>
              </w:rPr>
            </w:pPr>
            <w:r w:rsidRPr="00C21118">
              <w:rPr>
                <w:rFonts w:ascii="Source Sans Pro" w:hAnsi="Source Sans Pro"/>
                <w:b/>
                <w:color w:val="575757"/>
                <w:sz w:val="18"/>
                <w:szCs w:val="18"/>
                <w:lang w:val="sk-SK"/>
              </w:rPr>
              <w:t>EUR</w:t>
            </w:r>
          </w:p>
        </w:tc>
      </w:tr>
      <w:tr w:rsidR="00BA3528" w:rsidRPr="00C21118" w14:paraId="12DC7D3D" w14:textId="77777777" w:rsidTr="00685C6D">
        <w:tc>
          <w:tcPr>
            <w:tcW w:w="9039" w:type="dxa"/>
            <w:gridSpan w:val="4"/>
            <w:tcBorders>
              <w:top w:val="single" w:sz="12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hideMark/>
          </w:tcPr>
          <w:p w14:paraId="5ED7AB89" w14:textId="7C6EF137" w:rsidR="00BA3528" w:rsidRPr="00C21118" w:rsidRDefault="003E685E" w:rsidP="00381199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/>
                <w:color w:val="575757"/>
                <w:sz w:val="20"/>
                <w:szCs w:val="20"/>
                <w:lang w:val="sk-SK"/>
              </w:rPr>
            </w:pPr>
            <w:r>
              <w:rPr>
                <w:rFonts w:ascii="Source Sans Pro Black" w:hAnsi="Source Sans Pro Black"/>
                <w:b/>
                <w:color w:val="575757"/>
                <w:sz w:val="20"/>
                <w:szCs w:val="20"/>
                <w:lang w:val="sk-SK"/>
              </w:rPr>
              <w:t xml:space="preserve">OPEX - </w:t>
            </w:r>
            <w:r w:rsidR="00EB2562" w:rsidRPr="00C21118">
              <w:rPr>
                <w:rFonts w:ascii="Source Sans Pro Black" w:hAnsi="Source Sans Pro Black"/>
                <w:b/>
                <w:color w:val="575757"/>
                <w:sz w:val="20"/>
                <w:szCs w:val="20"/>
                <w:lang w:val="sk-SK"/>
              </w:rPr>
              <w:t>Prevádzkové náklady</w:t>
            </w:r>
          </w:p>
        </w:tc>
      </w:tr>
      <w:tr w:rsidR="00BA3528" w:rsidRPr="00C21118" w14:paraId="351F8586" w14:textId="77777777" w:rsidTr="00685C6D">
        <w:trPr>
          <w:trHeight w:val="431"/>
        </w:trPr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9FF"/>
            <w:hideMark/>
          </w:tcPr>
          <w:p w14:paraId="2FBD582A" w14:textId="515C2A9D" w:rsidR="00BA3528" w:rsidRPr="00C21118" w:rsidRDefault="005711B8" w:rsidP="00EC1C1C">
            <w:pPr>
              <w:tabs>
                <w:tab w:val="left" w:pos="284"/>
              </w:tabs>
              <w:spacing w:before="120" w:after="120"/>
              <w:jc w:val="both"/>
              <w:rPr>
                <w:rFonts w:ascii="Source Sans Pro" w:hAnsi="Source Sans Pro"/>
                <w:i/>
                <w:color w:val="575757"/>
                <w:sz w:val="20"/>
                <w:szCs w:val="20"/>
                <w:lang w:val="sk-SK"/>
              </w:rPr>
            </w:pPr>
            <w:r w:rsidRPr="00C21118">
              <w:rPr>
                <w:rFonts w:ascii="Source Sans Pro" w:hAnsi="Source Sans Pro"/>
                <w:i/>
                <w:color w:val="575757"/>
                <w:sz w:val="20"/>
                <w:szCs w:val="20"/>
                <w:lang w:val="sk-SK"/>
              </w:rPr>
              <w:t>Odhadované náklady na údržbu (rok)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C1648" w14:textId="77777777" w:rsidR="00BA3528" w:rsidRPr="00C21118" w:rsidRDefault="00BA3528" w:rsidP="00EC1C1C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</w:pPr>
            <w:r w:rsidRPr="00C21118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>EUR</w:t>
            </w:r>
          </w:p>
        </w:tc>
      </w:tr>
      <w:tr w:rsidR="00EC1C1C" w:rsidRPr="00C21118" w14:paraId="1EDA6840" w14:textId="77777777" w:rsidTr="00685C6D">
        <w:trPr>
          <w:trHeight w:val="431"/>
        </w:trPr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9FF"/>
          </w:tcPr>
          <w:p w14:paraId="19C19DDE" w14:textId="7CF88B98" w:rsidR="00EC1C1C" w:rsidRPr="00C21118" w:rsidRDefault="005711B8" w:rsidP="00EC1C1C">
            <w:pPr>
              <w:tabs>
                <w:tab w:val="left" w:pos="284"/>
              </w:tabs>
              <w:spacing w:before="120" w:after="120"/>
              <w:jc w:val="both"/>
              <w:rPr>
                <w:rFonts w:ascii="Source Sans Pro" w:hAnsi="Source Sans Pro"/>
                <w:i/>
                <w:color w:val="575757"/>
                <w:sz w:val="20"/>
                <w:szCs w:val="20"/>
                <w:lang w:val="sk-SK"/>
              </w:rPr>
            </w:pPr>
            <w:r w:rsidRPr="00C21118">
              <w:rPr>
                <w:rFonts w:ascii="Source Sans Pro" w:hAnsi="Source Sans Pro"/>
                <w:i/>
                <w:color w:val="575757"/>
                <w:sz w:val="20"/>
                <w:szCs w:val="20"/>
                <w:lang w:val="sk-SK"/>
              </w:rPr>
              <w:t>Odhadované osobné náklady (rok)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1E1F" w14:textId="7B7F1E81" w:rsidR="00EC1C1C" w:rsidRPr="00C21118" w:rsidRDefault="00EC1C1C" w:rsidP="00EC1C1C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</w:pPr>
            <w:r w:rsidRPr="00C21118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>EUR</w:t>
            </w:r>
          </w:p>
        </w:tc>
      </w:tr>
      <w:tr w:rsidR="00EC1C1C" w:rsidRPr="00C21118" w14:paraId="19ECD82C" w14:textId="77777777" w:rsidTr="00685C6D">
        <w:trPr>
          <w:trHeight w:val="431"/>
        </w:trPr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9FF"/>
          </w:tcPr>
          <w:p w14:paraId="5E1EB1CE" w14:textId="73C8C753" w:rsidR="00EC1C1C" w:rsidRPr="00C21118" w:rsidRDefault="005711B8" w:rsidP="00381199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i/>
                <w:color w:val="575757"/>
                <w:sz w:val="20"/>
                <w:szCs w:val="20"/>
                <w:lang w:val="sk-SK"/>
              </w:rPr>
            </w:pPr>
            <w:r w:rsidRPr="00C21118">
              <w:rPr>
                <w:rFonts w:ascii="Source Sans Pro" w:hAnsi="Source Sans Pro"/>
                <w:i/>
                <w:color w:val="575757"/>
                <w:sz w:val="20"/>
                <w:szCs w:val="20"/>
                <w:lang w:val="sk-SK"/>
              </w:rPr>
              <w:t>Odhadované náklady na subdodávk</w:t>
            </w:r>
            <w:r w:rsidR="0022080C">
              <w:rPr>
                <w:rFonts w:ascii="Source Sans Pro" w:hAnsi="Source Sans Pro"/>
                <w:i/>
                <w:color w:val="575757"/>
                <w:sz w:val="20"/>
                <w:szCs w:val="20"/>
                <w:lang w:val="sk-SK"/>
              </w:rPr>
              <w:t>y</w:t>
            </w:r>
            <w:r w:rsidR="00EC1C1C" w:rsidRPr="00C21118">
              <w:rPr>
                <w:rFonts w:ascii="Source Sans Pro" w:hAnsi="Source Sans Pro"/>
                <w:i/>
                <w:color w:val="575757"/>
                <w:sz w:val="20"/>
                <w:szCs w:val="20"/>
                <w:lang w:val="sk-SK"/>
              </w:rPr>
              <w:t xml:space="preserve"> (</w:t>
            </w:r>
            <w:r w:rsidRPr="00C21118">
              <w:rPr>
                <w:rFonts w:ascii="Source Sans Pro" w:hAnsi="Source Sans Pro"/>
                <w:i/>
                <w:color w:val="575757"/>
                <w:sz w:val="20"/>
                <w:szCs w:val="20"/>
                <w:lang w:val="sk-SK"/>
              </w:rPr>
              <w:t>rok</w:t>
            </w:r>
            <w:r w:rsidR="00EC1C1C" w:rsidRPr="00C21118">
              <w:rPr>
                <w:rFonts w:ascii="Source Sans Pro" w:hAnsi="Source Sans Pro"/>
                <w:i/>
                <w:color w:val="575757"/>
                <w:sz w:val="20"/>
                <w:szCs w:val="20"/>
                <w:lang w:val="sk-SK"/>
              </w:rPr>
              <w:t>)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825BE" w14:textId="3214E4B2" w:rsidR="00EC1C1C" w:rsidRPr="00C21118" w:rsidRDefault="00EC1C1C" w:rsidP="00EC1C1C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</w:pPr>
            <w:r w:rsidRPr="00C21118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>EUR</w:t>
            </w:r>
          </w:p>
        </w:tc>
      </w:tr>
      <w:tr w:rsidR="00BA3528" w:rsidRPr="00C21118" w14:paraId="2A409088" w14:textId="77777777" w:rsidTr="00685C6D">
        <w:trPr>
          <w:trHeight w:val="430"/>
        </w:trPr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9FF"/>
            <w:hideMark/>
          </w:tcPr>
          <w:p w14:paraId="15523675" w14:textId="06307C50" w:rsidR="00BA3528" w:rsidRPr="00C21118" w:rsidRDefault="005711B8" w:rsidP="00EC1C1C">
            <w:pPr>
              <w:tabs>
                <w:tab w:val="left" w:pos="284"/>
              </w:tabs>
              <w:spacing w:before="120" w:after="120"/>
              <w:jc w:val="both"/>
              <w:rPr>
                <w:rFonts w:ascii="Source Sans Pro" w:hAnsi="Source Sans Pro"/>
                <w:i/>
                <w:color w:val="575757"/>
                <w:sz w:val="20"/>
                <w:szCs w:val="20"/>
                <w:lang w:val="sk-SK"/>
              </w:rPr>
            </w:pPr>
            <w:r w:rsidRPr="00C21118">
              <w:rPr>
                <w:rFonts w:ascii="Source Sans Pro" w:hAnsi="Source Sans Pro"/>
                <w:i/>
                <w:color w:val="575757"/>
                <w:sz w:val="20"/>
                <w:szCs w:val="20"/>
                <w:lang w:val="sk-SK"/>
              </w:rPr>
              <w:t>Iné [prosím špecifikujte]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FD2A4" w14:textId="77777777" w:rsidR="00BA3528" w:rsidRPr="00C21118" w:rsidRDefault="00BA3528" w:rsidP="00EC1C1C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</w:pPr>
            <w:r w:rsidRPr="00C21118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>EUR</w:t>
            </w:r>
          </w:p>
        </w:tc>
      </w:tr>
      <w:tr w:rsidR="00BA3528" w:rsidRPr="00C21118" w14:paraId="3A36CF74" w14:textId="77777777" w:rsidTr="00381199">
        <w:trPr>
          <w:trHeight w:val="430"/>
        </w:trPr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808080" w:themeColor="background1" w:themeShade="80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9F578AB" w14:textId="0AD06CF6" w:rsidR="00BA3528" w:rsidRPr="00C21118" w:rsidRDefault="006D3B41" w:rsidP="00EC1C1C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/>
                <w:b/>
                <w:color w:val="575757"/>
                <w:sz w:val="20"/>
                <w:szCs w:val="20"/>
                <w:lang w:val="sk-SK"/>
              </w:rPr>
            </w:pPr>
            <w:r>
              <w:rPr>
                <w:rFonts w:ascii="Source Sans Pro Black" w:hAnsi="Source Sans Pro Black"/>
                <w:b/>
                <w:color w:val="575757"/>
                <w:sz w:val="20"/>
                <w:szCs w:val="20"/>
                <w:lang w:val="sk-SK"/>
              </w:rPr>
              <w:t>P</w:t>
            </w:r>
            <w:r w:rsidR="00DA5160" w:rsidRPr="00C21118">
              <w:rPr>
                <w:rFonts w:ascii="Source Sans Pro Black" w:hAnsi="Source Sans Pro Black"/>
                <w:b/>
                <w:color w:val="575757"/>
                <w:sz w:val="20"/>
                <w:szCs w:val="20"/>
                <w:lang w:val="sk-SK"/>
              </w:rPr>
              <w:t>revádzkové náklady</w:t>
            </w:r>
            <w:r>
              <w:rPr>
                <w:rFonts w:ascii="Source Sans Pro Black" w:hAnsi="Source Sans Pro Black"/>
                <w:b/>
                <w:color w:val="575757"/>
                <w:sz w:val="20"/>
                <w:szCs w:val="20"/>
                <w:lang w:val="sk-SK"/>
              </w:rPr>
              <w:t xml:space="preserve"> celkom</w:t>
            </w:r>
            <w:r w:rsidR="00BA3528" w:rsidRPr="00C21118">
              <w:rPr>
                <w:rFonts w:ascii="Source Sans Pro Black" w:hAnsi="Source Sans Pro Black"/>
                <w:b/>
                <w:color w:val="575757"/>
                <w:sz w:val="20"/>
                <w:szCs w:val="20"/>
                <w:lang w:val="sk-SK"/>
              </w:rPr>
              <w:t xml:space="preserve"> (</w:t>
            </w:r>
            <w:r w:rsidR="00DA5160" w:rsidRPr="00C21118">
              <w:rPr>
                <w:rFonts w:ascii="Source Sans Pro Black" w:hAnsi="Source Sans Pro Black"/>
                <w:b/>
                <w:color w:val="575757"/>
                <w:sz w:val="20"/>
                <w:szCs w:val="20"/>
                <w:lang w:val="sk-SK"/>
              </w:rPr>
              <w:t>rok</w:t>
            </w:r>
            <w:r w:rsidR="00BA3528" w:rsidRPr="00C21118">
              <w:rPr>
                <w:rFonts w:ascii="Source Sans Pro Black" w:hAnsi="Source Sans Pro Black"/>
                <w:b/>
                <w:color w:val="575757"/>
                <w:sz w:val="20"/>
                <w:szCs w:val="20"/>
                <w:lang w:val="sk-SK"/>
              </w:rPr>
              <w:t>)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922E1A2" w14:textId="77777777" w:rsidR="00BA3528" w:rsidRPr="00C21118" w:rsidRDefault="00BA3528" w:rsidP="00EC1C1C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/>
                <w:color w:val="575757"/>
                <w:sz w:val="18"/>
                <w:szCs w:val="18"/>
                <w:lang w:val="sk-SK"/>
              </w:rPr>
            </w:pPr>
            <w:r w:rsidRPr="00C21118">
              <w:rPr>
                <w:rFonts w:ascii="Source Sans Pro Black" w:hAnsi="Source Sans Pro Black"/>
                <w:color w:val="575757"/>
                <w:sz w:val="18"/>
                <w:szCs w:val="18"/>
                <w:lang w:val="sk-SK"/>
              </w:rPr>
              <w:t>EUR</w:t>
            </w:r>
          </w:p>
        </w:tc>
      </w:tr>
      <w:tr w:rsidR="00BA3528" w:rsidRPr="00C21118" w14:paraId="1060B2A0" w14:textId="77777777" w:rsidTr="00685C6D">
        <w:tc>
          <w:tcPr>
            <w:tcW w:w="9039" w:type="dxa"/>
            <w:gridSpan w:val="4"/>
            <w:tcBorders>
              <w:top w:val="single" w:sz="12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hideMark/>
          </w:tcPr>
          <w:p w14:paraId="63C1798B" w14:textId="185D1B7E" w:rsidR="00BA3528" w:rsidRPr="00C21118" w:rsidRDefault="00DA5160" w:rsidP="00381199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/>
                <w:b/>
                <w:color w:val="575757"/>
                <w:sz w:val="20"/>
                <w:szCs w:val="20"/>
                <w:lang w:val="sk-SK"/>
              </w:rPr>
            </w:pPr>
            <w:r w:rsidRPr="00C21118">
              <w:rPr>
                <w:rFonts w:ascii="Source Sans Pro Black" w:hAnsi="Source Sans Pro Black"/>
                <w:b/>
                <w:color w:val="575757"/>
                <w:sz w:val="20"/>
                <w:szCs w:val="20"/>
                <w:lang w:val="sk-SK"/>
              </w:rPr>
              <w:t>Výnosy</w:t>
            </w:r>
          </w:p>
        </w:tc>
      </w:tr>
      <w:tr w:rsidR="00BA3528" w:rsidRPr="00C21118" w14:paraId="705D85A4" w14:textId="77777777" w:rsidTr="00685C6D">
        <w:trPr>
          <w:trHeight w:val="431"/>
        </w:trPr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9FF"/>
            <w:hideMark/>
          </w:tcPr>
          <w:p w14:paraId="68B15188" w14:textId="0B0EF87C" w:rsidR="00BA3528" w:rsidRPr="00C21118" w:rsidRDefault="00DA5160" w:rsidP="00381199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i/>
                <w:color w:val="575757"/>
                <w:sz w:val="20"/>
                <w:szCs w:val="20"/>
                <w:lang w:val="sk-SK"/>
              </w:rPr>
            </w:pPr>
            <w:r w:rsidRPr="00C21118">
              <w:rPr>
                <w:rFonts w:ascii="Source Sans Pro" w:hAnsi="Source Sans Pro"/>
                <w:i/>
                <w:color w:val="575757"/>
                <w:sz w:val="20"/>
                <w:szCs w:val="20"/>
                <w:lang w:val="sk-SK"/>
              </w:rPr>
              <w:t>Úspory energie</w:t>
            </w:r>
            <w:r w:rsidR="00BA3528" w:rsidRPr="00C21118">
              <w:rPr>
                <w:rFonts w:ascii="Source Sans Pro" w:hAnsi="Source Sans Pro"/>
                <w:i/>
                <w:color w:val="575757"/>
                <w:sz w:val="20"/>
                <w:szCs w:val="20"/>
                <w:lang w:val="sk-SK"/>
              </w:rPr>
              <w:t xml:space="preserve"> (</w:t>
            </w:r>
            <w:r w:rsidRPr="00C21118">
              <w:rPr>
                <w:rFonts w:ascii="Source Sans Pro" w:hAnsi="Source Sans Pro"/>
                <w:i/>
                <w:color w:val="575757"/>
                <w:sz w:val="20"/>
                <w:szCs w:val="20"/>
                <w:lang w:val="sk-SK"/>
              </w:rPr>
              <w:t>rok</w:t>
            </w:r>
            <w:r w:rsidR="00BA3528" w:rsidRPr="00C21118">
              <w:rPr>
                <w:rFonts w:ascii="Source Sans Pro" w:hAnsi="Source Sans Pro"/>
                <w:i/>
                <w:color w:val="575757"/>
                <w:sz w:val="20"/>
                <w:szCs w:val="20"/>
                <w:lang w:val="sk-SK"/>
              </w:rPr>
              <w:t>)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1AB17" w14:textId="77777777" w:rsidR="00BA3528" w:rsidRPr="00C21118" w:rsidRDefault="00BA3528" w:rsidP="00EC1C1C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</w:pPr>
            <w:r w:rsidRPr="00C21118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>EUR</w:t>
            </w:r>
          </w:p>
        </w:tc>
      </w:tr>
      <w:tr w:rsidR="00EC1C1C" w:rsidRPr="00C21118" w14:paraId="4232DB06" w14:textId="77777777" w:rsidTr="00685C6D">
        <w:trPr>
          <w:trHeight w:val="430"/>
        </w:trPr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9FF"/>
            <w:hideMark/>
          </w:tcPr>
          <w:p w14:paraId="4EDCE12F" w14:textId="5A4E6434" w:rsidR="00EC1C1C" w:rsidRPr="00C21118" w:rsidRDefault="00DA5160" w:rsidP="00381199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i/>
                <w:color w:val="575757"/>
                <w:sz w:val="20"/>
                <w:szCs w:val="20"/>
                <w:lang w:val="sk-SK"/>
              </w:rPr>
            </w:pPr>
            <w:r w:rsidRPr="00C21118">
              <w:rPr>
                <w:rFonts w:ascii="Source Sans Pro" w:hAnsi="Source Sans Pro"/>
                <w:i/>
                <w:color w:val="575757"/>
                <w:sz w:val="20"/>
                <w:szCs w:val="20"/>
                <w:lang w:val="sk-SK"/>
              </w:rPr>
              <w:t>Poplat</w:t>
            </w:r>
            <w:r w:rsidR="00467CCD">
              <w:rPr>
                <w:rFonts w:ascii="Source Sans Pro" w:hAnsi="Source Sans Pro"/>
                <w:i/>
                <w:color w:val="575757"/>
                <w:sz w:val="20"/>
                <w:szCs w:val="20"/>
                <w:lang w:val="sk-SK"/>
              </w:rPr>
              <w:t>ky</w:t>
            </w:r>
            <w:r w:rsidRPr="00C21118">
              <w:rPr>
                <w:rFonts w:ascii="Source Sans Pro" w:hAnsi="Source Sans Pro"/>
                <w:i/>
                <w:color w:val="575757"/>
                <w:sz w:val="20"/>
                <w:szCs w:val="20"/>
                <w:lang w:val="sk-SK"/>
              </w:rPr>
              <w:t xml:space="preserve"> za prevádzku a údržbu </w:t>
            </w:r>
            <w:r w:rsidR="00EC1C1C" w:rsidRPr="00C21118">
              <w:rPr>
                <w:rFonts w:ascii="Source Sans Pro" w:hAnsi="Source Sans Pro"/>
                <w:i/>
                <w:color w:val="575757"/>
                <w:sz w:val="20"/>
                <w:szCs w:val="20"/>
                <w:lang w:val="sk-SK"/>
              </w:rPr>
              <w:t>(</w:t>
            </w:r>
            <w:r w:rsidRPr="00C21118">
              <w:rPr>
                <w:rFonts w:ascii="Source Sans Pro" w:hAnsi="Source Sans Pro"/>
                <w:i/>
                <w:color w:val="575757"/>
                <w:sz w:val="20"/>
                <w:szCs w:val="20"/>
                <w:lang w:val="sk-SK"/>
              </w:rPr>
              <w:t>rok</w:t>
            </w:r>
            <w:r w:rsidR="00EC1C1C" w:rsidRPr="00C21118">
              <w:rPr>
                <w:rFonts w:ascii="Source Sans Pro" w:hAnsi="Source Sans Pro"/>
                <w:i/>
                <w:color w:val="575757"/>
                <w:sz w:val="20"/>
                <w:szCs w:val="20"/>
                <w:lang w:val="sk-SK"/>
              </w:rPr>
              <w:t>)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7A49D" w14:textId="1B887D04" w:rsidR="00EC1C1C" w:rsidRPr="00C21118" w:rsidRDefault="00EC1C1C" w:rsidP="00EC1C1C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</w:pPr>
            <w:r w:rsidRPr="00C21118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>EUR</w:t>
            </w:r>
          </w:p>
        </w:tc>
      </w:tr>
      <w:tr w:rsidR="00EC1C1C" w:rsidRPr="00C21118" w14:paraId="185411EE" w14:textId="77777777" w:rsidTr="00685C6D">
        <w:trPr>
          <w:trHeight w:val="430"/>
        </w:trPr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9FF"/>
          </w:tcPr>
          <w:p w14:paraId="035C21C8" w14:textId="6B3C346A" w:rsidR="00EC1C1C" w:rsidRPr="00C21118" w:rsidRDefault="00DA5160" w:rsidP="00381199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i/>
                <w:color w:val="575757"/>
                <w:sz w:val="20"/>
                <w:szCs w:val="20"/>
                <w:lang w:val="sk-SK"/>
              </w:rPr>
            </w:pPr>
            <w:r w:rsidRPr="00C21118">
              <w:rPr>
                <w:rFonts w:ascii="Source Sans Pro" w:hAnsi="Source Sans Pro"/>
                <w:i/>
                <w:color w:val="575757"/>
                <w:sz w:val="20"/>
                <w:szCs w:val="20"/>
                <w:lang w:val="sk-SK"/>
              </w:rPr>
              <w:t>Dodávk</w:t>
            </w:r>
            <w:r w:rsidR="0022080C">
              <w:rPr>
                <w:rFonts w:ascii="Source Sans Pro" w:hAnsi="Source Sans Pro"/>
                <w:i/>
                <w:color w:val="575757"/>
                <w:sz w:val="20"/>
                <w:szCs w:val="20"/>
                <w:lang w:val="sk-SK"/>
              </w:rPr>
              <w:t>a</w:t>
            </w:r>
            <w:r w:rsidRPr="00C21118">
              <w:rPr>
                <w:rFonts w:ascii="Source Sans Pro" w:hAnsi="Source Sans Pro"/>
                <w:i/>
                <w:color w:val="575757"/>
                <w:sz w:val="20"/>
                <w:szCs w:val="20"/>
                <w:lang w:val="sk-SK"/>
              </w:rPr>
              <w:t xml:space="preserve"> energie</w:t>
            </w:r>
            <w:r w:rsidR="00EC1C1C" w:rsidRPr="00C21118">
              <w:rPr>
                <w:rFonts w:ascii="Source Sans Pro" w:hAnsi="Source Sans Pro"/>
                <w:i/>
                <w:color w:val="575757"/>
                <w:sz w:val="20"/>
                <w:szCs w:val="20"/>
                <w:lang w:val="sk-SK"/>
              </w:rPr>
              <w:t xml:space="preserve"> (</w:t>
            </w:r>
            <w:r w:rsidRPr="00C21118">
              <w:rPr>
                <w:rFonts w:ascii="Source Sans Pro" w:hAnsi="Source Sans Pro"/>
                <w:i/>
                <w:color w:val="575757"/>
                <w:sz w:val="20"/>
                <w:szCs w:val="20"/>
                <w:lang w:val="sk-SK"/>
              </w:rPr>
              <w:t>rok</w:t>
            </w:r>
            <w:r w:rsidR="00EC1C1C" w:rsidRPr="00C21118">
              <w:rPr>
                <w:rFonts w:ascii="Source Sans Pro" w:hAnsi="Source Sans Pro"/>
                <w:i/>
                <w:color w:val="575757"/>
                <w:sz w:val="20"/>
                <w:szCs w:val="20"/>
                <w:lang w:val="sk-SK"/>
              </w:rPr>
              <w:t>)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B9FF" w14:textId="4458E543" w:rsidR="00EC1C1C" w:rsidRPr="00C21118" w:rsidRDefault="00EC1C1C" w:rsidP="00EC1C1C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</w:pPr>
            <w:r w:rsidRPr="00C21118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>EUR</w:t>
            </w:r>
          </w:p>
        </w:tc>
      </w:tr>
      <w:tr w:rsidR="00EC1C1C" w:rsidRPr="00C21118" w14:paraId="464997BE" w14:textId="77777777" w:rsidTr="00685C6D">
        <w:trPr>
          <w:trHeight w:val="430"/>
        </w:trPr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9FF"/>
          </w:tcPr>
          <w:p w14:paraId="6C4083F8" w14:textId="05D4E252" w:rsidR="00EC1C1C" w:rsidRPr="00C21118" w:rsidRDefault="00DA5160" w:rsidP="00381199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i/>
                <w:color w:val="575757"/>
                <w:sz w:val="20"/>
                <w:szCs w:val="20"/>
                <w:lang w:val="sk-SK"/>
              </w:rPr>
            </w:pPr>
            <w:r w:rsidRPr="00C21118">
              <w:rPr>
                <w:rFonts w:ascii="Source Sans Pro" w:hAnsi="Source Sans Pro"/>
                <w:i/>
                <w:color w:val="575757"/>
                <w:sz w:val="20"/>
                <w:szCs w:val="20"/>
                <w:lang w:val="sk-SK"/>
              </w:rPr>
              <w:t>Iné výnosy</w:t>
            </w:r>
            <w:r w:rsidR="00EC1C1C" w:rsidRPr="00C21118">
              <w:rPr>
                <w:rFonts w:ascii="Source Sans Pro" w:hAnsi="Source Sans Pro"/>
                <w:i/>
                <w:color w:val="575757"/>
                <w:sz w:val="20"/>
                <w:szCs w:val="20"/>
                <w:lang w:val="sk-SK"/>
              </w:rPr>
              <w:t xml:space="preserve"> (</w:t>
            </w:r>
            <w:r w:rsidRPr="00C21118">
              <w:rPr>
                <w:rFonts w:ascii="Source Sans Pro" w:hAnsi="Source Sans Pro"/>
                <w:i/>
                <w:color w:val="575757"/>
                <w:sz w:val="20"/>
                <w:szCs w:val="20"/>
                <w:lang w:val="sk-SK"/>
              </w:rPr>
              <w:t>rok</w:t>
            </w:r>
            <w:r w:rsidR="00EC1C1C" w:rsidRPr="00C21118">
              <w:rPr>
                <w:rFonts w:ascii="Source Sans Pro" w:hAnsi="Source Sans Pro"/>
                <w:i/>
                <w:color w:val="575757"/>
                <w:sz w:val="20"/>
                <w:szCs w:val="20"/>
                <w:lang w:val="sk-SK"/>
              </w:rPr>
              <w:t xml:space="preserve">)  </w:t>
            </w:r>
            <w:r w:rsidRPr="00C21118">
              <w:rPr>
                <w:rFonts w:ascii="Source Sans Pro" w:hAnsi="Source Sans Pro"/>
                <w:i/>
                <w:color w:val="575757"/>
                <w:sz w:val="20"/>
                <w:szCs w:val="20"/>
                <w:lang w:val="sk-SK"/>
              </w:rPr>
              <w:t>[prosím špecifikujte]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3A264" w14:textId="216017A7" w:rsidR="00EC1C1C" w:rsidRPr="00C21118" w:rsidRDefault="00EC1C1C" w:rsidP="00EC1C1C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</w:pPr>
            <w:r w:rsidRPr="00C21118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>EUR</w:t>
            </w:r>
          </w:p>
        </w:tc>
      </w:tr>
      <w:tr w:rsidR="00BA3528" w:rsidRPr="00C21118" w14:paraId="5342EE05" w14:textId="77777777" w:rsidTr="00381199">
        <w:trPr>
          <w:trHeight w:val="430"/>
        </w:trPr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40953AA" w14:textId="1B0DB265" w:rsidR="00BA3528" w:rsidRPr="00C21118" w:rsidRDefault="006D3B41" w:rsidP="00EC1C1C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/>
                <w:b/>
                <w:color w:val="575757"/>
                <w:sz w:val="20"/>
                <w:szCs w:val="20"/>
                <w:lang w:val="sk-SK"/>
              </w:rPr>
            </w:pPr>
            <w:r>
              <w:rPr>
                <w:rFonts w:ascii="Source Sans Pro Black" w:hAnsi="Source Sans Pro Black"/>
                <w:b/>
                <w:color w:val="575757"/>
                <w:sz w:val="20"/>
                <w:szCs w:val="20"/>
                <w:lang w:val="sk-SK"/>
              </w:rPr>
              <w:t>V</w:t>
            </w:r>
            <w:r w:rsidR="00DA5160" w:rsidRPr="00C21118">
              <w:rPr>
                <w:rFonts w:ascii="Source Sans Pro Black" w:hAnsi="Source Sans Pro Black"/>
                <w:b/>
                <w:color w:val="575757"/>
                <w:sz w:val="20"/>
                <w:szCs w:val="20"/>
                <w:lang w:val="sk-SK"/>
              </w:rPr>
              <w:t xml:space="preserve">ýnosy </w:t>
            </w:r>
            <w:r>
              <w:rPr>
                <w:rFonts w:ascii="Source Sans Pro Black" w:hAnsi="Source Sans Pro Black"/>
                <w:b/>
                <w:color w:val="575757"/>
                <w:sz w:val="20"/>
                <w:szCs w:val="20"/>
                <w:lang w:val="sk-SK"/>
              </w:rPr>
              <w:t xml:space="preserve">celkom </w:t>
            </w:r>
            <w:r w:rsidR="00DA5160" w:rsidRPr="00C21118">
              <w:rPr>
                <w:rFonts w:ascii="Source Sans Pro Black" w:hAnsi="Source Sans Pro Black"/>
                <w:b/>
                <w:color w:val="575757"/>
                <w:sz w:val="20"/>
                <w:szCs w:val="20"/>
                <w:lang w:val="sk-SK"/>
              </w:rPr>
              <w:t>(rok)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4DB7C78" w14:textId="77777777" w:rsidR="00BA3528" w:rsidRPr="00C21118" w:rsidRDefault="00BA3528" w:rsidP="00EC1C1C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/>
                <w:b/>
                <w:color w:val="575757"/>
                <w:sz w:val="18"/>
                <w:szCs w:val="18"/>
                <w:lang w:val="sk-SK"/>
              </w:rPr>
            </w:pPr>
            <w:r w:rsidRPr="00C21118">
              <w:rPr>
                <w:rFonts w:ascii="Source Sans Pro Black" w:hAnsi="Source Sans Pro Black"/>
                <w:b/>
                <w:color w:val="575757"/>
                <w:sz w:val="18"/>
                <w:szCs w:val="18"/>
                <w:lang w:val="sk-SK"/>
              </w:rPr>
              <w:t>EUR</w:t>
            </w:r>
          </w:p>
        </w:tc>
      </w:tr>
      <w:tr w:rsidR="00D23433" w:rsidRPr="00C21118" w14:paraId="099DAB7D" w14:textId="77777777" w:rsidTr="00D23433">
        <w:trPr>
          <w:trHeight w:val="216"/>
        </w:trPr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5AA93" w14:textId="77777777" w:rsidR="00D23433" w:rsidRPr="00C21118" w:rsidRDefault="00D23433" w:rsidP="00D23433">
            <w:pPr>
              <w:tabs>
                <w:tab w:val="left" w:pos="284"/>
              </w:tabs>
              <w:rPr>
                <w:rFonts w:ascii="Source Sans Pro" w:hAnsi="Source Sans Pro"/>
                <w:b/>
                <w:color w:val="575756"/>
                <w:szCs w:val="36"/>
                <w:lang w:val="sk-SK"/>
              </w:rPr>
            </w:pPr>
          </w:p>
        </w:tc>
      </w:tr>
      <w:tr w:rsidR="00D031C4" w:rsidRPr="00C21118" w14:paraId="4F30CE91" w14:textId="77777777" w:rsidTr="00835593">
        <w:trPr>
          <w:trHeight w:val="430"/>
        </w:trPr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0D24F15" w14:textId="2BAD5233" w:rsidR="00D031C4" w:rsidRPr="00C21118" w:rsidRDefault="00D031C4" w:rsidP="00D031C4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b/>
                <w:color w:val="575757"/>
                <w:sz w:val="28"/>
                <w:szCs w:val="28"/>
                <w:lang w:val="sk-SK"/>
              </w:rPr>
            </w:pPr>
            <w:r w:rsidRPr="00C21118">
              <w:rPr>
                <w:rFonts w:ascii="Source Sans Pro" w:hAnsi="Source Sans Pro"/>
                <w:b/>
                <w:color w:val="575757"/>
                <w:szCs w:val="36"/>
                <w:lang w:val="sk-SK"/>
              </w:rPr>
              <w:t xml:space="preserve">4.2. </w:t>
            </w:r>
            <w:r w:rsidR="00DA5160" w:rsidRPr="00C21118">
              <w:rPr>
                <w:rFonts w:ascii="Source Sans Pro" w:hAnsi="Source Sans Pro"/>
                <w:b/>
                <w:color w:val="575757"/>
                <w:szCs w:val="36"/>
                <w:lang w:val="sk-SK"/>
              </w:rPr>
              <w:t>Ekonomick</w:t>
            </w:r>
            <w:r w:rsidR="00BD6313">
              <w:rPr>
                <w:rFonts w:ascii="Source Sans Pro" w:hAnsi="Source Sans Pro"/>
                <w:b/>
                <w:color w:val="575757"/>
                <w:szCs w:val="36"/>
                <w:lang w:val="sk-SK"/>
              </w:rPr>
              <w:t>á</w:t>
            </w:r>
            <w:r w:rsidR="00DA5160" w:rsidRPr="00C21118">
              <w:rPr>
                <w:rFonts w:ascii="Source Sans Pro" w:hAnsi="Source Sans Pro"/>
                <w:b/>
                <w:color w:val="575757"/>
                <w:szCs w:val="36"/>
                <w:lang w:val="sk-SK"/>
              </w:rPr>
              <w:t xml:space="preserve"> </w:t>
            </w:r>
            <w:r w:rsidR="00BD6313">
              <w:rPr>
                <w:rFonts w:ascii="Source Sans Pro" w:hAnsi="Source Sans Pro"/>
                <w:b/>
                <w:color w:val="575757"/>
                <w:szCs w:val="36"/>
                <w:lang w:val="sk-SK"/>
              </w:rPr>
              <w:t>výnosnosť</w:t>
            </w:r>
          </w:p>
        </w:tc>
      </w:tr>
      <w:tr w:rsidR="00D031C4" w:rsidRPr="00C21118" w14:paraId="57CCC7C3" w14:textId="77777777" w:rsidTr="00D031C4">
        <w:trPr>
          <w:trHeight w:val="430"/>
        </w:trPr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8621D4" w14:textId="18723191" w:rsidR="00D031C4" w:rsidRPr="00C21118" w:rsidRDefault="00DA5160" w:rsidP="00D031C4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b/>
                <w:color w:val="575757"/>
                <w:sz w:val="18"/>
                <w:szCs w:val="18"/>
                <w:lang w:val="sk-SK"/>
              </w:rPr>
            </w:pPr>
            <w:r w:rsidRPr="00C21118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>Vyplňte, prosím, nasledujúcu tabuľku s ukazovateľmi investície.</w:t>
            </w:r>
          </w:p>
        </w:tc>
      </w:tr>
      <w:tr w:rsidR="00FA5949" w:rsidRPr="00C21118" w14:paraId="1B665F98" w14:textId="77777777" w:rsidTr="00685C6D">
        <w:trPr>
          <w:trHeight w:val="461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vAlign w:val="center"/>
          </w:tcPr>
          <w:p w14:paraId="783F5037" w14:textId="00E572E0" w:rsidR="00FA5949" w:rsidRPr="00C21118" w:rsidRDefault="00DA5160" w:rsidP="00D23433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sk-SK"/>
              </w:rPr>
            </w:pPr>
            <w:r w:rsidRPr="00C21118">
              <w:rPr>
                <w:rFonts w:ascii="Source Sans Pro" w:hAnsi="Source Sans Pro"/>
                <w:b/>
                <w:color w:val="575757"/>
                <w:sz w:val="20"/>
                <w:szCs w:val="20"/>
                <w:lang w:val="sk-SK"/>
              </w:rPr>
              <w:t>Jednoduchá doba návratnosti</w:t>
            </w:r>
            <w:r w:rsidR="00345E43" w:rsidRPr="00C21118">
              <w:rPr>
                <w:rFonts w:ascii="Source Sans Pro" w:hAnsi="Source Sans Pro"/>
                <w:b/>
                <w:color w:val="575757"/>
                <w:sz w:val="20"/>
                <w:szCs w:val="20"/>
                <w:lang w:val="sk-SK"/>
              </w:rPr>
              <w:t xml:space="preserve"> (rok)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F2FF"/>
            <w:vAlign w:val="center"/>
          </w:tcPr>
          <w:p w14:paraId="2FF53874" w14:textId="388BBF8C" w:rsidR="00FA5949" w:rsidRPr="00C21118" w:rsidRDefault="00345E43" w:rsidP="00653667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sk-SK"/>
              </w:rPr>
            </w:pPr>
            <w:r w:rsidRPr="00C21118">
              <w:rPr>
                <w:rFonts w:ascii="Source Sans Pro" w:hAnsi="Source Sans Pro"/>
                <w:b/>
                <w:color w:val="575757"/>
                <w:sz w:val="20"/>
                <w:szCs w:val="20"/>
                <w:lang w:val="sk-SK"/>
              </w:rPr>
              <w:t>Čistá súčasná hodnota</w:t>
            </w:r>
            <w:r w:rsidR="00CC60ED">
              <w:rPr>
                <w:rStyle w:val="Funotenzeichen"/>
                <w:rFonts w:ascii="Source Sans Pro" w:hAnsi="Source Sans Pro"/>
                <w:b/>
                <w:color w:val="575757"/>
                <w:sz w:val="20"/>
                <w:szCs w:val="20"/>
                <w:lang w:val="sk-SK"/>
              </w:rPr>
              <w:footnoteReference w:id="12"/>
            </w:r>
            <w:r w:rsidRPr="00C21118">
              <w:rPr>
                <w:rFonts w:ascii="Source Sans Pro" w:hAnsi="Source Sans Pro"/>
                <w:b/>
                <w:color w:val="575757"/>
                <w:sz w:val="20"/>
                <w:szCs w:val="20"/>
                <w:lang w:val="sk-SK"/>
              </w:rPr>
              <w:t xml:space="preserve"> (EUR)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vAlign w:val="center"/>
          </w:tcPr>
          <w:p w14:paraId="5121DE9F" w14:textId="013FF310" w:rsidR="00FA5949" w:rsidRPr="00C21118" w:rsidRDefault="00345E43" w:rsidP="00D23433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sk-SK"/>
              </w:rPr>
            </w:pPr>
            <w:r w:rsidRPr="00C21118">
              <w:rPr>
                <w:rFonts w:ascii="Source Sans Pro" w:hAnsi="Source Sans Pro"/>
                <w:b/>
                <w:color w:val="575757"/>
                <w:sz w:val="20"/>
                <w:szCs w:val="20"/>
                <w:lang w:val="sk-SK"/>
              </w:rPr>
              <w:t xml:space="preserve">Vnútorná </w:t>
            </w:r>
            <w:r w:rsidR="00BD6313">
              <w:rPr>
                <w:rFonts w:ascii="Source Sans Pro" w:hAnsi="Source Sans Pro"/>
                <w:b/>
                <w:color w:val="575757"/>
                <w:sz w:val="20"/>
                <w:szCs w:val="20"/>
                <w:lang w:val="sk-SK"/>
              </w:rPr>
              <w:t>výnosová miera</w:t>
            </w:r>
            <w:r w:rsidRPr="00C21118">
              <w:rPr>
                <w:rFonts w:ascii="Source Sans Pro" w:hAnsi="Source Sans Pro"/>
                <w:b/>
                <w:color w:val="575757"/>
                <w:sz w:val="20"/>
                <w:szCs w:val="20"/>
                <w:lang w:val="sk-SK"/>
              </w:rPr>
              <w:t xml:space="preserve"> (-)</w:t>
            </w:r>
          </w:p>
        </w:tc>
      </w:tr>
      <w:tr w:rsidR="00FA5949" w:rsidRPr="00C21118" w14:paraId="152796EE" w14:textId="77777777" w:rsidTr="00926ED0">
        <w:trPr>
          <w:trHeight w:val="23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806050" w14:textId="77777777" w:rsidR="00FA5949" w:rsidRPr="00926ED0" w:rsidRDefault="00FA5949" w:rsidP="00D031C4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b/>
                <w:color w:val="575757"/>
                <w:sz w:val="18"/>
                <w:szCs w:val="28"/>
                <w:lang w:val="sk-SK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BDB3F" w14:textId="72035F07" w:rsidR="00FA5949" w:rsidRPr="00926ED0" w:rsidRDefault="00FA5949" w:rsidP="00D031C4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b/>
                <w:color w:val="575757"/>
                <w:sz w:val="18"/>
                <w:szCs w:val="28"/>
                <w:lang w:val="sk-SK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112E3D" w14:textId="3850314E" w:rsidR="00FA5949" w:rsidRPr="00926ED0" w:rsidRDefault="00FA5949" w:rsidP="00D031C4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b/>
                <w:color w:val="575757"/>
                <w:sz w:val="18"/>
                <w:szCs w:val="28"/>
                <w:lang w:val="sk-SK"/>
              </w:rPr>
            </w:pPr>
          </w:p>
        </w:tc>
      </w:tr>
      <w:tr w:rsidR="00D031C4" w:rsidRPr="00C21118" w14:paraId="3BAD2335" w14:textId="77777777" w:rsidTr="00D031C4">
        <w:trPr>
          <w:trHeight w:val="685"/>
        </w:trPr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0EC51F" w14:textId="56E6A3AA" w:rsidR="00D031C4" w:rsidRPr="00C21118" w:rsidRDefault="007427C8" w:rsidP="00F36C94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b/>
                <w:color w:val="575757"/>
                <w:sz w:val="18"/>
                <w:szCs w:val="18"/>
                <w:lang w:val="sk-SK"/>
              </w:rPr>
            </w:pPr>
            <w:r w:rsidRPr="00C21118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>Pripojte súvisiace výpočty v prílohe, zdôvodnite použitú diskontnú sadzbu a vysvetlite špecifiká projektu/technológie (napr. životnosť, údržba, atď.).</w:t>
            </w:r>
          </w:p>
        </w:tc>
      </w:tr>
      <w:tr w:rsidR="00653667" w:rsidRPr="00C21118" w14:paraId="31B5CC44" w14:textId="77777777" w:rsidTr="00D23433">
        <w:trPr>
          <w:trHeight w:val="477"/>
        </w:trPr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3C3B25" w14:textId="7CD2307E" w:rsidR="00D031C4" w:rsidRPr="00C21118" w:rsidRDefault="00D031C4" w:rsidP="00D23433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20"/>
                <w:szCs w:val="36"/>
                <w:lang w:val="sk-SK"/>
              </w:rPr>
            </w:pPr>
            <w:r w:rsidRPr="00C21118">
              <w:rPr>
                <w:rFonts w:ascii="Source Sans Pro" w:hAnsi="Source Sans Pro"/>
                <w:b/>
                <w:color w:val="575757"/>
                <w:szCs w:val="36"/>
                <w:lang w:val="sk-SK"/>
              </w:rPr>
              <w:t xml:space="preserve">4.3. </w:t>
            </w:r>
            <w:r w:rsidR="004A698C" w:rsidRPr="00C21118">
              <w:rPr>
                <w:rFonts w:ascii="Source Sans Pro" w:hAnsi="Source Sans Pro"/>
                <w:b/>
                <w:color w:val="575757"/>
                <w:szCs w:val="36"/>
                <w:lang w:val="sk-SK"/>
              </w:rPr>
              <w:t>Rizikové a zmierňujúce opatrenia</w:t>
            </w:r>
          </w:p>
        </w:tc>
      </w:tr>
      <w:tr w:rsidR="00653667" w:rsidRPr="00C21118" w14:paraId="382333EB" w14:textId="77777777" w:rsidTr="00D031C4">
        <w:trPr>
          <w:trHeight w:val="685"/>
        </w:trPr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394BF1" w14:textId="765FAFD1" w:rsidR="00D031C4" w:rsidRPr="00C21118" w:rsidRDefault="004A698C" w:rsidP="00D23433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</w:pPr>
            <w:r w:rsidRPr="00C21118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 xml:space="preserve">Uveďte kritické riziká, ktoré môžu </w:t>
            </w:r>
            <w:r w:rsidR="00037455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 xml:space="preserve">negatívne </w:t>
            </w:r>
            <w:r w:rsidRPr="00C21118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>ovplyvniť implementáciu projektu, ich pravdepodobnosť výskytu a potenciálny dopad na projekt, ako aj zodpovedajúce zmierňujúce opatrenia zamerané</w:t>
            </w:r>
            <w:r w:rsidR="00651AAE" w:rsidRPr="00C21118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 xml:space="preserve"> </w:t>
            </w:r>
            <w:r w:rsidRPr="00C21118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>na splnenie investičných cieľov</w:t>
            </w:r>
            <w:r w:rsidR="00651AAE" w:rsidRPr="00C21118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 xml:space="preserve"> (</w:t>
            </w:r>
            <w:r w:rsidRPr="00C21118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>napr. pomocou nižšie uvedenej tabuľky</w:t>
            </w:r>
            <w:r w:rsidR="00651AAE" w:rsidRPr="00C21118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>)</w:t>
            </w:r>
            <w:r w:rsidRPr="00C21118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>.</w:t>
            </w:r>
            <w:r w:rsidR="00037455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 xml:space="preserve"> Príklady rizík zahŕňajú napr. legislatívne zmeny, regulačné opatrenia, blížiace sa voľby, finančné riziká, riziká dopytu, riziká schvaľovania, nedostupnosť potrebnej odbornej znalosti atď.</w:t>
            </w:r>
          </w:p>
        </w:tc>
      </w:tr>
    </w:tbl>
    <w:tbl>
      <w:tblPr>
        <w:tblStyle w:val="Tabellengitternetz2"/>
        <w:tblW w:w="9044" w:type="dxa"/>
        <w:tblInd w:w="-5" w:type="dxa"/>
        <w:tblLook w:val="04A0" w:firstRow="1" w:lastRow="0" w:firstColumn="1" w:lastColumn="0" w:noHBand="0" w:noVBand="1"/>
      </w:tblPr>
      <w:tblGrid>
        <w:gridCol w:w="1956"/>
        <w:gridCol w:w="2155"/>
        <w:gridCol w:w="2268"/>
        <w:gridCol w:w="2665"/>
      </w:tblGrid>
      <w:tr w:rsidR="00653667" w:rsidRPr="00C21118" w14:paraId="41C2A0CF" w14:textId="77777777" w:rsidTr="00416845">
        <w:trPr>
          <w:trHeight w:val="385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</w:tcPr>
          <w:p w14:paraId="50F17F78" w14:textId="368F50D3" w:rsidR="00D23433" w:rsidRPr="00C21118" w:rsidRDefault="00256312" w:rsidP="00835593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Cs w:val="36"/>
                <w:lang w:val="sk-SK"/>
              </w:rPr>
            </w:pPr>
            <w:r w:rsidRPr="00C21118">
              <w:rPr>
                <w:rFonts w:ascii="Source Sans Pro" w:hAnsi="Source Sans Pro"/>
                <w:b/>
                <w:color w:val="575757"/>
                <w:szCs w:val="28"/>
                <w:lang w:val="sk-SK"/>
              </w:rPr>
              <w:t>Riziko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</w:tcPr>
          <w:p w14:paraId="5BB407DE" w14:textId="10F5F0D9" w:rsidR="00D23433" w:rsidRPr="00C21118" w:rsidRDefault="00256312" w:rsidP="00835593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Cs w:val="36"/>
                <w:lang w:val="sk-SK"/>
              </w:rPr>
            </w:pPr>
            <w:r w:rsidRPr="00C21118">
              <w:rPr>
                <w:rFonts w:ascii="Source Sans Pro" w:hAnsi="Source Sans Pro"/>
                <w:b/>
                <w:color w:val="575757"/>
                <w:szCs w:val="28"/>
                <w:lang w:val="sk-SK"/>
              </w:rPr>
              <w:t>Pravdepodobnosť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F2FF"/>
          </w:tcPr>
          <w:p w14:paraId="249EBCD2" w14:textId="1D620F7B" w:rsidR="00D23433" w:rsidRPr="00C21118" w:rsidRDefault="00256312" w:rsidP="00835593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Cs w:val="36"/>
                <w:lang w:val="sk-SK"/>
              </w:rPr>
            </w:pPr>
            <w:r w:rsidRPr="00C21118">
              <w:rPr>
                <w:rFonts w:ascii="Source Sans Pro" w:hAnsi="Source Sans Pro"/>
                <w:b/>
                <w:color w:val="575757"/>
                <w:szCs w:val="28"/>
                <w:lang w:val="sk-SK"/>
              </w:rPr>
              <w:t>Dopad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F2FF"/>
          </w:tcPr>
          <w:p w14:paraId="78BE90B6" w14:textId="699AEB69" w:rsidR="00D23433" w:rsidRPr="00C21118" w:rsidRDefault="00256312" w:rsidP="00835593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Cs w:val="36"/>
                <w:lang w:val="sk-SK"/>
              </w:rPr>
            </w:pPr>
            <w:r w:rsidRPr="00C21118">
              <w:rPr>
                <w:rFonts w:ascii="Source Sans Pro" w:hAnsi="Source Sans Pro"/>
                <w:b/>
                <w:color w:val="575757"/>
                <w:szCs w:val="28"/>
                <w:lang w:val="sk-SK"/>
              </w:rPr>
              <w:t>Zmierňujúce opatrenia</w:t>
            </w:r>
          </w:p>
        </w:tc>
      </w:tr>
      <w:tr w:rsidR="00653667" w:rsidRPr="00C21118" w14:paraId="412EC531" w14:textId="77777777" w:rsidTr="00926ED0">
        <w:trPr>
          <w:trHeight w:val="245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0076E" w14:textId="77777777" w:rsidR="00D23433" w:rsidRPr="00926ED0" w:rsidRDefault="00D23433" w:rsidP="00835593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36"/>
                <w:lang w:val="sk-SK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E5D2" w14:textId="77777777" w:rsidR="00D23433" w:rsidRPr="00926ED0" w:rsidRDefault="00D23433" w:rsidP="00835593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36"/>
                <w:lang w:val="sk-SK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1E02817B" w14:textId="77777777" w:rsidR="00D23433" w:rsidRPr="00926ED0" w:rsidRDefault="00D23433" w:rsidP="00835593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36"/>
                <w:lang w:val="sk-SK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14:paraId="612E1D81" w14:textId="77777777" w:rsidR="00D23433" w:rsidRPr="00926ED0" w:rsidRDefault="00D23433" w:rsidP="00835593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36"/>
                <w:lang w:val="sk-SK"/>
              </w:rPr>
            </w:pPr>
          </w:p>
        </w:tc>
      </w:tr>
      <w:tr w:rsidR="00D23433" w:rsidRPr="00C21118" w14:paraId="7CC341CD" w14:textId="77777777" w:rsidTr="00926ED0">
        <w:trPr>
          <w:trHeight w:val="337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FAEC9" w14:textId="77777777" w:rsidR="00D23433" w:rsidRPr="00C21118" w:rsidRDefault="00D23433" w:rsidP="00835593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6"/>
                <w:szCs w:val="36"/>
                <w:lang w:val="sk-SK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12186" w14:textId="77777777" w:rsidR="00D23433" w:rsidRPr="00C21118" w:rsidRDefault="00D23433" w:rsidP="00835593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6"/>
                <w:szCs w:val="36"/>
                <w:lang w:val="sk-SK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469FD69D" w14:textId="77777777" w:rsidR="00D23433" w:rsidRPr="00C21118" w:rsidRDefault="00D23433" w:rsidP="00835593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6"/>
                <w:szCs w:val="36"/>
                <w:lang w:val="sk-SK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14:paraId="7CF92311" w14:textId="77777777" w:rsidR="00D23433" w:rsidRPr="00C21118" w:rsidRDefault="00D23433" w:rsidP="00835593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6"/>
                <w:szCs w:val="36"/>
                <w:lang w:val="sk-SK"/>
              </w:rPr>
            </w:pPr>
          </w:p>
        </w:tc>
      </w:tr>
      <w:tr w:rsidR="00D23433" w:rsidRPr="00C21118" w14:paraId="049CC77A" w14:textId="77777777" w:rsidTr="00926ED0">
        <w:trPr>
          <w:trHeight w:val="401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681D5" w14:textId="77777777" w:rsidR="00D23433" w:rsidRPr="00C21118" w:rsidRDefault="00D23433" w:rsidP="00835593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6"/>
                <w:szCs w:val="36"/>
                <w:lang w:val="sk-SK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ACEF" w14:textId="77777777" w:rsidR="00D23433" w:rsidRPr="00C21118" w:rsidRDefault="00D23433" w:rsidP="00835593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6"/>
                <w:szCs w:val="36"/>
                <w:lang w:val="sk-SK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32FA1DAC" w14:textId="77777777" w:rsidR="00D23433" w:rsidRPr="00C21118" w:rsidRDefault="00D23433" w:rsidP="00835593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6"/>
                <w:szCs w:val="36"/>
                <w:lang w:val="sk-SK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14:paraId="405128F3" w14:textId="77777777" w:rsidR="00D23433" w:rsidRPr="00C21118" w:rsidRDefault="00D23433" w:rsidP="00835593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6"/>
                <w:szCs w:val="36"/>
                <w:lang w:val="sk-SK"/>
              </w:rPr>
            </w:pPr>
          </w:p>
        </w:tc>
      </w:tr>
    </w:tbl>
    <w:tbl>
      <w:tblPr>
        <w:tblStyle w:val="Tabellenraster"/>
        <w:tblW w:w="9039" w:type="dxa"/>
        <w:tblLook w:val="04A0" w:firstRow="1" w:lastRow="0" w:firstColumn="1" w:lastColumn="0" w:noHBand="0" w:noVBand="1"/>
      </w:tblPr>
      <w:tblGrid>
        <w:gridCol w:w="4519"/>
        <w:gridCol w:w="4520"/>
      </w:tblGrid>
      <w:tr w:rsidR="00D031C4" w:rsidRPr="00C21118" w14:paraId="28B35EE4" w14:textId="77777777" w:rsidTr="00E83DCB">
        <w:trPr>
          <w:trHeight w:val="577"/>
        </w:trPr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20719C" w14:textId="404ACBD1" w:rsidR="00D031C4" w:rsidRPr="00C21118" w:rsidRDefault="00D031C4" w:rsidP="00D031C4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20"/>
                <w:szCs w:val="36"/>
                <w:lang w:val="sk-SK"/>
              </w:rPr>
            </w:pPr>
            <w:r w:rsidRPr="00C21118">
              <w:rPr>
                <w:rFonts w:ascii="Source Sans Pro" w:hAnsi="Source Sans Pro"/>
                <w:b/>
                <w:color w:val="575757"/>
                <w:szCs w:val="36"/>
                <w:lang w:val="sk-SK"/>
              </w:rPr>
              <w:t xml:space="preserve">4.4. </w:t>
            </w:r>
            <w:r w:rsidR="000C51D3" w:rsidRPr="00C21118">
              <w:rPr>
                <w:rFonts w:ascii="Source Sans Pro" w:hAnsi="Source Sans Pro"/>
                <w:b/>
                <w:color w:val="575757"/>
                <w:szCs w:val="36"/>
                <w:lang w:val="sk-SK"/>
              </w:rPr>
              <w:t>Spôsob a zdroje financovania</w:t>
            </w:r>
          </w:p>
        </w:tc>
      </w:tr>
      <w:tr w:rsidR="00D031C4" w:rsidRPr="00C21118" w14:paraId="7D83684D" w14:textId="77777777" w:rsidTr="00D031C4">
        <w:trPr>
          <w:trHeight w:val="685"/>
        </w:trPr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DD25C7" w14:textId="4C513976" w:rsidR="00E83DCB" w:rsidRPr="00C21118" w:rsidRDefault="00C9533C" w:rsidP="00386879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</w:pPr>
            <w:r w:rsidRPr="00C21118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>Podrobne opíšte predpokladaný spôsob financovania, vrátane rôznych zdrojov financovania (napr. vlastné zdroje, granty, zvýhodnené pôžičky, bankové pôžičky, záruky, externé investície atď.</w:t>
            </w:r>
            <w:r w:rsidR="00D031C4" w:rsidRPr="00C21118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 xml:space="preserve">). </w:t>
            </w:r>
            <w:r w:rsidRPr="00C21118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>Taktiež opíšte v akej fáze sú jednotlivé záväzky (napr. konzultované, prebiehajúce, vo fáze vyjednávania, kontrahované)</w:t>
            </w:r>
          </w:p>
          <w:p w14:paraId="51C13E64" w14:textId="7DD8F586" w:rsidR="00E83DCB" w:rsidRPr="00C21118" w:rsidRDefault="00BB349A" w:rsidP="00386879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</w:pPr>
            <w:r w:rsidRPr="00C21118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>V nasledujúcej tabuľke uveďte plánované zdroje financovania investície</w:t>
            </w:r>
            <w:r w:rsidRPr="00C21118">
              <w:rPr>
                <w:rStyle w:val="Funotenzeichen"/>
                <w:rFonts w:ascii="Source Sans Pro" w:hAnsi="Source Sans Pro"/>
                <w:color w:val="575757"/>
                <w:sz w:val="18"/>
                <w:szCs w:val="18"/>
                <w:vertAlign w:val="baseline"/>
                <w:lang w:val="sk-SK"/>
              </w:rPr>
              <w:t xml:space="preserve"> </w:t>
            </w:r>
            <w:r w:rsidR="00B16456">
              <w:rPr>
                <w:rStyle w:val="Funotenzeichen"/>
                <w:rFonts w:ascii="Source Sans Pro" w:hAnsi="Source Sans Pro"/>
                <w:color w:val="575757"/>
                <w:sz w:val="18"/>
                <w:szCs w:val="18"/>
                <w:lang w:val="sk-SK"/>
              </w:rPr>
              <w:footnoteReference w:id="13"/>
            </w:r>
            <w:r w:rsidR="00D031C4" w:rsidRPr="00C21118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 xml:space="preserve">, </w:t>
            </w:r>
            <w:r w:rsidRPr="00C21118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>vrátane žiadaného financovania (grant EUCF)</w:t>
            </w:r>
            <w:r w:rsidR="00D031C4" w:rsidRPr="00C21118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>.</w:t>
            </w:r>
          </w:p>
        </w:tc>
      </w:tr>
      <w:tr w:rsidR="00D031C4" w:rsidRPr="00C21118" w14:paraId="335D24CA" w14:textId="77777777" w:rsidTr="00685C6D">
        <w:trPr>
          <w:trHeight w:val="455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</w:tcPr>
          <w:p w14:paraId="66F076F4" w14:textId="2D29EE6F" w:rsidR="00D031C4" w:rsidRPr="00C21118" w:rsidRDefault="00FB4767" w:rsidP="00D031C4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20"/>
                <w:szCs w:val="36"/>
                <w:lang w:val="sk-SK"/>
              </w:rPr>
            </w:pPr>
            <w:r w:rsidRPr="00C21118">
              <w:rPr>
                <w:rFonts w:ascii="Source Sans Pro" w:hAnsi="Source Sans Pro"/>
                <w:i/>
                <w:color w:val="575757"/>
                <w:sz w:val="20"/>
                <w:szCs w:val="36"/>
                <w:lang w:val="sk-SK"/>
              </w:rPr>
              <w:t>Celkové investičné náklady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BF278E" w14:textId="2B8FB33B" w:rsidR="00D031C4" w:rsidRPr="00C21118" w:rsidRDefault="00D031C4" w:rsidP="00D031C4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</w:pPr>
            <w:r w:rsidRPr="00C21118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>EUR/100%</w:t>
            </w:r>
          </w:p>
        </w:tc>
      </w:tr>
      <w:tr w:rsidR="00D031C4" w:rsidRPr="00C21118" w14:paraId="73A6EE80" w14:textId="77777777" w:rsidTr="00685C6D">
        <w:trPr>
          <w:trHeight w:val="391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</w:tcPr>
          <w:p w14:paraId="6974F4EF" w14:textId="1E3A7E8E" w:rsidR="00D031C4" w:rsidRPr="00C21118" w:rsidRDefault="00FB4767" w:rsidP="00D031C4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20"/>
                <w:szCs w:val="36"/>
                <w:lang w:val="sk-SK"/>
              </w:rPr>
            </w:pPr>
            <w:r w:rsidRPr="00C21118">
              <w:rPr>
                <w:rFonts w:ascii="Source Sans Pro" w:hAnsi="Source Sans Pro"/>
                <w:i/>
                <w:color w:val="575757"/>
                <w:sz w:val="20"/>
                <w:szCs w:val="36"/>
                <w:lang w:val="sk-SK"/>
              </w:rPr>
              <w:t xml:space="preserve">Výška požadovanej investície (grant </w:t>
            </w:r>
            <w:r w:rsidR="001A0BA5">
              <w:rPr>
                <w:rFonts w:ascii="Source Sans Pro" w:hAnsi="Source Sans Pro"/>
                <w:i/>
                <w:color w:val="575757"/>
                <w:sz w:val="20"/>
                <w:szCs w:val="36"/>
                <w:lang w:val="sk-SK"/>
              </w:rPr>
              <w:t xml:space="preserve">z programu </w:t>
            </w:r>
            <w:r w:rsidRPr="00C21118">
              <w:rPr>
                <w:rFonts w:ascii="Source Sans Pro" w:hAnsi="Source Sans Pro"/>
                <w:i/>
                <w:color w:val="575757"/>
                <w:sz w:val="20"/>
                <w:szCs w:val="36"/>
                <w:lang w:val="sk-SK"/>
              </w:rPr>
              <w:t>EUCF)</w:t>
            </w:r>
            <w:r w:rsidR="00D031C4" w:rsidRPr="00C21118">
              <w:rPr>
                <w:rFonts w:ascii="Source Sans Pro" w:hAnsi="Source Sans Pro"/>
                <w:i/>
                <w:color w:val="575757"/>
                <w:sz w:val="20"/>
                <w:szCs w:val="36"/>
                <w:lang w:val="sk-SK"/>
              </w:rPr>
              <w:t xml:space="preserve"> 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A9E445" w14:textId="01D48BA2" w:rsidR="00D031C4" w:rsidRPr="00C21118" w:rsidRDefault="00D031C4" w:rsidP="00D031C4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</w:pPr>
            <w:r w:rsidRPr="00C21118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 xml:space="preserve">EUR/…% </w:t>
            </w:r>
          </w:p>
        </w:tc>
      </w:tr>
      <w:tr w:rsidR="00D031C4" w:rsidRPr="00C21118" w14:paraId="57D91FE8" w14:textId="77777777" w:rsidTr="00685C6D">
        <w:trPr>
          <w:trHeight w:val="441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</w:tcPr>
          <w:p w14:paraId="5D0B6C16" w14:textId="4B08BDCC" w:rsidR="00D031C4" w:rsidRPr="00C21118" w:rsidRDefault="00FB4767" w:rsidP="00D031C4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20"/>
                <w:szCs w:val="36"/>
                <w:lang w:val="sk-SK"/>
              </w:rPr>
            </w:pPr>
            <w:r w:rsidRPr="00C21118">
              <w:rPr>
                <w:rFonts w:ascii="Source Sans Pro" w:hAnsi="Source Sans Pro"/>
                <w:i/>
                <w:color w:val="575757"/>
                <w:sz w:val="20"/>
                <w:szCs w:val="36"/>
                <w:lang w:val="sk-SK"/>
              </w:rPr>
              <w:t xml:space="preserve">Výška vlastných </w:t>
            </w:r>
            <w:r w:rsidR="00D15D92">
              <w:rPr>
                <w:rFonts w:ascii="Source Sans Pro" w:hAnsi="Source Sans Pro"/>
                <w:i/>
                <w:color w:val="575757"/>
                <w:sz w:val="20"/>
                <w:szCs w:val="36"/>
                <w:lang w:val="sk-SK"/>
              </w:rPr>
              <w:t xml:space="preserve">zdrojov </w:t>
            </w:r>
            <w:r w:rsidRPr="00C21118">
              <w:rPr>
                <w:rFonts w:ascii="Source Sans Pro" w:hAnsi="Source Sans Pro"/>
                <w:i/>
                <w:color w:val="575757"/>
                <w:sz w:val="20"/>
                <w:szCs w:val="36"/>
                <w:lang w:val="sk-SK"/>
              </w:rPr>
              <w:t xml:space="preserve"> žiadateľa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A9D83A" w14:textId="02B18DE0" w:rsidR="00D031C4" w:rsidRPr="00C21118" w:rsidRDefault="00D031C4" w:rsidP="00D031C4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</w:pPr>
            <w:r w:rsidRPr="00C21118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>EUR/…%</w:t>
            </w:r>
          </w:p>
        </w:tc>
      </w:tr>
      <w:tr w:rsidR="00E83DCB" w:rsidRPr="00C21118" w14:paraId="5539C3F0" w14:textId="77777777" w:rsidTr="00685C6D">
        <w:trPr>
          <w:trHeight w:val="441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F2FF"/>
          </w:tcPr>
          <w:p w14:paraId="588E4A09" w14:textId="70209534" w:rsidR="00E83DCB" w:rsidRPr="00C21118" w:rsidRDefault="00FB4767" w:rsidP="00D031C4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i/>
                <w:color w:val="575757"/>
                <w:sz w:val="20"/>
                <w:szCs w:val="36"/>
                <w:lang w:val="sk-SK"/>
              </w:rPr>
            </w:pPr>
            <w:r w:rsidRPr="00C21118">
              <w:rPr>
                <w:rFonts w:ascii="Source Sans Pro" w:hAnsi="Source Sans Pro"/>
                <w:i/>
                <w:color w:val="575757"/>
                <w:sz w:val="20"/>
                <w:szCs w:val="36"/>
                <w:lang w:val="sk-SK"/>
              </w:rPr>
              <w:t>Iné zdroje</w:t>
            </w:r>
            <w:r w:rsidR="00E83DCB" w:rsidRPr="00C21118">
              <w:rPr>
                <w:rFonts w:ascii="Source Sans Pro" w:hAnsi="Source Sans Pro"/>
                <w:i/>
                <w:color w:val="575757"/>
                <w:sz w:val="20"/>
                <w:szCs w:val="36"/>
                <w:lang w:val="sk-SK"/>
              </w:rPr>
              <w:t xml:space="preserve"> [</w:t>
            </w:r>
            <w:r w:rsidRPr="00C21118">
              <w:rPr>
                <w:rFonts w:ascii="Source Sans Pro" w:hAnsi="Source Sans Pro"/>
                <w:i/>
                <w:color w:val="575757"/>
                <w:sz w:val="20"/>
                <w:szCs w:val="36"/>
                <w:lang w:val="sk-SK"/>
              </w:rPr>
              <w:t>prosím špecifikujte</w:t>
            </w:r>
            <w:r w:rsidR="00E83DCB" w:rsidRPr="00C21118">
              <w:rPr>
                <w:rFonts w:ascii="Source Sans Pro" w:hAnsi="Source Sans Pro"/>
                <w:i/>
                <w:color w:val="575757"/>
                <w:sz w:val="20"/>
                <w:szCs w:val="36"/>
                <w:lang w:val="sk-SK"/>
              </w:rPr>
              <w:t>]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BB15A2" w14:textId="68D07377" w:rsidR="00E83DCB" w:rsidRPr="00C21118" w:rsidRDefault="00E83DCB" w:rsidP="00D031C4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</w:pPr>
            <w:r w:rsidRPr="00C21118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>EUR/…%</w:t>
            </w:r>
          </w:p>
        </w:tc>
      </w:tr>
    </w:tbl>
    <w:p w14:paraId="2049EB15" w14:textId="0E240ED2" w:rsidR="00B77AC7" w:rsidRPr="00C21118" w:rsidRDefault="00B77AC7">
      <w:pPr>
        <w:rPr>
          <w:lang w:val="sk-SK"/>
        </w:rPr>
      </w:pPr>
    </w:p>
    <w:tbl>
      <w:tblPr>
        <w:tblStyle w:val="Tabellenraster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BA3528" w:rsidRPr="00C21118" w14:paraId="4373BEA3" w14:textId="77777777" w:rsidTr="00AD16FA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2DE4116" w14:textId="29263F1D" w:rsidR="00BA3528" w:rsidRPr="00C21118" w:rsidRDefault="00C21118" w:rsidP="00386879">
            <w:pPr>
              <w:pStyle w:val="Listenabsatz"/>
              <w:numPr>
                <w:ilvl w:val="0"/>
                <w:numId w:val="7"/>
              </w:numPr>
              <w:tabs>
                <w:tab w:val="left" w:pos="284"/>
              </w:tabs>
              <w:spacing w:before="120" w:after="120" w:line="240" w:lineRule="atLeast"/>
              <w:ind w:left="426" w:hanging="426"/>
              <w:rPr>
                <w:rFonts w:ascii="Source Sans Pro Black" w:hAnsi="Source Sans Pro Black"/>
                <w:b/>
                <w:color w:val="559DC4"/>
                <w:sz w:val="28"/>
                <w:szCs w:val="28"/>
                <w:lang w:val="sk-SK"/>
              </w:rPr>
            </w:pPr>
            <w:r w:rsidRPr="00C21118">
              <w:rPr>
                <w:rFonts w:ascii="Source Sans Pro" w:hAnsi="Source Sans Pro" w:cs="Times New Roman"/>
                <w:b/>
                <w:color w:val="0069A9"/>
                <w:sz w:val="28"/>
                <w:szCs w:val="28"/>
                <w:lang w:val="sk-SK"/>
              </w:rPr>
              <w:t>Investičn</w:t>
            </w:r>
            <w:r w:rsidR="00D15D92">
              <w:rPr>
                <w:rFonts w:ascii="Source Sans Pro" w:hAnsi="Source Sans Pro" w:cs="Times New Roman"/>
                <w:b/>
                <w:color w:val="0069A9"/>
                <w:sz w:val="28"/>
                <w:szCs w:val="28"/>
                <w:lang w:val="sk-SK"/>
              </w:rPr>
              <w:t>ý</w:t>
            </w:r>
            <w:r w:rsidRPr="00C21118">
              <w:rPr>
                <w:rFonts w:ascii="Source Sans Pro" w:hAnsi="Source Sans Pro" w:cs="Times New Roman"/>
                <w:b/>
                <w:color w:val="0069A9"/>
                <w:sz w:val="28"/>
                <w:szCs w:val="28"/>
                <w:lang w:val="sk-SK"/>
              </w:rPr>
              <w:t xml:space="preserve"> </w:t>
            </w:r>
            <w:r w:rsidR="00D15D92">
              <w:rPr>
                <w:rFonts w:ascii="Source Sans Pro" w:hAnsi="Source Sans Pro" w:cs="Times New Roman"/>
                <w:b/>
                <w:color w:val="0069A9"/>
                <w:sz w:val="28"/>
                <w:szCs w:val="28"/>
                <w:lang w:val="sk-SK"/>
              </w:rPr>
              <w:t>harmonogram</w:t>
            </w:r>
          </w:p>
        </w:tc>
      </w:tr>
      <w:tr w:rsidR="00BA3528" w:rsidRPr="00C21118" w14:paraId="29139D3D" w14:textId="77777777" w:rsidTr="00AD16FA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A653E4B" w14:textId="6472B7BE" w:rsidR="00BA3528" w:rsidRPr="00C21118" w:rsidRDefault="00B77AC7" w:rsidP="00E83DCB">
            <w:pPr>
              <w:tabs>
                <w:tab w:val="left" w:pos="284"/>
              </w:tabs>
              <w:spacing w:before="120" w:after="120" w:line="260" w:lineRule="exact"/>
              <w:rPr>
                <w:rFonts w:ascii="Source Sans Pro Black" w:hAnsi="Source Sans Pro Black"/>
                <w:color w:val="575757"/>
                <w:sz w:val="28"/>
                <w:szCs w:val="28"/>
                <w:lang w:val="sk-SK"/>
              </w:rPr>
            </w:pPr>
            <w:r w:rsidRPr="00C21118">
              <w:rPr>
                <w:rFonts w:ascii="Source Sans Pro" w:hAnsi="Source Sans Pro"/>
                <w:b/>
                <w:color w:val="575757"/>
                <w:szCs w:val="36"/>
                <w:lang w:val="sk-SK"/>
              </w:rPr>
              <w:t xml:space="preserve">5.1. </w:t>
            </w:r>
            <w:r w:rsidR="00C21118" w:rsidRPr="00C21118">
              <w:rPr>
                <w:rFonts w:ascii="Source Sans Pro" w:hAnsi="Source Sans Pro"/>
                <w:b/>
                <w:color w:val="575757"/>
                <w:szCs w:val="36"/>
                <w:lang w:val="sk-SK"/>
              </w:rPr>
              <w:t>Činnosti technickej pomoci</w:t>
            </w:r>
            <w:r w:rsidRPr="00C21118">
              <w:rPr>
                <w:rFonts w:ascii="Source Sans Pro" w:hAnsi="Source Sans Pro"/>
                <w:b/>
                <w:color w:val="575757"/>
                <w:szCs w:val="36"/>
                <w:lang w:val="sk-SK"/>
              </w:rPr>
              <w:t xml:space="preserve">  </w:t>
            </w:r>
          </w:p>
        </w:tc>
      </w:tr>
      <w:tr w:rsidR="00BA3528" w:rsidRPr="00C21118" w14:paraId="25E77A3A" w14:textId="77777777" w:rsidTr="00AD16FA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FF644" w14:textId="04683ECD" w:rsidR="00BA3528" w:rsidRPr="00C21118" w:rsidRDefault="00C21118" w:rsidP="00E83DCB">
            <w:pPr>
              <w:tabs>
                <w:tab w:val="left" w:pos="284"/>
              </w:tabs>
              <w:spacing w:before="120" w:after="120"/>
              <w:rPr>
                <w:rFonts w:ascii="Source Sans Pro Black" w:hAnsi="Source Sans Pro Black"/>
                <w:color w:val="575757"/>
                <w:sz w:val="18"/>
                <w:szCs w:val="18"/>
                <w:lang w:val="sk-SK"/>
              </w:rPr>
            </w:pPr>
            <w:r w:rsidRPr="00C21118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 xml:space="preserve">Opíšte, či pri príprave investičného projektu 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>budú potrebné</w:t>
            </w:r>
            <w:r w:rsidRPr="00C21118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 xml:space="preserve"> nejaké ďalšie typy </w:t>
            </w:r>
            <w:r w:rsidR="00580DAA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>technickej pomoci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>,</w:t>
            </w:r>
            <w:r w:rsidRPr="00C21118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 xml:space="preserve"> 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>prípadne</w:t>
            </w:r>
            <w:r w:rsidRPr="00C21118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 xml:space="preserve"> či budú potrebné počas </w:t>
            </w:r>
            <w:r w:rsidR="00D15D92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>realizácie</w:t>
            </w:r>
            <w:r w:rsidRPr="00C21118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 xml:space="preserve"> investičného projektu (napr. </w:t>
            </w:r>
            <w:r w:rsidR="00580DAA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>t</w:t>
            </w:r>
            <w:r w:rsidRPr="00C21118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>echnick</w:t>
            </w:r>
            <w:r w:rsidR="00D15D92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>á</w:t>
            </w:r>
            <w:r w:rsidRPr="00C21118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 xml:space="preserve"> </w:t>
            </w:r>
            <w:r w:rsidR="00D15D92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>expertíza</w:t>
            </w:r>
            <w:r w:rsidRPr="00C21118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 xml:space="preserve">, právne poradenstvo, príprava </w:t>
            </w:r>
            <w:r w:rsidR="00580DAA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 xml:space="preserve">verejného </w:t>
            </w:r>
            <w:r w:rsidRPr="00C21118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 xml:space="preserve">obstarávania, finančné </w:t>
            </w:r>
            <w:r w:rsidR="00D15D92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>poradenstvo</w:t>
            </w:r>
            <w:r w:rsidRPr="00C21118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>, energetické audity, podnikateľské plány atď.).</w:t>
            </w:r>
          </w:p>
        </w:tc>
      </w:tr>
      <w:tr w:rsidR="00B77AC7" w:rsidRPr="00C21118" w14:paraId="2C80252F" w14:textId="77777777" w:rsidTr="00AD16FA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31F491" w14:textId="0C84D60A" w:rsidR="00B77AC7" w:rsidRPr="00C21118" w:rsidRDefault="00B77AC7" w:rsidP="00E83DCB">
            <w:pPr>
              <w:tabs>
                <w:tab w:val="left" w:pos="284"/>
              </w:tabs>
              <w:spacing w:before="120" w:after="120" w:line="260" w:lineRule="exact"/>
              <w:rPr>
                <w:rFonts w:ascii="Source Sans Pro" w:hAnsi="Source Sans Pro"/>
                <w:color w:val="575757"/>
                <w:sz w:val="20"/>
                <w:szCs w:val="36"/>
                <w:lang w:val="sk-SK"/>
              </w:rPr>
            </w:pPr>
            <w:r w:rsidRPr="00C21118">
              <w:rPr>
                <w:rFonts w:ascii="Source Sans Pro" w:hAnsi="Source Sans Pro"/>
                <w:b/>
                <w:color w:val="575757"/>
                <w:szCs w:val="36"/>
                <w:lang w:val="sk-SK"/>
              </w:rPr>
              <w:t xml:space="preserve">5.2. </w:t>
            </w:r>
            <w:r w:rsidR="00387FD2">
              <w:rPr>
                <w:rFonts w:ascii="Source Sans Pro" w:hAnsi="Source Sans Pro"/>
                <w:b/>
                <w:color w:val="575757"/>
                <w:szCs w:val="36"/>
                <w:lang w:val="sk-SK"/>
              </w:rPr>
              <w:t>Plán práce</w:t>
            </w:r>
          </w:p>
        </w:tc>
      </w:tr>
      <w:tr w:rsidR="00B77AC7" w:rsidRPr="00C21118" w14:paraId="0BBFA8BA" w14:textId="77777777" w:rsidTr="00AD16FA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91F7D" w14:textId="0A3B28DF" w:rsidR="00A304E7" w:rsidRDefault="00A304E7" w:rsidP="00E83DCB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</w:pPr>
            <w:r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>Prosím j</w:t>
            </w:r>
            <w:r w:rsidRPr="00A304E7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 xml:space="preserve">asne uveďte 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>aktuálny</w:t>
            </w:r>
            <w:r w:rsidRPr="00A304E7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 xml:space="preserve"> stav projektu/investície (napr. 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>štádium</w:t>
            </w:r>
            <w:r w:rsidRPr="00A304E7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 xml:space="preserve"> schválení a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> </w:t>
            </w:r>
            <w:r w:rsidRPr="00A304E7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>povolení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>;</w:t>
            </w:r>
            <w:r w:rsidRPr="00A304E7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 xml:space="preserve"> </w:t>
            </w:r>
            <w:r w:rsidR="00D15D92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>chýbajú nejaké</w:t>
            </w:r>
            <w:r w:rsidRPr="00A304E7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 xml:space="preserve"> aktivity, 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>potrebné k začatiu projektu</w:t>
            </w:r>
            <w:r w:rsidRPr="00A304E7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 xml:space="preserve">) </w:t>
            </w:r>
          </w:p>
          <w:p w14:paraId="0E62F1C8" w14:textId="1681F2AE" w:rsidR="00AD16FA" w:rsidRPr="00C21118" w:rsidRDefault="00A304E7" w:rsidP="00E83DCB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</w:pPr>
            <w:r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 xml:space="preserve">Vyplňte tabuľku nižšie, pre stanovenie ďalších krokov potrebných pre spustenie plánovanej investície, vrátane </w:t>
            </w:r>
            <w:r w:rsidR="00387FD2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>plánu práce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 xml:space="preserve"> a </w:t>
            </w:r>
            <w:r w:rsidR="007718CA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>prerozdelenia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 xml:space="preserve"> zdrojov.</w:t>
            </w:r>
            <w:r w:rsidR="00B77AC7" w:rsidRPr="00C21118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 xml:space="preserve">                                         </w:t>
            </w:r>
          </w:p>
          <w:p w14:paraId="4B1F52FE" w14:textId="0909DB22" w:rsidR="00B77AC7" w:rsidRPr="00C21118" w:rsidRDefault="00A304E7" w:rsidP="00E83DCB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20"/>
                <w:szCs w:val="36"/>
                <w:lang w:val="sk-SK"/>
              </w:rPr>
            </w:pPr>
            <w:r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 xml:space="preserve">Do prílohy prosím priložte </w:t>
            </w:r>
            <w:r w:rsidRPr="00A304E7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>Ganttov diagram investičné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>ho</w:t>
            </w:r>
            <w:r w:rsidRPr="00A304E7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 xml:space="preserve"> konceptu</w:t>
            </w:r>
            <w:r w:rsidR="00B77AC7" w:rsidRPr="00C21118">
              <w:rPr>
                <w:rFonts w:ascii="Source Sans Pro" w:hAnsi="Source Sans Pro"/>
                <w:color w:val="575757"/>
                <w:sz w:val="18"/>
                <w:szCs w:val="18"/>
                <w:lang w:val="sk-SK"/>
              </w:rPr>
              <w:t>.</w:t>
            </w:r>
          </w:p>
        </w:tc>
      </w:tr>
    </w:tbl>
    <w:p w14:paraId="20932AD2" w14:textId="34BFD71B" w:rsidR="00D031C4" w:rsidRPr="00C21118" w:rsidRDefault="00D031C4" w:rsidP="00B77AC7">
      <w:pPr>
        <w:tabs>
          <w:tab w:val="left" w:pos="284"/>
        </w:tabs>
        <w:spacing w:line="240" w:lineRule="atLeast"/>
        <w:rPr>
          <w:rFonts w:ascii="Source Sans Pro Black" w:hAnsi="Source Sans Pro Black" w:cs="Times New Roman"/>
          <w:b/>
          <w:color w:val="559DC4"/>
          <w:sz w:val="28"/>
          <w:szCs w:val="28"/>
          <w:lang w:val="sk-SK"/>
        </w:rPr>
      </w:pPr>
    </w:p>
    <w:p w14:paraId="3EABEB5E" w14:textId="77777777" w:rsidR="00D031C4" w:rsidRPr="00C21118" w:rsidRDefault="00D031C4" w:rsidP="00B77AC7">
      <w:pPr>
        <w:tabs>
          <w:tab w:val="left" w:pos="284"/>
        </w:tabs>
        <w:spacing w:line="240" w:lineRule="atLeast"/>
        <w:rPr>
          <w:rFonts w:ascii="Source Sans Pro Black" w:hAnsi="Source Sans Pro Black" w:cs="Times New Roman"/>
          <w:b/>
          <w:color w:val="559DC4"/>
          <w:sz w:val="28"/>
          <w:szCs w:val="28"/>
          <w:lang w:val="sk-SK"/>
        </w:rPr>
        <w:sectPr w:rsidR="00D031C4" w:rsidRPr="00C21118" w:rsidSect="00AD16FA">
          <w:headerReference w:type="default" r:id="rId20"/>
          <w:pgSz w:w="11907" w:h="16840" w:code="9"/>
          <w:pgMar w:top="1134" w:right="1418" w:bottom="1418" w:left="2126" w:header="709" w:footer="31" w:gutter="0"/>
          <w:cols w:space="708"/>
          <w:docGrid w:linePitch="360"/>
        </w:sectPr>
      </w:pPr>
    </w:p>
    <w:p w14:paraId="010CAA99" w14:textId="77777777" w:rsidR="00D031C4" w:rsidRPr="00C21118" w:rsidRDefault="00D031C4" w:rsidP="00B77AC7">
      <w:pPr>
        <w:tabs>
          <w:tab w:val="left" w:pos="284"/>
        </w:tabs>
        <w:spacing w:line="240" w:lineRule="atLeast"/>
        <w:rPr>
          <w:rFonts w:ascii="Source Sans Pro Black" w:hAnsi="Source Sans Pro Black" w:cs="Times New Roman"/>
          <w:b/>
          <w:color w:val="559DC4"/>
          <w:sz w:val="28"/>
          <w:szCs w:val="28"/>
          <w:lang w:val="sk-SK"/>
        </w:rPr>
      </w:pPr>
    </w:p>
    <w:p w14:paraId="20C4B567" w14:textId="004B28E1" w:rsidR="00461721" w:rsidRPr="00C21118" w:rsidRDefault="00387FD2" w:rsidP="00B77AC7">
      <w:pPr>
        <w:tabs>
          <w:tab w:val="left" w:pos="284"/>
        </w:tabs>
        <w:spacing w:line="240" w:lineRule="atLeast"/>
        <w:rPr>
          <w:rFonts w:ascii="Source Sans Pro Black" w:hAnsi="Source Sans Pro Black" w:cs="Times New Roman"/>
          <w:b/>
          <w:color w:val="0069A9"/>
          <w:sz w:val="28"/>
          <w:szCs w:val="28"/>
          <w:lang w:val="sk-SK"/>
        </w:rPr>
      </w:pPr>
      <w:r>
        <w:rPr>
          <w:rFonts w:ascii="Source Sans Pro Black" w:hAnsi="Source Sans Pro Black" w:cs="Times New Roman"/>
          <w:b/>
          <w:color w:val="0069A9"/>
          <w:sz w:val="28"/>
          <w:szCs w:val="28"/>
          <w:lang w:val="sk-SK"/>
        </w:rPr>
        <w:t>Tabuľka</w:t>
      </w:r>
      <w:r w:rsidR="00B77AC7" w:rsidRPr="00C21118">
        <w:rPr>
          <w:rFonts w:ascii="Source Sans Pro Black" w:hAnsi="Source Sans Pro Black" w:cs="Times New Roman"/>
          <w:b/>
          <w:color w:val="0069A9"/>
          <w:sz w:val="28"/>
          <w:szCs w:val="28"/>
          <w:lang w:val="sk-SK"/>
        </w:rPr>
        <w:t xml:space="preserve"> B </w:t>
      </w:r>
      <w:r w:rsidR="00B77AC7" w:rsidRPr="00C21118">
        <w:rPr>
          <w:rFonts w:ascii="Source Sans Pro Black" w:hAnsi="Source Sans Pro Black" w:cs="Times New Roman"/>
          <w:color w:val="0069A9"/>
          <w:sz w:val="28"/>
          <w:szCs w:val="28"/>
          <w:lang w:val="sk-SK"/>
        </w:rPr>
        <w:t xml:space="preserve">– </w:t>
      </w:r>
      <w:r w:rsidR="00B77AC7" w:rsidRPr="00C21118">
        <w:rPr>
          <w:rFonts w:ascii="Source Sans Pro Black" w:hAnsi="Source Sans Pro Black" w:cs="Times New Roman"/>
          <w:i/>
          <w:color w:val="0069A9"/>
          <w:sz w:val="28"/>
          <w:szCs w:val="28"/>
          <w:lang w:val="sk-SK"/>
        </w:rPr>
        <w:t>[5.1]</w:t>
      </w:r>
      <w:r w:rsidR="000507E8" w:rsidRPr="00C21118">
        <w:rPr>
          <w:rFonts w:ascii="Source Sans Pro Black" w:hAnsi="Source Sans Pro Black" w:cs="Times New Roman"/>
          <w:color w:val="0069A9"/>
          <w:sz w:val="28"/>
          <w:szCs w:val="28"/>
          <w:lang w:val="sk-SK"/>
        </w:rPr>
        <w:t xml:space="preserve"> </w:t>
      </w:r>
      <w:r>
        <w:rPr>
          <w:rFonts w:ascii="Source Sans Pro Black" w:hAnsi="Source Sans Pro Black" w:cs="Times New Roman"/>
          <w:color w:val="0069A9"/>
          <w:sz w:val="28"/>
          <w:szCs w:val="28"/>
          <w:lang w:val="sk-SK"/>
        </w:rPr>
        <w:t>Plán práce</w:t>
      </w:r>
    </w:p>
    <w:tbl>
      <w:tblPr>
        <w:tblStyle w:val="Tabellenraster"/>
        <w:tblpPr w:leftFromText="141" w:rightFromText="141" w:vertAnchor="text" w:horzAnchor="margin" w:tblpY="152"/>
        <w:tblW w:w="14283" w:type="dxa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2835"/>
        <w:gridCol w:w="1843"/>
        <w:gridCol w:w="1843"/>
        <w:gridCol w:w="2344"/>
        <w:gridCol w:w="2588"/>
      </w:tblGrid>
      <w:tr w:rsidR="00653667" w:rsidRPr="00C21118" w14:paraId="27B0E32E" w14:textId="77777777" w:rsidTr="005D2FE0">
        <w:trPr>
          <w:trHeight w:val="3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F2FF"/>
            <w:vAlign w:val="center"/>
            <w:hideMark/>
          </w:tcPr>
          <w:p w14:paraId="598F3A7F" w14:textId="2D5C4990" w:rsidR="00B77AC7" w:rsidRPr="00C21118" w:rsidRDefault="00B77AC7" w:rsidP="000507E8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sk-SK"/>
              </w:rPr>
            </w:pPr>
            <w:r w:rsidRPr="00C21118">
              <w:rPr>
                <w:rFonts w:ascii="Source Sans Pro" w:hAnsi="Source Sans Pro"/>
                <w:b/>
                <w:color w:val="575757"/>
                <w:sz w:val="20"/>
                <w:szCs w:val="20"/>
                <w:lang w:val="sk-SK"/>
              </w:rPr>
              <w:t>#</w:t>
            </w:r>
            <w:r w:rsidR="000507E8" w:rsidRPr="00C21118">
              <w:rPr>
                <w:rStyle w:val="Funotenzeichen"/>
                <w:rFonts w:ascii="Source Sans Pro" w:hAnsi="Source Sans Pro"/>
                <w:b/>
                <w:color w:val="575757"/>
                <w:sz w:val="20"/>
                <w:szCs w:val="20"/>
                <w:lang w:val="sk-SK"/>
              </w:rPr>
              <w:footnoteReference w:id="14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F2FF"/>
            <w:vAlign w:val="center"/>
          </w:tcPr>
          <w:p w14:paraId="66C411DF" w14:textId="0383E012" w:rsidR="00B77AC7" w:rsidRPr="00C21118" w:rsidRDefault="000C577D" w:rsidP="000507E8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sk-SK"/>
              </w:rPr>
            </w:pPr>
            <w:r>
              <w:rPr>
                <w:rFonts w:ascii="Source Sans Pro" w:hAnsi="Source Sans Pro"/>
                <w:b/>
                <w:color w:val="575757"/>
                <w:sz w:val="20"/>
                <w:szCs w:val="20"/>
                <w:lang w:val="sk-SK"/>
              </w:rPr>
              <w:t>Investičný krok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F2FF"/>
            <w:vAlign w:val="center"/>
            <w:hideMark/>
          </w:tcPr>
          <w:p w14:paraId="0AEE7BE5" w14:textId="04982D2A" w:rsidR="00B77AC7" w:rsidRPr="00C21118" w:rsidRDefault="000C577D" w:rsidP="000507E8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sk-SK"/>
              </w:rPr>
            </w:pPr>
            <w:r>
              <w:rPr>
                <w:rFonts w:ascii="Source Sans Pro" w:hAnsi="Source Sans Pro"/>
                <w:b/>
                <w:color w:val="575757"/>
                <w:sz w:val="20"/>
                <w:szCs w:val="20"/>
                <w:lang w:val="sk-SK"/>
              </w:rPr>
              <w:t>Opis investičného kroku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vAlign w:val="center"/>
            <w:hideMark/>
          </w:tcPr>
          <w:p w14:paraId="7A13B889" w14:textId="704684F0" w:rsidR="00B77AC7" w:rsidRPr="00C21118" w:rsidRDefault="005D2FE0" w:rsidP="000507E8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sk-SK"/>
              </w:rPr>
            </w:pPr>
            <w:r>
              <w:rPr>
                <w:rFonts w:ascii="Source Sans Pro" w:hAnsi="Source Sans Pro"/>
                <w:b/>
                <w:color w:val="575757"/>
                <w:sz w:val="20"/>
                <w:szCs w:val="20"/>
                <w:lang w:val="sk-SK"/>
              </w:rPr>
              <w:t>Predpokladaný dátum začatia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vAlign w:val="center"/>
            <w:hideMark/>
          </w:tcPr>
          <w:p w14:paraId="619B5063" w14:textId="3C7E266B" w:rsidR="00B77AC7" w:rsidRPr="00C21118" w:rsidRDefault="005D2FE0" w:rsidP="000507E8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sk-SK"/>
              </w:rPr>
            </w:pPr>
            <w:r>
              <w:rPr>
                <w:rFonts w:ascii="Source Sans Pro" w:hAnsi="Source Sans Pro"/>
                <w:b/>
                <w:color w:val="575757"/>
                <w:sz w:val="20"/>
                <w:szCs w:val="20"/>
                <w:lang w:val="sk-SK"/>
              </w:rPr>
              <w:t>Predpokladaný dátum ukončenia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vAlign w:val="center"/>
            <w:hideMark/>
          </w:tcPr>
          <w:p w14:paraId="1E67C01B" w14:textId="427F4164" w:rsidR="00B77AC7" w:rsidRPr="00C21118" w:rsidRDefault="005D2FE0" w:rsidP="000507E8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sk-SK"/>
              </w:rPr>
            </w:pPr>
            <w:r>
              <w:rPr>
                <w:rFonts w:ascii="Source Sans Pro" w:hAnsi="Source Sans Pro"/>
                <w:b/>
                <w:color w:val="575757"/>
                <w:sz w:val="20"/>
                <w:szCs w:val="20"/>
                <w:lang w:val="sk-SK"/>
              </w:rPr>
              <w:t>Hlavný dosiahnutý výsledok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vAlign w:val="center"/>
            <w:hideMark/>
          </w:tcPr>
          <w:p w14:paraId="0D4192FE" w14:textId="28510D9D" w:rsidR="00B77AC7" w:rsidRPr="00C21118" w:rsidRDefault="005D2FE0" w:rsidP="000507E8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sk-SK"/>
              </w:rPr>
            </w:pPr>
            <w:r w:rsidRPr="005D2FE0">
              <w:rPr>
                <w:rFonts w:ascii="Source Sans Pro" w:hAnsi="Source Sans Pro"/>
                <w:b/>
                <w:color w:val="575757"/>
                <w:sz w:val="20"/>
                <w:szCs w:val="20"/>
                <w:lang w:val="sk-SK"/>
              </w:rPr>
              <w:t>Zodpovedný aktér (vrátane úrovne záväzku)</w:t>
            </w:r>
          </w:p>
        </w:tc>
      </w:tr>
      <w:tr w:rsidR="00653667" w:rsidRPr="00C21118" w14:paraId="5D118F99" w14:textId="77777777" w:rsidTr="005D2FE0">
        <w:trPr>
          <w:trHeight w:val="394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082B6F" w14:textId="77777777" w:rsidR="00B77AC7" w:rsidRPr="00C21118" w:rsidRDefault="00B77AC7" w:rsidP="000507E8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sk-SK"/>
              </w:rPr>
            </w:pPr>
            <w:r w:rsidRPr="00C21118">
              <w:rPr>
                <w:rFonts w:ascii="Source Sans Pro" w:hAnsi="Source Sans Pro"/>
                <w:b/>
                <w:color w:val="575757"/>
                <w:sz w:val="20"/>
                <w:szCs w:val="20"/>
                <w:lang w:val="sk-SK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77255A" w14:textId="77777777" w:rsidR="00B77AC7" w:rsidRPr="00C21118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sk-SK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E0DA58" w14:textId="77777777" w:rsidR="00B77AC7" w:rsidRPr="00C21118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52422" w14:textId="77777777" w:rsidR="00B77AC7" w:rsidRPr="00C21118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EEBD" w14:textId="77777777" w:rsidR="00B77AC7" w:rsidRPr="00C21118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sk-SK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EB6F4" w14:textId="77777777" w:rsidR="00B77AC7" w:rsidRPr="00C21118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sk-SK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D96DE" w14:textId="77777777" w:rsidR="00B77AC7" w:rsidRPr="00C21118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sk-SK"/>
              </w:rPr>
            </w:pPr>
          </w:p>
        </w:tc>
      </w:tr>
      <w:tr w:rsidR="00653667" w:rsidRPr="00C21118" w14:paraId="7E3521AE" w14:textId="77777777" w:rsidTr="005D2FE0">
        <w:trPr>
          <w:trHeight w:val="394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BECF54" w14:textId="77777777" w:rsidR="00B77AC7" w:rsidRPr="00C21118" w:rsidRDefault="00B77AC7" w:rsidP="000507E8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sk-SK"/>
              </w:rPr>
            </w:pPr>
            <w:r w:rsidRPr="00C21118">
              <w:rPr>
                <w:rFonts w:ascii="Source Sans Pro" w:hAnsi="Source Sans Pro"/>
                <w:b/>
                <w:color w:val="575757"/>
                <w:sz w:val="20"/>
                <w:szCs w:val="20"/>
                <w:lang w:val="sk-SK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248ED4" w14:textId="77777777" w:rsidR="00B77AC7" w:rsidRPr="00C21118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sk-SK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880F2B" w14:textId="77777777" w:rsidR="00B77AC7" w:rsidRPr="00C21118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AA848" w14:textId="77777777" w:rsidR="00B77AC7" w:rsidRPr="00C21118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6ACD1" w14:textId="77777777" w:rsidR="00B77AC7" w:rsidRPr="00C21118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sk-SK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0C5E3" w14:textId="77777777" w:rsidR="00B77AC7" w:rsidRPr="00C21118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sk-SK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467F6" w14:textId="77777777" w:rsidR="00B77AC7" w:rsidRPr="00C21118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sk-SK"/>
              </w:rPr>
            </w:pPr>
          </w:p>
        </w:tc>
      </w:tr>
      <w:tr w:rsidR="00653667" w:rsidRPr="00C21118" w14:paraId="424C5732" w14:textId="77777777" w:rsidTr="005D2FE0">
        <w:trPr>
          <w:trHeight w:val="394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59FDD4" w14:textId="77777777" w:rsidR="00B77AC7" w:rsidRPr="00C21118" w:rsidRDefault="00B77AC7" w:rsidP="000507E8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sk-SK"/>
              </w:rPr>
            </w:pPr>
            <w:r w:rsidRPr="00C21118">
              <w:rPr>
                <w:rFonts w:ascii="Source Sans Pro" w:hAnsi="Source Sans Pro"/>
                <w:b/>
                <w:color w:val="575757"/>
                <w:sz w:val="20"/>
                <w:szCs w:val="20"/>
                <w:lang w:val="sk-SK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6BA454" w14:textId="77777777" w:rsidR="00B77AC7" w:rsidRPr="00C21118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sk-SK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8BFD16" w14:textId="77777777" w:rsidR="00B77AC7" w:rsidRPr="00C21118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91547" w14:textId="77777777" w:rsidR="00B77AC7" w:rsidRPr="00C21118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207ED" w14:textId="77777777" w:rsidR="00B77AC7" w:rsidRPr="00C21118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sk-SK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705B5" w14:textId="77777777" w:rsidR="00B77AC7" w:rsidRPr="00C21118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sk-SK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2DF45" w14:textId="77777777" w:rsidR="00B77AC7" w:rsidRPr="00C21118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sk-SK"/>
              </w:rPr>
            </w:pPr>
          </w:p>
        </w:tc>
      </w:tr>
      <w:tr w:rsidR="00653667" w:rsidRPr="00C21118" w14:paraId="78754E07" w14:textId="77777777" w:rsidTr="005D2FE0">
        <w:trPr>
          <w:trHeight w:val="394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BA0032" w14:textId="77777777" w:rsidR="00B77AC7" w:rsidRPr="00C21118" w:rsidRDefault="00B77AC7" w:rsidP="000507E8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sk-SK"/>
              </w:rPr>
            </w:pPr>
            <w:r w:rsidRPr="00C21118">
              <w:rPr>
                <w:rFonts w:ascii="Source Sans Pro" w:hAnsi="Source Sans Pro"/>
                <w:b/>
                <w:color w:val="575757"/>
                <w:sz w:val="20"/>
                <w:szCs w:val="20"/>
                <w:lang w:val="sk-SK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A62846" w14:textId="77777777" w:rsidR="00B77AC7" w:rsidRPr="00C21118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sk-SK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63E26A" w14:textId="77777777" w:rsidR="00B77AC7" w:rsidRPr="00C21118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1E64E" w14:textId="77777777" w:rsidR="00B77AC7" w:rsidRPr="00C21118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D2A76" w14:textId="77777777" w:rsidR="00B77AC7" w:rsidRPr="00C21118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sk-SK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2A876" w14:textId="77777777" w:rsidR="00B77AC7" w:rsidRPr="00C21118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sk-SK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5AE86" w14:textId="77777777" w:rsidR="00B77AC7" w:rsidRPr="00C21118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sk-SK"/>
              </w:rPr>
            </w:pPr>
          </w:p>
        </w:tc>
      </w:tr>
      <w:tr w:rsidR="00653667" w:rsidRPr="00C21118" w14:paraId="52F1AD25" w14:textId="77777777" w:rsidTr="005D2FE0">
        <w:trPr>
          <w:trHeight w:val="394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3F4C6B" w14:textId="77777777" w:rsidR="00B77AC7" w:rsidRPr="00C21118" w:rsidRDefault="00B77AC7" w:rsidP="000507E8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sk-SK"/>
              </w:rPr>
            </w:pPr>
            <w:r w:rsidRPr="00C21118">
              <w:rPr>
                <w:rFonts w:ascii="Source Sans Pro" w:hAnsi="Source Sans Pro"/>
                <w:b/>
                <w:color w:val="575757"/>
                <w:sz w:val="20"/>
                <w:szCs w:val="20"/>
                <w:lang w:val="sk-SK"/>
              </w:rPr>
              <w:t>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6371AC" w14:textId="77777777" w:rsidR="00B77AC7" w:rsidRPr="00C21118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sk-SK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0CB44B" w14:textId="77777777" w:rsidR="00B77AC7" w:rsidRPr="00C21118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D6ECC" w14:textId="77777777" w:rsidR="00B77AC7" w:rsidRPr="00C21118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061E0" w14:textId="77777777" w:rsidR="00B77AC7" w:rsidRPr="00C21118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sk-SK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79914" w14:textId="77777777" w:rsidR="00B77AC7" w:rsidRPr="00C21118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sk-SK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871C7" w14:textId="77777777" w:rsidR="00B77AC7" w:rsidRPr="00C21118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sk-SK"/>
              </w:rPr>
            </w:pPr>
          </w:p>
        </w:tc>
      </w:tr>
      <w:tr w:rsidR="00653667" w:rsidRPr="00C21118" w14:paraId="5053935B" w14:textId="77777777" w:rsidTr="005D2FE0">
        <w:trPr>
          <w:trHeight w:val="394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8C33B8" w14:textId="77777777" w:rsidR="00B77AC7" w:rsidRPr="00C21118" w:rsidRDefault="00B77AC7" w:rsidP="000507E8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sk-SK"/>
              </w:rPr>
            </w:pPr>
            <w:r w:rsidRPr="00C21118">
              <w:rPr>
                <w:rFonts w:ascii="Source Sans Pro" w:hAnsi="Source Sans Pro"/>
                <w:b/>
                <w:color w:val="575757"/>
                <w:sz w:val="20"/>
                <w:szCs w:val="20"/>
                <w:lang w:val="sk-SK"/>
              </w:rPr>
              <w:t>6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A8D410" w14:textId="77777777" w:rsidR="00B77AC7" w:rsidRPr="00C21118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sk-SK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DC48D2" w14:textId="77777777" w:rsidR="00B77AC7" w:rsidRPr="00C21118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2866A" w14:textId="77777777" w:rsidR="00B77AC7" w:rsidRPr="00C21118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B8086" w14:textId="77777777" w:rsidR="00B77AC7" w:rsidRPr="00C21118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sk-SK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E83BA" w14:textId="77777777" w:rsidR="00B77AC7" w:rsidRPr="00C21118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sk-SK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03164" w14:textId="77777777" w:rsidR="00B77AC7" w:rsidRPr="00C21118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sk-SK"/>
              </w:rPr>
            </w:pPr>
          </w:p>
        </w:tc>
      </w:tr>
      <w:tr w:rsidR="00653667" w:rsidRPr="00C21118" w14:paraId="5EB24320" w14:textId="77777777" w:rsidTr="005D2FE0">
        <w:trPr>
          <w:trHeight w:val="394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48F595" w14:textId="77777777" w:rsidR="00B77AC7" w:rsidRPr="00C21118" w:rsidRDefault="00B77AC7" w:rsidP="000507E8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sk-SK"/>
              </w:rPr>
            </w:pPr>
            <w:r w:rsidRPr="00C21118">
              <w:rPr>
                <w:rFonts w:ascii="Source Sans Pro" w:hAnsi="Source Sans Pro"/>
                <w:b/>
                <w:color w:val="575757"/>
                <w:sz w:val="20"/>
                <w:szCs w:val="20"/>
                <w:lang w:val="sk-SK"/>
              </w:rPr>
              <w:t>7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0221B4" w14:textId="77777777" w:rsidR="00B77AC7" w:rsidRPr="00C21118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sk-SK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D3E8A9" w14:textId="77777777" w:rsidR="00B77AC7" w:rsidRPr="00C21118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14EF1" w14:textId="77777777" w:rsidR="00B77AC7" w:rsidRPr="00C21118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E728E" w14:textId="77777777" w:rsidR="00B77AC7" w:rsidRPr="00C21118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sk-SK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D86DC" w14:textId="77777777" w:rsidR="00B77AC7" w:rsidRPr="00C21118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sk-SK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B4E28" w14:textId="77777777" w:rsidR="00B77AC7" w:rsidRPr="00C21118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sk-SK"/>
              </w:rPr>
            </w:pPr>
          </w:p>
        </w:tc>
      </w:tr>
      <w:tr w:rsidR="00653667" w:rsidRPr="00C21118" w14:paraId="5516703B" w14:textId="77777777" w:rsidTr="005D2FE0">
        <w:trPr>
          <w:trHeight w:val="394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C6005B" w14:textId="77777777" w:rsidR="00B77AC7" w:rsidRPr="00C21118" w:rsidRDefault="00B77AC7" w:rsidP="000507E8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sk-SK"/>
              </w:rPr>
            </w:pPr>
            <w:r w:rsidRPr="00C21118">
              <w:rPr>
                <w:rFonts w:ascii="Source Sans Pro" w:hAnsi="Source Sans Pro"/>
                <w:b/>
                <w:color w:val="575757"/>
                <w:sz w:val="20"/>
                <w:szCs w:val="20"/>
                <w:lang w:val="sk-SK"/>
              </w:rPr>
              <w:t>8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08AC2E" w14:textId="77777777" w:rsidR="00B77AC7" w:rsidRPr="00C21118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sk-SK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C223C6" w14:textId="77777777" w:rsidR="00B77AC7" w:rsidRPr="00C21118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32C37" w14:textId="77777777" w:rsidR="00B77AC7" w:rsidRPr="00C21118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3F6D3" w14:textId="77777777" w:rsidR="00B77AC7" w:rsidRPr="00C21118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sk-SK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0C303" w14:textId="77777777" w:rsidR="00B77AC7" w:rsidRPr="00C21118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sk-SK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61313" w14:textId="77777777" w:rsidR="00B77AC7" w:rsidRPr="00C21118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sk-SK"/>
              </w:rPr>
            </w:pPr>
          </w:p>
        </w:tc>
      </w:tr>
      <w:tr w:rsidR="00653667" w:rsidRPr="00C21118" w14:paraId="5345D6D2" w14:textId="77777777" w:rsidTr="005D2FE0">
        <w:trPr>
          <w:trHeight w:val="394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CA3F3C" w14:textId="32525CAE" w:rsidR="00E83DCB" w:rsidRPr="00C21118" w:rsidRDefault="00E83DCB" w:rsidP="000507E8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sk-SK"/>
              </w:rPr>
            </w:pPr>
            <w:r w:rsidRPr="00C21118">
              <w:rPr>
                <w:rFonts w:ascii="Source Sans Pro" w:hAnsi="Source Sans Pro"/>
                <w:b/>
                <w:color w:val="575757"/>
                <w:sz w:val="20"/>
                <w:szCs w:val="20"/>
                <w:lang w:val="sk-SK"/>
              </w:rPr>
              <w:t>9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E8CC8C" w14:textId="77777777" w:rsidR="00E83DCB" w:rsidRPr="00C21118" w:rsidRDefault="00E83DCB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sk-SK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FBD1FA" w14:textId="77777777" w:rsidR="00E83DCB" w:rsidRPr="00C21118" w:rsidRDefault="00E83DCB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349BA" w14:textId="77777777" w:rsidR="00E83DCB" w:rsidRPr="00C21118" w:rsidRDefault="00E83DCB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0193E" w14:textId="77777777" w:rsidR="00E83DCB" w:rsidRPr="00C21118" w:rsidRDefault="00E83DCB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sk-SK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553F7" w14:textId="77777777" w:rsidR="00E83DCB" w:rsidRPr="00C21118" w:rsidRDefault="00E83DCB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sk-SK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2E8B3" w14:textId="77777777" w:rsidR="00E83DCB" w:rsidRPr="00C21118" w:rsidRDefault="00E83DCB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sk-SK"/>
              </w:rPr>
            </w:pPr>
          </w:p>
        </w:tc>
      </w:tr>
      <w:tr w:rsidR="00653667" w:rsidRPr="00C21118" w14:paraId="329DA18E" w14:textId="77777777" w:rsidTr="005D2FE0">
        <w:trPr>
          <w:trHeight w:val="394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23DB36" w14:textId="6A469FEB" w:rsidR="00E83DCB" w:rsidRPr="00C21118" w:rsidRDefault="00E83DCB" w:rsidP="000507E8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sk-SK"/>
              </w:rPr>
            </w:pPr>
            <w:r w:rsidRPr="00C21118">
              <w:rPr>
                <w:rFonts w:ascii="Source Sans Pro" w:hAnsi="Source Sans Pro"/>
                <w:b/>
                <w:color w:val="575757"/>
                <w:sz w:val="20"/>
                <w:szCs w:val="20"/>
                <w:lang w:val="sk-SK"/>
              </w:rPr>
              <w:t>10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9D7417" w14:textId="77777777" w:rsidR="00E83DCB" w:rsidRPr="00C21118" w:rsidRDefault="00E83DCB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sk-SK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7B8F83" w14:textId="77777777" w:rsidR="00E83DCB" w:rsidRPr="00C21118" w:rsidRDefault="00E83DCB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D89DA" w14:textId="77777777" w:rsidR="00E83DCB" w:rsidRPr="00C21118" w:rsidRDefault="00E83DCB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E544C" w14:textId="77777777" w:rsidR="00E83DCB" w:rsidRPr="00C21118" w:rsidRDefault="00E83DCB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sk-SK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4DB3A" w14:textId="77777777" w:rsidR="00E83DCB" w:rsidRPr="00C21118" w:rsidRDefault="00E83DCB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sk-SK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AFDF6" w14:textId="77777777" w:rsidR="00E83DCB" w:rsidRPr="00C21118" w:rsidRDefault="00E83DCB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sk-SK"/>
              </w:rPr>
            </w:pPr>
          </w:p>
        </w:tc>
      </w:tr>
      <w:tr w:rsidR="00653667" w:rsidRPr="00C21118" w14:paraId="02105E5A" w14:textId="77777777" w:rsidTr="005D2FE0">
        <w:trPr>
          <w:trHeight w:val="394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71B712" w14:textId="51C1013F" w:rsidR="00B77AC7" w:rsidRPr="00C21118" w:rsidRDefault="000507E8" w:rsidP="000507E8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sk-SK"/>
              </w:rPr>
            </w:pPr>
            <w:r w:rsidRPr="00C21118">
              <w:rPr>
                <w:rFonts w:ascii="Source Sans Pro" w:hAnsi="Source Sans Pro"/>
                <w:b/>
                <w:color w:val="575757"/>
                <w:sz w:val="20"/>
                <w:szCs w:val="20"/>
                <w:lang w:val="sk-SK"/>
              </w:rPr>
              <w:t>…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89165C" w14:textId="77777777" w:rsidR="00B77AC7" w:rsidRPr="00C21118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sk-SK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2BCC0C" w14:textId="77777777" w:rsidR="00B77AC7" w:rsidRPr="00C21118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FAF51" w14:textId="77777777" w:rsidR="00B77AC7" w:rsidRPr="00C21118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590CB" w14:textId="77777777" w:rsidR="00B77AC7" w:rsidRPr="00C21118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sk-SK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07179" w14:textId="77777777" w:rsidR="00B77AC7" w:rsidRPr="00C21118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sk-SK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DEB81" w14:textId="77777777" w:rsidR="00B77AC7" w:rsidRPr="00C21118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sk-SK"/>
              </w:rPr>
            </w:pPr>
          </w:p>
        </w:tc>
      </w:tr>
    </w:tbl>
    <w:p w14:paraId="079B2631" w14:textId="77777777" w:rsidR="00461721" w:rsidRPr="00C21118" w:rsidRDefault="00461721" w:rsidP="00F36318">
      <w:pPr>
        <w:tabs>
          <w:tab w:val="left" w:pos="284"/>
        </w:tabs>
        <w:spacing w:after="0" w:line="240" w:lineRule="atLeast"/>
        <w:rPr>
          <w:lang w:val="sk-SK"/>
        </w:rPr>
        <w:sectPr w:rsidR="00461721" w:rsidRPr="00C21118" w:rsidSect="00AD16FA">
          <w:headerReference w:type="default" r:id="rId21"/>
          <w:pgSz w:w="16840" w:h="11907" w:orient="landscape" w:code="9"/>
          <w:pgMar w:top="1418" w:right="1418" w:bottom="2126" w:left="1701" w:header="709" w:footer="31" w:gutter="0"/>
          <w:cols w:space="708"/>
          <w:docGrid w:linePitch="360"/>
        </w:sectPr>
      </w:pPr>
    </w:p>
    <w:p w14:paraId="4D96F855" w14:textId="247A6C58" w:rsidR="006073A2" w:rsidRPr="00C21118" w:rsidRDefault="006073A2" w:rsidP="00F36318">
      <w:pPr>
        <w:tabs>
          <w:tab w:val="left" w:pos="284"/>
        </w:tabs>
        <w:spacing w:after="0" w:line="240" w:lineRule="atLeast"/>
        <w:rPr>
          <w:lang w:val="sk-SK"/>
        </w:rPr>
      </w:pPr>
    </w:p>
    <w:tbl>
      <w:tblPr>
        <w:tblStyle w:val="Tabellenraster"/>
        <w:tblpPr w:leftFromText="141" w:rightFromText="141" w:vertAnchor="text" w:horzAnchor="margin" w:tblpY="192"/>
        <w:tblW w:w="0" w:type="auto"/>
        <w:tblLook w:val="04A0" w:firstRow="1" w:lastRow="0" w:firstColumn="1" w:lastColumn="0" w:noHBand="0" w:noVBand="1"/>
      </w:tblPr>
      <w:tblGrid>
        <w:gridCol w:w="550"/>
        <w:gridCol w:w="7803"/>
      </w:tblGrid>
      <w:tr w:rsidR="00461721" w:rsidRPr="00C21118" w14:paraId="47843BC1" w14:textId="77777777" w:rsidTr="00685C6D"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FDD4A9C" w14:textId="62827BB7" w:rsidR="008362F5" w:rsidRPr="00C21118" w:rsidRDefault="00BF4A01" w:rsidP="008362F5">
            <w:pPr>
              <w:spacing w:before="120" w:after="120"/>
              <w:rPr>
                <w:rFonts w:ascii="Source Sans Pro" w:hAnsi="Source Sans Pro" w:cs="Times New Roman"/>
                <w:b/>
                <w:color w:val="0069A9"/>
                <w:sz w:val="28"/>
                <w:szCs w:val="28"/>
                <w:lang w:val="sk-SK"/>
              </w:rPr>
            </w:pPr>
            <w:r>
              <w:rPr>
                <w:rFonts w:ascii="Source Sans Pro" w:hAnsi="Source Sans Pro" w:cs="Times New Roman"/>
                <w:b/>
                <w:color w:val="0069A9"/>
                <w:sz w:val="28"/>
                <w:szCs w:val="28"/>
                <w:lang w:val="sk-SK"/>
              </w:rPr>
              <w:t>Prílohy</w:t>
            </w:r>
          </w:p>
        </w:tc>
      </w:tr>
      <w:tr w:rsidR="00461721" w:rsidRPr="00C21118" w14:paraId="10871B99" w14:textId="77777777" w:rsidTr="00685C6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hideMark/>
          </w:tcPr>
          <w:p w14:paraId="36F54955" w14:textId="77777777" w:rsidR="00461721" w:rsidRPr="00C21118" w:rsidRDefault="00461721" w:rsidP="00461721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sk-SK"/>
              </w:rPr>
            </w:pPr>
            <w:r w:rsidRPr="00C21118">
              <w:rPr>
                <w:rFonts w:ascii="Source Sans Pro" w:hAnsi="Source Sans Pro"/>
                <w:b/>
                <w:color w:val="575757"/>
                <w:sz w:val="20"/>
                <w:szCs w:val="20"/>
                <w:lang w:val="sk-SK"/>
              </w:rPr>
              <w:t>1.2.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A998C" w14:textId="2AA2BF8B" w:rsidR="00BF4A01" w:rsidRDefault="00BF4A01" w:rsidP="00461721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b/>
                <w:color w:val="575757"/>
                <w:sz w:val="20"/>
                <w:szCs w:val="20"/>
                <w:lang w:val="sk-SK"/>
              </w:rPr>
            </w:pPr>
            <w:r w:rsidRPr="00BF4A01">
              <w:rPr>
                <w:rFonts w:ascii="Source Sans Pro" w:hAnsi="Source Sans Pro"/>
                <w:b/>
                <w:color w:val="575757"/>
                <w:sz w:val="20"/>
                <w:szCs w:val="20"/>
                <w:lang w:val="sk-SK"/>
              </w:rPr>
              <w:t xml:space="preserve">Všeobecné </w:t>
            </w:r>
            <w:r>
              <w:rPr>
                <w:rFonts w:ascii="Source Sans Pro" w:hAnsi="Source Sans Pro"/>
                <w:b/>
                <w:color w:val="575757"/>
                <w:sz w:val="20"/>
                <w:szCs w:val="20"/>
                <w:lang w:val="sk-SK"/>
              </w:rPr>
              <w:t xml:space="preserve">informácie o </w:t>
            </w:r>
            <w:r w:rsidRPr="00BF4A01">
              <w:rPr>
                <w:rFonts w:ascii="Source Sans Pro" w:hAnsi="Source Sans Pro"/>
                <w:b/>
                <w:color w:val="575757"/>
                <w:sz w:val="20"/>
                <w:szCs w:val="20"/>
                <w:lang w:val="sk-SK"/>
              </w:rPr>
              <w:t>projekt</w:t>
            </w:r>
            <w:r>
              <w:rPr>
                <w:rFonts w:ascii="Source Sans Pro" w:hAnsi="Source Sans Pro"/>
                <w:b/>
                <w:color w:val="575757"/>
                <w:sz w:val="20"/>
                <w:szCs w:val="20"/>
                <w:lang w:val="sk-SK"/>
              </w:rPr>
              <w:t>e</w:t>
            </w:r>
            <w:r w:rsidRPr="00BF4A01">
              <w:rPr>
                <w:rFonts w:ascii="Source Sans Pro" w:hAnsi="Source Sans Pro"/>
                <w:b/>
                <w:color w:val="575757"/>
                <w:sz w:val="20"/>
                <w:szCs w:val="20"/>
                <w:lang w:val="sk-SK"/>
              </w:rPr>
              <w:t>, kontext a</w:t>
            </w:r>
            <w:r>
              <w:rPr>
                <w:rFonts w:ascii="Source Sans Pro" w:hAnsi="Source Sans Pro"/>
                <w:b/>
                <w:color w:val="575757"/>
                <w:sz w:val="20"/>
                <w:szCs w:val="20"/>
                <w:lang w:val="sk-SK"/>
              </w:rPr>
              <w:t> </w:t>
            </w:r>
            <w:r w:rsidRPr="00BF4A01">
              <w:rPr>
                <w:rFonts w:ascii="Source Sans Pro" w:hAnsi="Source Sans Pro"/>
                <w:b/>
                <w:color w:val="575757"/>
                <w:sz w:val="20"/>
                <w:szCs w:val="20"/>
                <w:lang w:val="sk-SK"/>
              </w:rPr>
              <w:t>zdôvodnenie</w:t>
            </w:r>
          </w:p>
          <w:p w14:paraId="754FC6B6" w14:textId="5BAA7E89" w:rsidR="00461721" w:rsidRPr="00C21118" w:rsidRDefault="00BF4A01" w:rsidP="00461721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color w:val="575757"/>
                <w:sz w:val="20"/>
                <w:szCs w:val="20"/>
                <w:lang w:val="sk-SK"/>
              </w:rPr>
            </w:pPr>
            <w:r>
              <w:rPr>
                <w:rFonts w:ascii="Source Sans Pro" w:hAnsi="Source Sans Pro"/>
                <w:color w:val="575757"/>
                <w:sz w:val="20"/>
                <w:szCs w:val="20"/>
                <w:lang w:val="sk-SK"/>
              </w:rPr>
              <w:t>Podporné dokumenty, ako napríklad</w:t>
            </w:r>
            <w:r w:rsidR="00461721" w:rsidRPr="00C21118">
              <w:rPr>
                <w:rFonts w:ascii="Source Sans Pro" w:hAnsi="Source Sans Pro"/>
                <w:color w:val="575757"/>
                <w:sz w:val="20"/>
                <w:szCs w:val="20"/>
                <w:lang w:val="sk-SK"/>
              </w:rPr>
              <w:t xml:space="preserve"> SEAP/SECAP. </w:t>
            </w:r>
          </w:p>
        </w:tc>
      </w:tr>
      <w:tr w:rsidR="00461721" w:rsidRPr="00C21118" w14:paraId="5FF9B413" w14:textId="77777777" w:rsidTr="00685C6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hideMark/>
          </w:tcPr>
          <w:p w14:paraId="2A3A6A37" w14:textId="77777777" w:rsidR="00461721" w:rsidRPr="00C21118" w:rsidRDefault="00461721" w:rsidP="00461721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sk-SK"/>
              </w:rPr>
            </w:pPr>
            <w:r w:rsidRPr="00C21118">
              <w:rPr>
                <w:rFonts w:ascii="Source Sans Pro" w:hAnsi="Source Sans Pro"/>
                <w:b/>
                <w:color w:val="575757"/>
                <w:sz w:val="20"/>
                <w:szCs w:val="20"/>
                <w:lang w:val="sk-SK"/>
              </w:rPr>
              <w:t>1.3.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98B36" w14:textId="57BA477D" w:rsidR="00461721" w:rsidRPr="00C21118" w:rsidRDefault="00AB1EB2" w:rsidP="00461721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b/>
                <w:color w:val="575757"/>
                <w:sz w:val="20"/>
                <w:szCs w:val="20"/>
                <w:lang w:val="sk-SK"/>
              </w:rPr>
            </w:pPr>
            <w:r>
              <w:rPr>
                <w:rFonts w:ascii="Source Sans Pro" w:hAnsi="Source Sans Pro"/>
                <w:b/>
                <w:color w:val="575757"/>
                <w:sz w:val="20"/>
                <w:szCs w:val="20"/>
                <w:lang w:val="sk-SK"/>
              </w:rPr>
              <w:t>Opis investičného projektu</w:t>
            </w:r>
          </w:p>
          <w:p w14:paraId="6F2E582D" w14:textId="248E0B16" w:rsidR="00461721" w:rsidRPr="00C21118" w:rsidRDefault="00AB1EB2" w:rsidP="00AB1EB2">
            <w:pPr>
              <w:rPr>
                <w:rFonts w:ascii="Source Sans Pro" w:hAnsi="Source Sans Pro"/>
                <w:color w:val="575757"/>
                <w:sz w:val="20"/>
                <w:szCs w:val="20"/>
                <w:lang w:val="sk-SK"/>
              </w:rPr>
            </w:pPr>
            <w:r w:rsidRPr="00AB1EB2">
              <w:rPr>
                <w:rFonts w:ascii="Source Sans Pro" w:hAnsi="Source Sans Pro"/>
                <w:color w:val="575757"/>
                <w:sz w:val="20"/>
                <w:szCs w:val="20"/>
                <w:lang w:val="sk-SK"/>
              </w:rPr>
              <w:t>Podporné dokumenty, napr. energetické audity</w:t>
            </w:r>
            <w:r>
              <w:rPr>
                <w:rFonts w:ascii="Source Sans Pro" w:hAnsi="Source Sans Pro"/>
                <w:color w:val="575757"/>
                <w:sz w:val="20"/>
                <w:szCs w:val="20"/>
                <w:lang w:val="sk-SK"/>
              </w:rPr>
              <w:t xml:space="preserve"> (vzorky)</w:t>
            </w:r>
            <w:r w:rsidRPr="00AB1EB2">
              <w:rPr>
                <w:rFonts w:ascii="Source Sans Pro" w:hAnsi="Source Sans Pro"/>
                <w:color w:val="575757"/>
                <w:sz w:val="20"/>
                <w:szCs w:val="20"/>
                <w:lang w:val="sk-SK"/>
              </w:rPr>
              <w:t>; posúdenie vhodných technologických možností atď.</w:t>
            </w:r>
          </w:p>
        </w:tc>
      </w:tr>
      <w:tr w:rsidR="00461721" w:rsidRPr="00C21118" w14:paraId="6FA1F00A" w14:textId="77777777" w:rsidTr="00685C6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hideMark/>
          </w:tcPr>
          <w:p w14:paraId="097E3551" w14:textId="77777777" w:rsidR="00461721" w:rsidRPr="00C21118" w:rsidRDefault="00461721" w:rsidP="00461721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sk-SK"/>
              </w:rPr>
            </w:pPr>
            <w:r w:rsidRPr="00C21118">
              <w:rPr>
                <w:rFonts w:ascii="Source Sans Pro" w:hAnsi="Source Sans Pro"/>
                <w:b/>
                <w:color w:val="575757"/>
                <w:sz w:val="20"/>
                <w:szCs w:val="20"/>
                <w:lang w:val="sk-SK"/>
              </w:rPr>
              <w:t>1.4.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013EE" w14:textId="0D2FC584" w:rsidR="00461721" w:rsidRPr="00C21118" w:rsidRDefault="00AB1EB2" w:rsidP="00461721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b/>
                <w:color w:val="575757"/>
                <w:sz w:val="20"/>
                <w:szCs w:val="20"/>
                <w:lang w:val="sk-SK"/>
              </w:rPr>
            </w:pPr>
            <w:r>
              <w:rPr>
                <w:rFonts w:ascii="Source Sans Pro" w:hAnsi="Source Sans Pro"/>
                <w:b/>
                <w:color w:val="575757"/>
                <w:sz w:val="20"/>
                <w:szCs w:val="20"/>
                <w:lang w:val="sk-SK"/>
              </w:rPr>
              <w:t>Analýza trhu a prekážky</w:t>
            </w:r>
          </w:p>
          <w:p w14:paraId="4E997172" w14:textId="65343FCE" w:rsidR="00461721" w:rsidRPr="00C21118" w:rsidRDefault="00AB1EB2" w:rsidP="00461721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color w:val="575757"/>
                <w:sz w:val="20"/>
                <w:szCs w:val="20"/>
                <w:lang w:val="sk-SK"/>
              </w:rPr>
            </w:pPr>
            <w:r w:rsidRPr="00AB1EB2">
              <w:rPr>
                <w:rFonts w:ascii="Source Sans Pro" w:hAnsi="Source Sans Pro"/>
                <w:color w:val="575757"/>
                <w:sz w:val="20"/>
                <w:szCs w:val="20"/>
                <w:lang w:val="sk-SK"/>
              </w:rPr>
              <w:t>Podporné dokumenty pre analýzu trhu vykonanú pre projekt.</w:t>
            </w:r>
          </w:p>
        </w:tc>
      </w:tr>
      <w:tr w:rsidR="00461721" w:rsidRPr="00C21118" w14:paraId="668EAF82" w14:textId="77777777" w:rsidTr="00685C6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hideMark/>
          </w:tcPr>
          <w:p w14:paraId="3282905E" w14:textId="77777777" w:rsidR="00461721" w:rsidRPr="00C21118" w:rsidRDefault="00461721" w:rsidP="00461721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sk-SK"/>
              </w:rPr>
            </w:pPr>
            <w:r w:rsidRPr="00C21118">
              <w:rPr>
                <w:rFonts w:ascii="Source Sans Pro" w:hAnsi="Source Sans Pro"/>
                <w:b/>
                <w:color w:val="575757"/>
                <w:sz w:val="20"/>
                <w:szCs w:val="20"/>
                <w:lang w:val="sk-SK"/>
              </w:rPr>
              <w:t>1.5.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92CCE" w14:textId="4CE6F658" w:rsidR="00461721" w:rsidRPr="00C21118" w:rsidRDefault="00D25E3D" w:rsidP="00461721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b/>
                <w:color w:val="575757"/>
                <w:sz w:val="20"/>
                <w:szCs w:val="20"/>
                <w:lang w:val="sk-SK"/>
              </w:rPr>
            </w:pPr>
            <w:r>
              <w:rPr>
                <w:rFonts w:ascii="Source Sans Pro" w:hAnsi="Source Sans Pro"/>
                <w:b/>
                <w:color w:val="575757"/>
                <w:sz w:val="20"/>
                <w:szCs w:val="20"/>
                <w:lang w:val="sk-SK"/>
              </w:rPr>
              <w:t>Zhrnutie očakávaných dopadov projektu</w:t>
            </w:r>
          </w:p>
          <w:p w14:paraId="6D68BFB0" w14:textId="3F299510" w:rsidR="00461721" w:rsidRPr="00C21118" w:rsidRDefault="00D25E3D" w:rsidP="00461721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color w:val="575757"/>
                <w:sz w:val="20"/>
                <w:szCs w:val="20"/>
                <w:lang w:val="sk-SK"/>
              </w:rPr>
            </w:pPr>
            <w:r w:rsidRPr="00D25E3D">
              <w:rPr>
                <w:rFonts w:ascii="Source Sans Pro" w:hAnsi="Source Sans Pro"/>
                <w:color w:val="575757"/>
                <w:sz w:val="20"/>
                <w:szCs w:val="20"/>
                <w:lang w:val="sk-SK"/>
              </w:rPr>
              <w:t>Podrobnosti výpočtu</w:t>
            </w:r>
            <w:r>
              <w:rPr>
                <w:rFonts w:ascii="Source Sans Pro" w:hAnsi="Source Sans Pro"/>
                <w:color w:val="575757"/>
                <w:sz w:val="20"/>
                <w:szCs w:val="20"/>
                <w:lang w:val="sk-SK"/>
              </w:rPr>
              <w:t>,</w:t>
            </w:r>
            <w:r w:rsidRPr="00D25E3D">
              <w:rPr>
                <w:rFonts w:ascii="Source Sans Pro" w:hAnsi="Source Sans Pro"/>
                <w:color w:val="575757"/>
                <w:sz w:val="20"/>
                <w:szCs w:val="20"/>
                <w:lang w:val="sk-SK"/>
              </w:rPr>
              <w:t xml:space="preserve"> vrátane </w:t>
            </w:r>
            <w:r w:rsidR="00D15D92">
              <w:rPr>
                <w:rFonts w:ascii="Source Sans Pro" w:hAnsi="Source Sans Pro"/>
                <w:color w:val="575757"/>
                <w:sz w:val="20"/>
                <w:szCs w:val="20"/>
                <w:lang w:val="sk-SK"/>
              </w:rPr>
              <w:t>súvisiacich</w:t>
            </w:r>
            <w:r w:rsidRPr="00D25E3D">
              <w:rPr>
                <w:rFonts w:ascii="Source Sans Pro" w:hAnsi="Source Sans Pro"/>
                <w:color w:val="575757"/>
                <w:sz w:val="20"/>
                <w:szCs w:val="20"/>
                <w:lang w:val="sk-SK"/>
              </w:rPr>
              <w:t xml:space="preserve"> predpokladov, </w:t>
            </w:r>
            <w:r>
              <w:rPr>
                <w:rFonts w:ascii="Source Sans Pro" w:hAnsi="Source Sans Pro"/>
                <w:color w:val="575757"/>
                <w:sz w:val="20"/>
                <w:szCs w:val="20"/>
                <w:lang w:val="sk-SK"/>
              </w:rPr>
              <w:t>opis pôvodného stavu</w:t>
            </w:r>
            <w:r w:rsidRPr="00D25E3D">
              <w:rPr>
                <w:rFonts w:ascii="Source Sans Pro" w:hAnsi="Source Sans Pro"/>
                <w:color w:val="575757"/>
                <w:sz w:val="20"/>
                <w:szCs w:val="20"/>
                <w:lang w:val="sk-SK"/>
              </w:rPr>
              <w:t xml:space="preserve">, </w:t>
            </w:r>
            <w:r w:rsidR="00D15D92">
              <w:rPr>
                <w:rFonts w:ascii="Source Sans Pro" w:hAnsi="Source Sans Pro"/>
                <w:color w:val="575757"/>
                <w:sz w:val="20"/>
                <w:szCs w:val="20"/>
                <w:lang w:val="sk-SK"/>
              </w:rPr>
              <w:t>konverzné faktory</w:t>
            </w:r>
            <w:r w:rsidRPr="00D25E3D">
              <w:rPr>
                <w:rFonts w:ascii="Source Sans Pro" w:hAnsi="Source Sans Pro"/>
                <w:color w:val="575757"/>
                <w:sz w:val="20"/>
                <w:szCs w:val="20"/>
                <w:lang w:val="sk-SK"/>
              </w:rPr>
              <w:t xml:space="preserve"> atď.</w:t>
            </w:r>
          </w:p>
        </w:tc>
      </w:tr>
      <w:tr w:rsidR="00461721" w:rsidRPr="00C21118" w14:paraId="5C95009D" w14:textId="77777777" w:rsidTr="00685C6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hideMark/>
          </w:tcPr>
          <w:p w14:paraId="0AEFEFB6" w14:textId="77777777" w:rsidR="00461721" w:rsidRPr="00C21118" w:rsidRDefault="00461721" w:rsidP="00461721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sk-SK"/>
              </w:rPr>
            </w:pPr>
            <w:r w:rsidRPr="00C21118">
              <w:rPr>
                <w:rFonts w:ascii="Source Sans Pro" w:hAnsi="Source Sans Pro"/>
                <w:b/>
                <w:color w:val="575757"/>
                <w:sz w:val="20"/>
                <w:szCs w:val="20"/>
                <w:lang w:val="sk-SK"/>
              </w:rPr>
              <w:t>2.1.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20C87" w14:textId="77777777" w:rsidR="00926ED0" w:rsidRDefault="00926ED0" w:rsidP="00461721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b/>
                <w:color w:val="575757"/>
                <w:sz w:val="20"/>
                <w:szCs w:val="20"/>
                <w:lang w:val="sk-SK"/>
              </w:rPr>
            </w:pPr>
            <w:r w:rsidRPr="00926ED0">
              <w:rPr>
                <w:rFonts w:ascii="Source Sans Pro" w:hAnsi="Source Sans Pro"/>
                <w:b/>
                <w:color w:val="575757"/>
                <w:sz w:val="20"/>
                <w:szCs w:val="20"/>
                <w:lang w:val="sk-SK"/>
              </w:rPr>
              <w:t xml:space="preserve">Prehľad predkladateľov projektu </w:t>
            </w:r>
          </w:p>
          <w:p w14:paraId="74438011" w14:textId="30650A8A" w:rsidR="00461721" w:rsidRPr="00C21118" w:rsidRDefault="0016089F" w:rsidP="00461721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color w:val="575757"/>
                <w:sz w:val="20"/>
                <w:szCs w:val="20"/>
                <w:lang w:val="sk-SK"/>
              </w:rPr>
            </w:pPr>
            <w:r w:rsidRPr="0016089F">
              <w:rPr>
                <w:rFonts w:ascii="Source Sans Pro" w:hAnsi="Source Sans Pro"/>
                <w:color w:val="575757"/>
                <w:sz w:val="20"/>
                <w:szCs w:val="20"/>
                <w:lang w:val="sk-SK"/>
              </w:rPr>
              <w:t>Doplňujúce dokumenty, napr. zaväzujúce potvrdenia spolupráce/podpory zainteresovaných partnerov, atď.</w:t>
            </w:r>
          </w:p>
        </w:tc>
      </w:tr>
      <w:tr w:rsidR="00461721" w:rsidRPr="00C21118" w14:paraId="0A5F3AE9" w14:textId="77777777" w:rsidTr="00685C6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hideMark/>
          </w:tcPr>
          <w:p w14:paraId="39E84D3C" w14:textId="77777777" w:rsidR="00461721" w:rsidRPr="00C21118" w:rsidRDefault="00461721" w:rsidP="00461721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sk-SK"/>
              </w:rPr>
            </w:pPr>
            <w:r w:rsidRPr="00C21118">
              <w:rPr>
                <w:rFonts w:ascii="Source Sans Pro" w:hAnsi="Source Sans Pro"/>
                <w:b/>
                <w:color w:val="575757"/>
                <w:sz w:val="20"/>
                <w:szCs w:val="20"/>
                <w:lang w:val="sk-SK"/>
              </w:rPr>
              <w:t>2.4.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FFF47" w14:textId="77777777" w:rsidR="00643C92" w:rsidRDefault="00643C92" w:rsidP="00461721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b/>
                <w:color w:val="575757"/>
                <w:sz w:val="20"/>
                <w:szCs w:val="20"/>
                <w:lang w:val="sk-SK"/>
              </w:rPr>
            </w:pPr>
            <w:r w:rsidRPr="00643C92">
              <w:rPr>
                <w:rFonts w:ascii="Source Sans Pro" w:hAnsi="Source Sans Pro"/>
                <w:b/>
                <w:color w:val="575757"/>
                <w:sz w:val="20"/>
                <w:szCs w:val="20"/>
                <w:lang w:val="sk-SK"/>
              </w:rPr>
              <w:t xml:space="preserve">Analýza (miestnych) partnerov </w:t>
            </w:r>
          </w:p>
          <w:p w14:paraId="180B739E" w14:textId="1634F8DB" w:rsidR="00461721" w:rsidRPr="00C21118" w:rsidRDefault="00643C92" w:rsidP="00461721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color w:val="575757"/>
                <w:sz w:val="20"/>
                <w:szCs w:val="20"/>
                <w:lang w:val="sk-SK"/>
              </w:rPr>
            </w:pPr>
            <w:r>
              <w:rPr>
                <w:rFonts w:ascii="Source Sans Pro" w:hAnsi="Source Sans Pro"/>
                <w:color w:val="575757"/>
                <w:sz w:val="20"/>
                <w:szCs w:val="20"/>
                <w:lang w:val="sk-SK"/>
              </w:rPr>
              <w:t>D</w:t>
            </w:r>
            <w:r w:rsidRPr="00643C92">
              <w:rPr>
                <w:rFonts w:ascii="Source Sans Pro" w:hAnsi="Source Sans Pro"/>
                <w:color w:val="575757"/>
                <w:sz w:val="20"/>
                <w:szCs w:val="20"/>
                <w:lang w:val="sk-SK"/>
              </w:rPr>
              <w:t>oplňujúce dokumenty, napr. dôkaz o podpore projektu zo strany partnera, atď.</w:t>
            </w:r>
          </w:p>
        </w:tc>
      </w:tr>
      <w:tr w:rsidR="00461721" w:rsidRPr="00C21118" w14:paraId="60A4C34D" w14:textId="77777777" w:rsidTr="00685C6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hideMark/>
          </w:tcPr>
          <w:p w14:paraId="0263AD34" w14:textId="77777777" w:rsidR="00461721" w:rsidRPr="00C21118" w:rsidRDefault="00461721" w:rsidP="00461721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sk-SK"/>
              </w:rPr>
            </w:pPr>
            <w:r w:rsidRPr="00C21118">
              <w:rPr>
                <w:rFonts w:ascii="Source Sans Pro" w:hAnsi="Source Sans Pro"/>
                <w:b/>
                <w:color w:val="575757"/>
                <w:sz w:val="20"/>
                <w:szCs w:val="20"/>
                <w:lang w:val="sk-SK"/>
              </w:rPr>
              <w:t>3.1.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84BFA" w14:textId="4B92B6B8" w:rsidR="00461721" w:rsidRPr="00C21118" w:rsidRDefault="00643C92" w:rsidP="00461721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b/>
                <w:color w:val="575757"/>
                <w:sz w:val="20"/>
                <w:szCs w:val="20"/>
                <w:lang w:val="sk-SK"/>
              </w:rPr>
            </w:pPr>
            <w:r>
              <w:rPr>
                <w:rFonts w:ascii="Source Sans Pro" w:hAnsi="Source Sans Pro"/>
                <w:b/>
                <w:color w:val="575757"/>
                <w:sz w:val="20"/>
                <w:szCs w:val="20"/>
                <w:lang w:val="sk-SK"/>
              </w:rPr>
              <w:t>Právna uskutočniteľnosť</w:t>
            </w:r>
          </w:p>
          <w:p w14:paraId="0487967C" w14:textId="408A7E99" w:rsidR="00461721" w:rsidRPr="00C21118" w:rsidRDefault="004E599E" w:rsidP="00415587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color w:val="575757"/>
                <w:sz w:val="20"/>
                <w:szCs w:val="20"/>
                <w:lang w:val="sk-SK"/>
              </w:rPr>
            </w:pPr>
            <w:r w:rsidRPr="004E599E">
              <w:rPr>
                <w:rFonts w:ascii="Source Sans Pro" w:hAnsi="Source Sans Pro"/>
                <w:color w:val="575757"/>
                <w:sz w:val="20"/>
                <w:szCs w:val="20"/>
                <w:lang w:val="sk-SK"/>
              </w:rPr>
              <w:t>Zhrnutie vykonaných analýz právnej uskutočniteľnosti a</w:t>
            </w:r>
            <w:r>
              <w:rPr>
                <w:rFonts w:ascii="Source Sans Pro" w:hAnsi="Source Sans Pro"/>
                <w:color w:val="575757"/>
                <w:sz w:val="20"/>
                <w:szCs w:val="20"/>
                <w:lang w:val="sk-SK"/>
              </w:rPr>
              <w:t> </w:t>
            </w:r>
            <w:r w:rsidRPr="004E599E">
              <w:rPr>
                <w:rFonts w:ascii="Source Sans Pro" w:hAnsi="Source Sans Pro"/>
                <w:color w:val="575757"/>
                <w:sz w:val="20"/>
                <w:szCs w:val="20"/>
                <w:lang w:val="sk-SK"/>
              </w:rPr>
              <w:t>prípadn</w:t>
            </w:r>
            <w:r>
              <w:rPr>
                <w:rFonts w:ascii="Source Sans Pro" w:hAnsi="Source Sans Pro"/>
                <w:color w:val="575757"/>
                <w:sz w:val="20"/>
                <w:szCs w:val="20"/>
                <w:lang w:val="sk-SK"/>
              </w:rPr>
              <w:t xml:space="preserve">é </w:t>
            </w:r>
            <w:r w:rsidRPr="004E599E">
              <w:rPr>
                <w:rFonts w:ascii="Source Sans Pro" w:hAnsi="Source Sans Pro"/>
                <w:color w:val="575757"/>
                <w:sz w:val="20"/>
                <w:szCs w:val="20"/>
                <w:lang w:val="sk-SK"/>
              </w:rPr>
              <w:t>podporné dokumenty.</w:t>
            </w:r>
          </w:p>
        </w:tc>
      </w:tr>
      <w:tr w:rsidR="00461721" w:rsidRPr="00C21118" w14:paraId="59761F3A" w14:textId="77777777" w:rsidTr="00685C6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</w:tcPr>
          <w:p w14:paraId="2BE539EA" w14:textId="77777777" w:rsidR="00461721" w:rsidRPr="00C21118" w:rsidRDefault="00461721" w:rsidP="00461721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sk-SK"/>
              </w:rPr>
            </w:pPr>
            <w:r w:rsidRPr="00C21118">
              <w:rPr>
                <w:rFonts w:ascii="Source Sans Pro" w:hAnsi="Source Sans Pro"/>
                <w:b/>
                <w:color w:val="575757"/>
                <w:sz w:val="20"/>
                <w:szCs w:val="20"/>
                <w:lang w:val="sk-SK"/>
              </w:rPr>
              <w:t>4.1.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B90CA" w14:textId="701E6DBE" w:rsidR="00461721" w:rsidRPr="00C21118" w:rsidRDefault="004E599E" w:rsidP="00461721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b/>
                <w:color w:val="575757"/>
                <w:sz w:val="20"/>
                <w:szCs w:val="20"/>
                <w:lang w:val="sk-SK"/>
              </w:rPr>
            </w:pPr>
            <w:r>
              <w:rPr>
                <w:rFonts w:ascii="Source Sans Pro" w:hAnsi="Source Sans Pro"/>
                <w:b/>
                <w:color w:val="575757"/>
                <w:sz w:val="20"/>
                <w:szCs w:val="20"/>
                <w:lang w:val="sk-SK"/>
              </w:rPr>
              <w:t>Odhadované náklady a výnosy</w:t>
            </w:r>
          </w:p>
          <w:p w14:paraId="4F1E537F" w14:textId="5918C34D" w:rsidR="00461721" w:rsidRPr="00C21118" w:rsidRDefault="004E599E" w:rsidP="00461721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color w:val="575757"/>
                <w:sz w:val="20"/>
                <w:szCs w:val="20"/>
                <w:lang w:val="sk-SK"/>
              </w:rPr>
            </w:pPr>
            <w:r>
              <w:rPr>
                <w:rFonts w:ascii="Source Sans Pro" w:hAnsi="Source Sans Pro"/>
                <w:color w:val="575757"/>
                <w:sz w:val="20"/>
                <w:szCs w:val="20"/>
                <w:lang w:val="sk-SK"/>
              </w:rPr>
              <w:t>Plán finančných tokov.</w:t>
            </w:r>
          </w:p>
        </w:tc>
      </w:tr>
      <w:tr w:rsidR="00461721" w:rsidRPr="00C21118" w14:paraId="64281564" w14:textId="77777777" w:rsidTr="00685C6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hideMark/>
          </w:tcPr>
          <w:p w14:paraId="2398EA16" w14:textId="77777777" w:rsidR="00461721" w:rsidRPr="00C21118" w:rsidRDefault="00461721" w:rsidP="00461721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sk-SK"/>
              </w:rPr>
            </w:pPr>
            <w:r w:rsidRPr="00C21118">
              <w:rPr>
                <w:rFonts w:ascii="Source Sans Pro" w:hAnsi="Source Sans Pro"/>
                <w:b/>
                <w:color w:val="575757"/>
                <w:sz w:val="20"/>
                <w:szCs w:val="20"/>
                <w:lang w:val="sk-SK"/>
              </w:rPr>
              <w:t>4.2.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904B1" w14:textId="42B0BB88" w:rsidR="00461721" w:rsidRPr="00C21118" w:rsidRDefault="00B43D38" w:rsidP="00461721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b/>
                <w:color w:val="575757"/>
                <w:sz w:val="20"/>
                <w:szCs w:val="20"/>
                <w:lang w:val="sk-SK"/>
              </w:rPr>
            </w:pPr>
            <w:r>
              <w:rPr>
                <w:rFonts w:ascii="Source Sans Pro" w:hAnsi="Source Sans Pro"/>
                <w:b/>
                <w:color w:val="575757"/>
                <w:sz w:val="20"/>
                <w:szCs w:val="20"/>
                <w:lang w:val="sk-SK"/>
              </w:rPr>
              <w:t xml:space="preserve">Ekonomická </w:t>
            </w:r>
            <w:r w:rsidR="00363B10">
              <w:rPr>
                <w:rFonts w:ascii="Source Sans Pro" w:hAnsi="Source Sans Pro"/>
                <w:b/>
                <w:color w:val="575757"/>
                <w:sz w:val="20"/>
                <w:szCs w:val="20"/>
                <w:lang w:val="sk-SK"/>
              </w:rPr>
              <w:t>výnosnosť</w:t>
            </w:r>
          </w:p>
          <w:p w14:paraId="3E15C4B4" w14:textId="4C169BA9" w:rsidR="00461721" w:rsidRPr="00C21118" w:rsidRDefault="00B43D38" w:rsidP="00461721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color w:val="575757"/>
                <w:sz w:val="20"/>
                <w:szCs w:val="20"/>
                <w:lang w:val="sk-SK"/>
              </w:rPr>
            </w:pPr>
            <w:r w:rsidRPr="00B43D38">
              <w:rPr>
                <w:rFonts w:ascii="Source Sans Pro" w:hAnsi="Source Sans Pro"/>
                <w:color w:val="575757"/>
                <w:sz w:val="20"/>
                <w:szCs w:val="20"/>
                <w:lang w:val="sk-SK"/>
              </w:rPr>
              <w:t xml:space="preserve">Výpočty, objasnenie/zdôvodnenie použitej diskontnej sadzby a vysvetlenie špecifík projektu/technológie (napr. </w:t>
            </w:r>
            <w:r>
              <w:rPr>
                <w:rFonts w:ascii="Source Sans Pro" w:hAnsi="Source Sans Pro"/>
                <w:color w:val="575757"/>
                <w:sz w:val="20"/>
                <w:szCs w:val="20"/>
                <w:lang w:val="sk-SK"/>
              </w:rPr>
              <w:t>ž</w:t>
            </w:r>
            <w:r w:rsidRPr="00B43D38">
              <w:rPr>
                <w:rFonts w:ascii="Source Sans Pro" w:hAnsi="Source Sans Pro"/>
                <w:color w:val="575757"/>
                <w:sz w:val="20"/>
                <w:szCs w:val="20"/>
                <w:lang w:val="sk-SK"/>
              </w:rPr>
              <w:t>ivotnosť, údržba atď.).</w:t>
            </w:r>
          </w:p>
        </w:tc>
      </w:tr>
      <w:tr w:rsidR="00461721" w:rsidRPr="00C21118" w14:paraId="718FB36B" w14:textId="77777777" w:rsidTr="00685C6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hideMark/>
          </w:tcPr>
          <w:p w14:paraId="70C97BA9" w14:textId="77777777" w:rsidR="00461721" w:rsidRPr="00C21118" w:rsidRDefault="00461721" w:rsidP="00461721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sk-SK"/>
              </w:rPr>
            </w:pPr>
            <w:r w:rsidRPr="00C21118">
              <w:rPr>
                <w:rFonts w:ascii="Source Sans Pro" w:hAnsi="Source Sans Pro"/>
                <w:b/>
                <w:color w:val="575757"/>
                <w:sz w:val="20"/>
                <w:szCs w:val="20"/>
                <w:lang w:val="sk-SK"/>
              </w:rPr>
              <w:t>5.2.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9F688" w14:textId="4F02836A" w:rsidR="00461721" w:rsidRPr="00C21118" w:rsidRDefault="0044270A" w:rsidP="00461721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b/>
                <w:color w:val="575757"/>
                <w:sz w:val="20"/>
                <w:szCs w:val="20"/>
                <w:lang w:val="sk-SK"/>
              </w:rPr>
            </w:pPr>
            <w:r>
              <w:rPr>
                <w:rFonts w:ascii="Source Sans Pro" w:hAnsi="Source Sans Pro"/>
                <w:b/>
                <w:color w:val="575757"/>
                <w:sz w:val="20"/>
                <w:szCs w:val="20"/>
                <w:lang w:val="sk-SK"/>
              </w:rPr>
              <w:t>Plán práce</w:t>
            </w:r>
          </w:p>
          <w:p w14:paraId="3993AE3A" w14:textId="180FB56A" w:rsidR="00461721" w:rsidRPr="00C21118" w:rsidRDefault="0044270A" w:rsidP="00461721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color w:val="575757"/>
                <w:sz w:val="20"/>
                <w:szCs w:val="20"/>
                <w:lang w:val="sk-SK"/>
              </w:rPr>
            </w:pPr>
            <w:r w:rsidRPr="0044270A">
              <w:rPr>
                <w:rFonts w:ascii="Source Sans Pro" w:hAnsi="Source Sans Pro"/>
                <w:color w:val="575757"/>
                <w:sz w:val="20"/>
                <w:szCs w:val="20"/>
                <w:lang w:val="sk-SK"/>
              </w:rPr>
              <w:t>Ganttov diagram</w:t>
            </w:r>
            <w:r>
              <w:rPr>
                <w:rFonts w:ascii="Source Sans Pro" w:hAnsi="Source Sans Pro"/>
                <w:color w:val="575757"/>
                <w:sz w:val="20"/>
                <w:szCs w:val="20"/>
                <w:lang w:val="sk-SK"/>
              </w:rPr>
              <w:t xml:space="preserve"> plánu práce.</w:t>
            </w:r>
          </w:p>
        </w:tc>
      </w:tr>
    </w:tbl>
    <w:p w14:paraId="6614DE72" w14:textId="77777777" w:rsidR="00461721" w:rsidRPr="00C21118" w:rsidRDefault="00461721" w:rsidP="00F36318">
      <w:pPr>
        <w:tabs>
          <w:tab w:val="left" w:pos="284"/>
        </w:tabs>
        <w:spacing w:after="0" w:line="240" w:lineRule="atLeast"/>
        <w:rPr>
          <w:lang w:val="sk-SK"/>
        </w:rPr>
      </w:pPr>
    </w:p>
    <w:sectPr w:rsidR="00461721" w:rsidRPr="00C21118" w:rsidSect="00461721">
      <w:headerReference w:type="default" r:id="rId22"/>
      <w:pgSz w:w="11907" w:h="16840" w:code="9"/>
      <w:pgMar w:top="1418" w:right="1418" w:bottom="1418" w:left="2126" w:header="709" w:footer="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7B6FD7" w14:textId="77777777" w:rsidR="00C66074" w:rsidRDefault="00C66074" w:rsidP="006073A2">
      <w:pPr>
        <w:spacing w:after="0" w:line="240" w:lineRule="auto"/>
      </w:pPr>
      <w:r>
        <w:separator/>
      </w:r>
    </w:p>
  </w:endnote>
  <w:endnote w:type="continuationSeparator" w:id="0">
    <w:p w14:paraId="3A912B74" w14:textId="77777777" w:rsidR="00C66074" w:rsidRDefault="00C66074" w:rsidP="00607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 Black">
    <w:panose1 w:val="020B08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Arial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8EDA6" w14:textId="77777777" w:rsidR="00926ED0" w:rsidRDefault="00926ED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2787340"/>
      <w:docPartObj>
        <w:docPartGallery w:val="Page Numbers (Bottom of Page)"/>
        <w:docPartUnique/>
      </w:docPartObj>
    </w:sdtPr>
    <w:sdtEndPr/>
    <w:sdtContent>
      <w:p w14:paraId="037BD0F8" w14:textId="37EE2A8C" w:rsidR="00B027C6" w:rsidRDefault="00B027C6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0227A">
          <w:rPr>
            <w:noProof/>
            <w:lang w:val="de-DE"/>
          </w:rPr>
          <w:t>2</w:t>
        </w:r>
        <w:r>
          <w:fldChar w:fldCharType="end"/>
        </w:r>
      </w:p>
    </w:sdtContent>
  </w:sdt>
  <w:p w14:paraId="354DA668" w14:textId="77777777" w:rsidR="00B027C6" w:rsidRDefault="00B027C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7F0EA9" w14:textId="77777777" w:rsidR="00926ED0" w:rsidRDefault="00926ED0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26"/>
      <w:gridCol w:w="6095"/>
    </w:tblGrid>
    <w:tr w:rsidR="00B027C6" w:rsidRPr="00282AD2" w14:paraId="362B730E" w14:textId="77777777" w:rsidTr="00835593">
      <w:tc>
        <w:tcPr>
          <w:tcW w:w="1526" w:type="dxa"/>
        </w:tcPr>
        <w:p w14:paraId="4F7EE0B9" w14:textId="77777777" w:rsidR="00B027C6" w:rsidRPr="00282AD2" w:rsidRDefault="00B027C6" w:rsidP="00835593">
          <w:pPr>
            <w:pStyle w:val="Fuzeile"/>
            <w:rPr>
              <w:rFonts w:ascii="Source Sans Pro" w:hAnsi="Source Sans Pro"/>
              <w:color w:val="575757"/>
              <w:lang w:val="sk-SK"/>
            </w:rPr>
          </w:pPr>
          <w:r w:rsidRPr="00282AD2">
            <w:rPr>
              <w:rFonts w:ascii="Source Sans Pro" w:hAnsi="Source Sans Pro"/>
              <w:noProof/>
              <w:color w:val="575757"/>
              <w:lang w:val="de-DE" w:eastAsia="de-DE"/>
            </w:rPr>
            <w:drawing>
              <wp:inline distT="0" distB="0" distL="0" distR="0" wp14:anchorId="3BE9BC19" wp14:editId="62CF7331">
                <wp:extent cx="785495" cy="523875"/>
                <wp:effectExtent l="0" t="0" r="0" b="9525"/>
                <wp:docPr id="4" name="Grafik 4" descr="C:\Users\csilk\AppData\Local\Microsoft\Windows\INetCache\Content.Word\flag_yellow_high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csilk\AppData\Local\Microsoft\Windows\INetCache\Content.Word\flag_yellow_high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549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</w:tcPr>
        <w:p w14:paraId="517FFD76" w14:textId="66F8AFD4" w:rsidR="00B027C6" w:rsidRPr="00282AD2" w:rsidRDefault="00B027C6" w:rsidP="00685C6D">
          <w:pPr>
            <w:ind w:left="-108"/>
            <w:jc w:val="both"/>
            <w:rPr>
              <w:rFonts w:ascii="Source Sans Pro" w:hAnsi="Source Sans Pro"/>
              <w:color w:val="575757"/>
              <w:lang w:val="sk-SK"/>
            </w:rPr>
          </w:pPr>
          <w:r w:rsidRPr="00282AD2">
            <w:rPr>
              <w:rFonts w:ascii="Source Sans Pro" w:hAnsi="Source Sans Pro" w:cs="Open Sans"/>
              <w:color w:val="575757"/>
              <w:sz w:val="16"/>
              <w:szCs w:val="18"/>
              <w:lang w:val="sk-SK"/>
            </w:rPr>
            <w:t>Tento projekt získal financovanie z výskumného a inovačného programu Európskej únie Horizont 2020 v rámci dohody o grante č. 864212. Za túto publikáciu zodpovedá výlučne jej autor. Európska únia alebo EASME nezodpovedajú za akékoľvek použitie informácií v nej obsiahnutých.</w:t>
          </w:r>
        </w:p>
      </w:tc>
    </w:tr>
  </w:tbl>
  <w:p w14:paraId="460BC71C" w14:textId="023DC5E9" w:rsidR="00B027C6" w:rsidRPr="00282AD2" w:rsidRDefault="00B027C6" w:rsidP="006E1869">
    <w:pPr>
      <w:pStyle w:val="Fuzeile"/>
      <w:jc w:val="right"/>
      <w:rPr>
        <w:lang w:val="sk-SK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lang w:val="sk-SK"/>
      </w:rPr>
      <w:id w:val="2019657788"/>
      <w:docPartObj>
        <w:docPartGallery w:val="Page Numbers (Bottom of Page)"/>
        <w:docPartUnique/>
      </w:docPartObj>
    </w:sdtPr>
    <w:sdtEndPr/>
    <w:sdtContent>
      <w:p w14:paraId="7B96FF57" w14:textId="40449652" w:rsidR="00B027C6" w:rsidRPr="00282AD2" w:rsidRDefault="00B027C6" w:rsidP="006E1869">
        <w:pPr>
          <w:pStyle w:val="Fuzeile"/>
          <w:jc w:val="right"/>
          <w:rPr>
            <w:rFonts w:ascii="Source Sans Pro" w:hAnsi="Source Sans Pro"/>
            <w:color w:val="575757"/>
            <w:lang w:val="sk-SK"/>
          </w:rPr>
        </w:pPr>
        <w:r w:rsidRPr="00282AD2">
          <w:rPr>
            <w:rFonts w:ascii="Source Sans Pro" w:hAnsi="Source Sans Pro"/>
            <w:color w:val="575757"/>
            <w:lang w:val="sk-SK"/>
          </w:rPr>
          <w:fldChar w:fldCharType="begin"/>
        </w:r>
        <w:r w:rsidRPr="00282AD2">
          <w:rPr>
            <w:rFonts w:ascii="Source Sans Pro" w:hAnsi="Source Sans Pro"/>
            <w:color w:val="575757"/>
            <w:lang w:val="sk-SK"/>
          </w:rPr>
          <w:instrText>PAGE   \* MERGEFORMAT</w:instrText>
        </w:r>
        <w:r w:rsidRPr="00282AD2">
          <w:rPr>
            <w:rFonts w:ascii="Source Sans Pro" w:hAnsi="Source Sans Pro"/>
            <w:color w:val="575757"/>
            <w:lang w:val="sk-SK"/>
          </w:rPr>
          <w:fldChar w:fldCharType="separate"/>
        </w:r>
        <w:r w:rsidR="00640226">
          <w:rPr>
            <w:rFonts w:ascii="Source Sans Pro" w:hAnsi="Source Sans Pro"/>
            <w:noProof/>
            <w:color w:val="575757"/>
            <w:lang w:val="sk-SK"/>
          </w:rPr>
          <w:t>1</w:t>
        </w:r>
        <w:r w:rsidRPr="00282AD2">
          <w:rPr>
            <w:rFonts w:ascii="Source Sans Pro" w:hAnsi="Source Sans Pro"/>
            <w:color w:val="575757"/>
            <w:lang w:val="sk-SK"/>
          </w:rPr>
          <w:fldChar w:fldCharType="end"/>
        </w:r>
      </w:p>
      <w:tbl>
        <w:tblPr>
          <w:tblStyle w:val="Tabellenraster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1526"/>
          <w:gridCol w:w="6095"/>
        </w:tblGrid>
        <w:tr w:rsidR="00B027C6" w:rsidRPr="00282AD2" w14:paraId="7DE8610E" w14:textId="77777777" w:rsidTr="00110352">
          <w:tc>
            <w:tcPr>
              <w:tcW w:w="1526" w:type="dxa"/>
            </w:tcPr>
            <w:p w14:paraId="6ACEB75F" w14:textId="77777777" w:rsidR="00B027C6" w:rsidRPr="00282AD2" w:rsidRDefault="00B027C6" w:rsidP="006E1869">
              <w:pPr>
                <w:pStyle w:val="Fuzeile"/>
                <w:rPr>
                  <w:color w:val="575757"/>
                  <w:lang w:val="sk-SK"/>
                </w:rPr>
              </w:pPr>
              <w:r w:rsidRPr="00282AD2">
                <w:rPr>
                  <w:noProof/>
                  <w:color w:val="575757"/>
                  <w:lang w:val="de-DE" w:eastAsia="de-DE"/>
                </w:rPr>
                <w:drawing>
                  <wp:inline distT="0" distB="0" distL="0" distR="0" wp14:anchorId="2419EEFE" wp14:editId="4B831809">
                    <wp:extent cx="785495" cy="523875"/>
                    <wp:effectExtent l="0" t="0" r="0" b="9525"/>
                    <wp:docPr id="1" name="Grafik 1" descr="C:\Users\csilk\AppData\Local\Microsoft\Windows\INetCache\Content.Word\flag_yellow_high.jp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" descr="C:\Users\csilk\AppData\Local\Microsoft\Windows\INetCache\Content.Word\flag_yellow_high.jp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785495" cy="523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6095" w:type="dxa"/>
            </w:tcPr>
            <w:p w14:paraId="175DA0A4" w14:textId="5D79F313" w:rsidR="00B027C6" w:rsidRPr="00282AD2" w:rsidRDefault="00B027C6" w:rsidP="00685C6D">
              <w:pPr>
                <w:ind w:left="-108"/>
                <w:jc w:val="both"/>
                <w:rPr>
                  <w:rFonts w:ascii="Source Sans Pro" w:hAnsi="Source Sans Pro" w:cstheme="minorHAnsi"/>
                  <w:color w:val="575757"/>
                  <w:lang w:val="sk-SK"/>
                </w:rPr>
              </w:pPr>
              <w:r w:rsidRPr="00282AD2">
                <w:rPr>
                  <w:rFonts w:ascii="Source Sans Pro" w:hAnsi="Source Sans Pro" w:cs="Open Sans"/>
                  <w:color w:val="575757"/>
                  <w:sz w:val="16"/>
                  <w:szCs w:val="18"/>
                  <w:lang w:val="sk-SK"/>
                </w:rPr>
                <w:t>Tento projekt získal financovanie z výskumného a inovačného programu Európskej únie Horizont 2020 v rámci dohody o grante č. 864212. Za túto publikáciu zodpovedá výlučne jej autor. Európska únia alebo EASME nezodpovedajú za akékoľvek použitie informácií v nej obsiahnutých.</w:t>
              </w:r>
            </w:p>
          </w:tc>
        </w:tr>
      </w:tbl>
      <w:p w14:paraId="56E0601A" w14:textId="77777777" w:rsidR="00B027C6" w:rsidRPr="00282AD2" w:rsidRDefault="00640226" w:rsidP="006E1869">
        <w:pPr>
          <w:pStyle w:val="Fuzeile"/>
          <w:jc w:val="right"/>
          <w:rPr>
            <w:lang w:val="sk-SK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E58F4E" w14:textId="77777777" w:rsidR="00C66074" w:rsidRDefault="00C66074" w:rsidP="006073A2">
      <w:pPr>
        <w:spacing w:after="0" w:line="240" w:lineRule="auto"/>
      </w:pPr>
      <w:r>
        <w:separator/>
      </w:r>
    </w:p>
  </w:footnote>
  <w:footnote w:type="continuationSeparator" w:id="0">
    <w:p w14:paraId="211561F3" w14:textId="77777777" w:rsidR="00C66074" w:rsidRDefault="00C66074" w:rsidP="006073A2">
      <w:pPr>
        <w:spacing w:after="0" w:line="240" w:lineRule="auto"/>
      </w:pPr>
      <w:r>
        <w:continuationSeparator/>
      </w:r>
    </w:p>
  </w:footnote>
  <w:footnote w:id="1">
    <w:p w14:paraId="00F6F18D" w14:textId="004F426C" w:rsidR="00B027C6" w:rsidRPr="00282AD2" w:rsidRDefault="00B027C6">
      <w:pPr>
        <w:pStyle w:val="Funotentext"/>
        <w:rPr>
          <w:color w:val="575757"/>
          <w:sz w:val="16"/>
          <w:szCs w:val="16"/>
          <w:lang w:val="sk-SK"/>
        </w:rPr>
      </w:pPr>
      <w:r w:rsidRPr="00282AD2">
        <w:rPr>
          <w:rFonts w:ascii="Source Sans Pro" w:hAnsi="Source Sans Pro"/>
          <w:color w:val="575757"/>
          <w:sz w:val="16"/>
          <w:szCs w:val="16"/>
          <w:lang w:val="sk-SK"/>
        </w:rPr>
        <w:footnoteRef/>
      </w:r>
      <w:r w:rsidRPr="00282AD2">
        <w:rPr>
          <w:rFonts w:ascii="Source Sans Pro" w:hAnsi="Source Sans Pro"/>
          <w:color w:val="575757"/>
          <w:sz w:val="16"/>
          <w:szCs w:val="16"/>
          <w:lang w:val="sk-SK"/>
        </w:rPr>
        <w:t xml:space="preserve"> Všetky hodnoty </w:t>
      </w:r>
      <w:r>
        <w:rPr>
          <w:rFonts w:ascii="Source Sans Pro" w:hAnsi="Source Sans Pro"/>
          <w:color w:val="575757"/>
          <w:sz w:val="16"/>
          <w:szCs w:val="16"/>
          <w:lang w:val="sk-SK"/>
        </w:rPr>
        <w:t xml:space="preserve">uvádzajte </w:t>
      </w:r>
      <w:r w:rsidRPr="00282AD2">
        <w:rPr>
          <w:rFonts w:ascii="Source Sans Pro" w:hAnsi="Source Sans Pro"/>
          <w:color w:val="575757"/>
          <w:sz w:val="16"/>
          <w:szCs w:val="16"/>
          <w:lang w:val="sk-SK"/>
        </w:rPr>
        <w:t xml:space="preserve">vrátane DPH, pokiaľ </w:t>
      </w:r>
      <w:r>
        <w:rPr>
          <w:rFonts w:ascii="Source Sans Pro" w:hAnsi="Source Sans Pro"/>
          <w:color w:val="575757"/>
          <w:sz w:val="16"/>
          <w:szCs w:val="16"/>
          <w:lang w:val="sk-SK"/>
        </w:rPr>
        <w:t>nie je spätne nárokovaná</w:t>
      </w:r>
      <w:r w:rsidRPr="00282AD2">
        <w:rPr>
          <w:rFonts w:ascii="Source Sans Pro" w:hAnsi="Source Sans Pro"/>
          <w:color w:val="575757"/>
          <w:sz w:val="16"/>
          <w:szCs w:val="16"/>
          <w:lang w:val="sk-SK"/>
        </w:rPr>
        <w:t xml:space="preserve">. </w:t>
      </w:r>
    </w:p>
  </w:footnote>
  <w:footnote w:id="2">
    <w:p w14:paraId="16DE7D20" w14:textId="00627793" w:rsidR="00B027C6" w:rsidRPr="00282AD2" w:rsidRDefault="00B027C6" w:rsidP="00556F2A">
      <w:pPr>
        <w:pStyle w:val="Funotentext"/>
        <w:rPr>
          <w:rFonts w:ascii="Source Sans Pro" w:hAnsi="Source Sans Pro"/>
          <w:color w:val="575757"/>
          <w:sz w:val="16"/>
          <w:szCs w:val="16"/>
          <w:u w:val="single"/>
          <w:lang w:val="sk-SK"/>
        </w:rPr>
      </w:pPr>
      <w:r w:rsidRPr="00282AD2">
        <w:rPr>
          <w:rFonts w:ascii="Source Sans Pro" w:hAnsi="Source Sans Pro"/>
          <w:color w:val="575757"/>
          <w:sz w:val="16"/>
          <w:szCs w:val="16"/>
          <w:lang w:val="sk-SK"/>
        </w:rPr>
        <w:footnoteRef/>
      </w:r>
      <w:r w:rsidRPr="00282AD2">
        <w:rPr>
          <w:rFonts w:ascii="Source Sans Pro" w:hAnsi="Source Sans Pro"/>
          <w:color w:val="575757"/>
          <w:sz w:val="16"/>
          <w:szCs w:val="16"/>
          <w:lang w:val="sk-SK"/>
        </w:rPr>
        <w:t xml:space="preserve"> M</w:t>
      </w:r>
      <w:r w:rsidR="008E12D9">
        <w:rPr>
          <w:rFonts w:ascii="Source Sans Pro" w:hAnsi="Source Sans Pro"/>
          <w:color w:val="575757"/>
          <w:sz w:val="16"/>
          <w:szCs w:val="16"/>
          <w:lang w:val="sk-SK"/>
        </w:rPr>
        <w:t>i</w:t>
      </w:r>
      <w:r w:rsidRPr="00282AD2">
        <w:rPr>
          <w:rFonts w:ascii="Source Sans Pro" w:hAnsi="Source Sans Pro"/>
          <w:color w:val="575757"/>
          <w:sz w:val="16"/>
          <w:szCs w:val="16"/>
          <w:lang w:val="sk-SK"/>
        </w:rPr>
        <w:t xml:space="preserve">estne správne jednotky (Local administrative units - LAUs) sa používajú na kategorizáciu miest a obcí v  rámci Európskej únie (miestna úroveň). Sú to podskupiny Nomenklatúry územných jednotiek pre štatistiku (Nomenclature of Territorial Units for Statistics - NUTS) (regionálna úroveň). Eurostat uverejňuje </w:t>
      </w:r>
      <w:hyperlink r:id="rId1" w:history="1">
        <w:r w:rsidRPr="00282AD2">
          <w:rPr>
            <w:rStyle w:val="Hyperlink"/>
            <w:rFonts w:ascii="Source Sans Pro" w:hAnsi="Source Sans Pro"/>
            <w:sz w:val="16"/>
            <w:szCs w:val="16"/>
            <w:lang w:val="sk-SK"/>
          </w:rPr>
          <w:t>aktualizovaný zoznam LAU spolu s príslušnými NUTS na konci každého kalendárneho roka</w:t>
        </w:r>
      </w:hyperlink>
      <w:r w:rsidRPr="00282AD2">
        <w:rPr>
          <w:rFonts w:ascii="Source Sans Pro" w:hAnsi="Source Sans Pro"/>
          <w:color w:val="575757"/>
          <w:sz w:val="16"/>
          <w:szCs w:val="16"/>
          <w:lang w:val="sk-SK"/>
        </w:rPr>
        <w:t>.</w:t>
      </w:r>
    </w:p>
  </w:footnote>
  <w:footnote w:id="3">
    <w:p w14:paraId="6DBC9EBE" w14:textId="7FFC1372" w:rsidR="00B027C6" w:rsidRPr="00282AD2" w:rsidRDefault="00B027C6">
      <w:pPr>
        <w:pStyle w:val="Funotentext"/>
        <w:rPr>
          <w:rFonts w:ascii="Source Sans Pro" w:hAnsi="Source Sans Pro"/>
          <w:sz w:val="16"/>
          <w:szCs w:val="16"/>
          <w:lang w:val="sk-SK"/>
        </w:rPr>
      </w:pPr>
      <w:r w:rsidRPr="00282AD2">
        <w:rPr>
          <w:rFonts w:ascii="Source Sans Pro" w:hAnsi="Source Sans Pro"/>
          <w:color w:val="575757"/>
          <w:sz w:val="16"/>
          <w:szCs w:val="16"/>
          <w:lang w:val="sk-SK"/>
        </w:rPr>
        <w:footnoteRef/>
      </w:r>
      <w:r w:rsidRPr="00282AD2">
        <w:rPr>
          <w:rFonts w:ascii="Source Sans Pro" w:hAnsi="Source Sans Pro"/>
          <w:color w:val="575757"/>
          <w:sz w:val="16"/>
          <w:szCs w:val="16"/>
          <w:lang w:val="sk-SK"/>
        </w:rPr>
        <w:t xml:space="preserve"> Vrátane informácie o použitej diskontnej sadzbe</w:t>
      </w:r>
      <w:r>
        <w:rPr>
          <w:rFonts w:ascii="Source Sans Pro" w:hAnsi="Source Sans Pro"/>
          <w:color w:val="575757"/>
          <w:sz w:val="16"/>
          <w:szCs w:val="16"/>
          <w:lang w:val="sk-SK"/>
        </w:rPr>
        <w:t>.</w:t>
      </w:r>
    </w:p>
  </w:footnote>
  <w:footnote w:id="4">
    <w:p w14:paraId="18C6A843" w14:textId="42AB2078" w:rsidR="00B027C6" w:rsidRPr="00282AD2" w:rsidRDefault="00B027C6" w:rsidP="00976425">
      <w:pPr>
        <w:pStyle w:val="Funotentext"/>
        <w:rPr>
          <w:color w:val="575757"/>
          <w:sz w:val="16"/>
          <w:szCs w:val="16"/>
          <w:lang w:val="sk-SK"/>
        </w:rPr>
      </w:pPr>
      <w:r w:rsidRPr="00976425">
        <w:rPr>
          <w:rFonts w:ascii="Source Sans Pro" w:hAnsi="Source Sans Pro"/>
          <w:color w:val="575757"/>
          <w:sz w:val="16"/>
          <w:szCs w:val="16"/>
          <w:lang w:val="sk-SK"/>
        </w:rPr>
        <w:footnoteRef/>
      </w:r>
      <w:r w:rsidRPr="00976425">
        <w:rPr>
          <w:rFonts w:ascii="Source Sans Pro" w:hAnsi="Source Sans Pro"/>
          <w:color w:val="575757"/>
          <w:sz w:val="16"/>
          <w:szCs w:val="16"/>
          <w:lang w:val="sk-SK"/>
        </w:rPr>
        <w:t xml:space="preserve"> Neoprávnené techn</w:t>
      </w:r>
      <w:r w:rsidR="00B80E31" w:rsidRPr="00976425">
        <w:rPr>
          <w:rFonts w:ascii="Source Sans Pro" w:hAnsi="Source Sans Pro"/>
          <w:color w:val="575757"/>
          <w:sz w:val="16"/>
          <w:szCs w:val="16"/>
          <w:lang w:val="sk-SK"/>
        </w:rPr>
        <w:t>ické</w:t>
      </w:r>
      <w:r w:rsidRPr="00976425">
        <w:rPr>
          <w:rFonts w:ascii="Source Sans Pro" w:hAnsi="Source Sans Pro"/>
          <w:color w:val="575757"/>
          <w:sz w:val="16"/>
          <w:szCs w:val="16"/>
          <w:lang w:val="sk-SK"/>
        </w:rPr>
        <w:t xml:space="preserve"> opatrenia v rámci EUCF sú v súlade s novou politikou poskytovania úverov Európskej investičnej banky (EIB) prijatou 14. novembra 2019. </w:t>
      </w:r>
      <w:r w:rsidR="00DB57A4" w:rsidRPr="00976425">
        <w:rPr>
          <w:rFonts w:ascii="Source Sans Pro" w:hAnsi="Source Sans Pro"/>
          <w:color w:val="575757"/>
          <w:sz w:val="16"/>
          <w:szCs w:val="16"/>
          <w:lang w:val="sk-SK"/>
        </w:rPr>
        <w:t>EUCF nepodporuje opatrenia, ktoré zvyšujú spotrebu fosílnych palív.</w:t>
      </w:r>
    </w:p>
  </w:footnote>
  <w:footnote w:id="5">
    <w:p w14:paraId="0D2C12C8" w14:textId="138E9323" w:rsidR="00B027C6" w:rsidRPr="00282AD2" w:rsidRDefault="00B027C6">
      <w:pPr>
        <w:pStyle w:val="Funotentext"/>
        <w:rPr>
          <w:color w:val="575757"/>
          <w:sz w:val="16"/>
          <w:szCs w:val="16"/>
          <w:lang w:val="sk-SK"/>
        </w:rPr>
      </w:pPr>
      <w:bookmarkStart w:id="0" w:name="_GoBack"/>
      <w:r w:rsidRPr="00282AD2">
        <w:rPr>
          <w:rFonts w:ascii="Source Sans Pro" w:hAnsi="Source Sans Pro"/>
          <w:color w:val="575757"/>
          <w:sz w:val="16"/>
          <w:szCs w:val="16"/>
          <w:lang w:val="sk-SK"/>
        </w:rPr>
        <w:footnoteRef/>
      </w:r>
      <w:r w:rsidRPr="00282AD2">
        <w:rPr>
          <w:rFonts w:ascii="Source Sans Pro" w:hAnsi="Source Sans Pro"/>
          <w:color w:val="575757"/>
          <w:sz w:val="16"/>
          <w:szCs w:val="16"/>
          <w:lang w:val="sk-SK"/>
        </w:rPr>
        <w:t xml:space="preserve"> </w:t>
      </w:r>
      <w:r w:rsidRPr="005F47BF">
        <w:rPr>
          <w:rFonts w:ascii="Source Sans Pro" w:hAnsi="Source Sans Pro"/>
          <w:color w:val="575757"/>
          <w:sz w:val="16"/>
          <w:szCs w:val="16"/>
          <w:lang w:val="sk-SK"/>
        </w:rPr>
        <w:t xml:space="preserve">Všetky hodnoty </w:t>
      </w:r>
      <w:r>
        <w:rPr>
          <w:rFonts w:ascii="Source Sans Pro" w:hAnsi="Source Sans Pro"/>
          <w:color w:val="575757"/>
          <w:sz w:val="16"/>
          <w:szCs w:val="16"/>
          <w:lang w:val="sk-SK"/>
        </w:rPr>
        <w:t xml:space="preserve">uvádzajte </w:t>
      </w:r>
      <w:r w:rsidRPr="005F47BF">
        <w:rPr>
          <w:rFonts w:ascii="Source Sans Pro" w:hAnsi="Source Sans Pro"/>
          <w:color w:val="575757"/>
          <w:sz w:val="16"/>
          <w:szCs w:val="16"/>
          <w:lang w:val="sk-SK"/>
        </w:rPr>
        <w:t xml:space="preserve">vrátane DPH, </w:t>
      </w:r>
      <w:r w:rsidRPr="00B027C6">
        <w:rPr>
          <w:rFonts w:ascii="Source Sans Pro" w:hAnsi="Source Sans Pro"/>
          <w:color w:val="575757"/>
          <w:sz w:val="16"/>
          <w:szCs w:val="16"/>
          <w:lang w:val="sk-SK"/>
        </w:rPr>
        <w:t>pokiaľ nie je spätne nárokovaná</w:t>
      </w:r>
      <w:r>
        <w:rPr>
          <w:rFonts w:ascii="Source Sans Pro" w:hAnsi="Source Sans Pro"/>
          <w:color w:val="575757"/>
          <w:sz w:val="16"/>
          <w:szCs w:val="16"/>
          <w:lang w:val="sk-SK"/>
        </w:rPr>
        <w:t>.</w:t>
      </w:r>
    </w:p>
  </w:footnote>
  <w:footnote w:id="6">
    <w:p w14:paraId="17EE0D16" w14:textId="05448C6D" w:rsidR="00B027C6" w:rsidRPr="00282AD2" w:rsidRDefault="00B027C6">
      <w:pPr>
        <w:pStyle w:val="Funotentext"/>
        <w:rPr>
          <w:rFonts w:ascii="Source Sans Pro" w:hAnsi="Source Sans Pro"/>
          <w:color w:val="575757"/>
          <w:sz w:val="16"/>
          <w:szCs w:val="16"/>
          <w:lang w:val="sk-SK"/>
        </w:rPr>
      </w:pPr>
      <w:r w:rsidRPr="00282AD2">
        <w:rPr>
          <w:rFonts w:ascii="Source Sans Pro" w:hAnsi="Source Sans Pro"/>
          <w:color w:val="575757"/>
          <w:sz w:val="16"/>
          <w:szCs w:val="16"/>
          <w:lang w:val="sk-SK"/>
        </w:rPr>
        <w:footnoteRef/>
      </w:r>
      <w:r w:rsidRPr="00282AD2">
        <w:rPr>
          <w:rFonts w:ascii="Source Sans Pro" w:hAnsi="Source Sans Pro"/>
          <w:color w:val="575757"/>
          <w:sz w:val="16"/>
          <w:szCs w:val="16"/>
          <w:lang w:val="sk-SK"/>
        </w:rPr>
        <w:t xml:space="preserve"> </w:t>
      </w:r>
      <w:r>
        <w:rPr>
          <w:rFonts w:ascii="Source Sans Pro" w:hAnsi="Source Sans Pro"/>
          <w:color w:val="575757"/>
          <w:sz w:val="16"/>
          <w:szCs w:val="16"/>
          <w:lang w:val="sk-SK"/>
        </w:rPr>
        <w:t>Počet riadkov môže byť prispôsobený podľa potreby</w:t>
      </w:r>
      <w:r w:rsidRPr="00282AD2">
        <w:rPr>
          <w:rFonts w:ascii="Source Sans Pro" w:hAnsi="Source Sans Pro"/>
          <w:color w:val="575757"/>
          <w:sz w:val="16"/>
          <w:szCs w:val="16"/>
          <w:lang w:val="sk-SK"/>
        </w:rPr>
        <w:t>.</w:t>
      </w:r>
    </w:p>
  </w:footnote>
  <w:footnote w:id="7">
    <w:p w14:paraId="0D52228F" w14:textId="37C28B17" w:rsidR="00B027C6" w:rsidRPr="00282AD2" w:rsidRDefault="00B027C6">
      <w:pPr>
        <w:pStyle w:val="Funotentext"/>
        <w:rPr>
          <w:rFonts w:ascii="Source Sans Pro" w:hAnsi="Source Sans Pro"/>
          <w:color w:val="575757"/>
          <w:sz w:val="16"/>
          <w:szCs w:val="16"/>
          <w:lang w:val="sk-SK"/>
        </w:rPr>
      </w:pPr>
      <w:r w:rsidRPr="00282AD2">
        <w:rPr>
          <w:rFonts w:ascii="Source Sans Pro" w:hAnsi="Source Sans Pro"/>
          <w:color w:val="575757"/>
          <w:sz w:val="16"/>
          <w:szCs w:val="16"/>
          <w:lang w:val="sk-SK"/>
        </w:rPr>
        <w:footnoteRef/>
      </w:r>
      <w:r w:rsidRPr="00282AD2">
        <w:rPr>
          <w:rFonts w:ascii="Source Sans Pro" w:hAnsi="Source Sans Pro"/>
          <w:color w:val="575757"/>
          <w:sz w:val="16"/>
          <w:szCs w:val="16"/>
          <w:lang w:val="sk-SK"/>
        </w:rPr>
        <w:t xml:space="preserve"> </w:t>
      </w:r>
      <w:r>
        <w:rPr>
          <w:rFonts w:ascii="Source Sans Pro" w:hAnsi="Source Sans Pro"/>
          <w:color w:val="575757"/>
          <w:sz w:val="16"/>
          <w:szCs w:val="16"/>
          <w:lang w:val="sk-SK"/>
        </w:rPr>
        <w:t>Špecifikujte</w:t>
      </w:r>
      <w:r w:rsidRPr="00F7337A">
        <w:rPr>
          <w:rFonts w:ascii="Source Sans Pro" w:hAnsi="Source Sans Pro"/>
          <w:color w:val="575757"/>
          <w:sz w:val="16"/>
          <w:szCs w:val="16"/>
          <w:lang w:val="sk-SK"/>
        </w:rPr>
        <w:t xml:space="preserve"> investičnú </w:t>
      </w:r>
      <w:r>
        <w:rPr>
          <w:rFonts w:ascii="Source Sans Pro" w:hAnsi="Source Sans Pro"/>
          <w:color w:val="575757"/>
          <w:sz w:val="16"/>
          <w:szCs w:val="16"/>
          <w:lang w:val="sk-SK"/>
        </w:rPr>
        <w:t>položku</w:t>
      </w:r>
      <w:r w:rsidRPr="00F7337A">
        <w:rPr>
          <w:rFonts w:ascii="Source Sans Pro" w:hAnsi="Source Sans Pro"/>
          <w:color w:val="575757"/>
          <w:sz w:val="16"/>
          <w:szCs w:val="16"/>
          <w:lang w:val="sk-SK"/>
        </w:rPr>
        <w:t xml:space="preserve">, napr. investície do výroby energie z obnoviteľných zdrojov, </w:t>
      </w:r>
      <w:r>
        <w:rPr>
          <w:rFonts w:ascii="Source Sans Pro" w:hAnsi="Source Sans Pro"/>
          <w:color w:val="575757"/>
          <w:sz w:val="16"/>
          <w:szCs w:val="16"/>
          <w:lang w:val="sk-SK"/>
        </w:rPr>
        <w:t>svietidiel</w:t>
      </w:r>
      <w:r w:rsidRPr="00F7337A">
        <w:rPr>
          <w:rFonts w:ascii="Source Sans Pro" w:hAnsi="Source Sans Pro"/>
          <w:color w:val="575757"/>
          <w:sz w:val="16"/>
          <w:szCs w:val="16"/>
          <w:lang w:val="sk-SK"/>
        </w:rPr>
        <w:t>, inteligentných meracích systémov, rôznych typov budov</w:t>
      </w:r>
      <w:r>
        <w:rPr>
          <w:rFonts w:ascii="Source Sans Pro" w:hAnsi="Source Sans Pro"/>
          <w:color w:val="575757"/>
          <w:sz w:val="16"/>
          <w:szCs w:val="16"/>
          <w:lang w:val="sk-SK"/>
        </w:rPr>
        <w:t>,</w:t>
      </w:r>
      <w:r w:rsidRPr="00F7337A">
        <w:rPr>
          <w:rFonts w:ascii="Source Sans Pro" w:hAnsi="Source Sans Pro"/>
          <w:color w:val="575757"/>
          <w:sz w:val="16"/>
          <w:szCs w:val="16"/>
          <w:lang w:val="sk-SK"/>
        </w:rPr>
        <w:t xml:space="preserve"> atď. Pre každú investičnú </w:t>
      </w:r>
      <w:r>
        <w:rPr>
          <w:rFonts w:ascii="Source Sans Pro" w:hAnsi="Source Sans Pro"/>
          <w:color w:val="575757"/>
          <w:sz w:val="16"/>
          <w:szCs w:val="16"/>
          <w:lang w:val="sk-SK"/>
        </w:rPr>
        <w:t>položku</w:t>
      </w:r>
      <w:r w:rsidRPr="00F7337A">
        <w:rPr>
          <w:rFonts w:ascii="Source Sans Pro" w:hAnsi="Source Sans Pro"/>
          <w:color w:val="575757"/>
          <w:sz w:val="16"/>
          <w:szCs w:val="16"/>
          <w:lang w:val="sk-SK"/>
        </w:rPr>
        <w:t xml:space="preserve"> </w:t>
      </w:r>
      <w:r>
        <w:rPr>
          <w:rFonts w:ascii="Source Sans Pro" w:hAnsi="Source Sans Pro"/>
          <w:color w:val="575757"/>
          <w:sz w:val="16"/>
          <w:szCs w:val="16"/>
          <w:lang w:val="sk-SK"/>
        </w:rPr>
        <w:t xml:space="preserve"> </w:t>
      </w:r>
      <w:r w:rsidRPr="00F7337A">
        <w:rPr>
          <w:rFonts w:ascii="Source Sans Pro" w:hAnsi="Source Sans Pro"/>
          <w:color w:val="575757"/>
          <w:sz w:val="16"/>
          <w:szCs w:val="16"/>
          <w:lang w:val="sk-SK"/>
        </w:rPr>
        <w:t>použite samostatný riadok v tabuľke.</w:t>
      </w:r>
    </w:p>
  </w:footnote>
  <w:footnote w:id="8">
    <w:p w14:paraId="68B492DB" w14:textId="0FA11ABB" w:rsidR="00B027C6" w:rsidRPr="00282AD2" w:rsidRDefault="00B027C6">
      <w:pPr>
        <w:pStyle w:val="Funotentext"/>
        <w:rPr>
          <w:rFonts w:ascii="Source Sans Pro" w:hAnsi="Source Sans Pro"/>
          <w:color w:val="575757"/>
          <w:sz w:val="16"/>
          <w:szCs w:val="16"/>
          <w:lang w:val="sk-SK"/>
        </w:rPr>
      </w:pPr>
      <w:r w:rsidRPr="00282AD2">
        <w:rPr>
          <w:rFonts w:ascii="Source Sans Pro" w:hAnsi="Source Sans Pro"/>
          <w:color w:val="575757"/>
          <w:sz w:val="16"/>
          <w:szCs w:val="16"/>
          <w:lang w:val="sk-SK"/>
        </w:rPr>
        <w:footnoteRef/>
      </w:r>
      <w:r w:rsidRPr="00282AD2">
        <w:rPr>
          <w:rFonts w:ascii="Source Sans Pro" w:hAnsi="Source Sans Pro"/>
          <w:color w:val="575757"/>
          <w:sz w:val="16"/>
          <w:szCs w:val="16"/>
          <w:lang w:val="sk-SK"/>
        </w:rPr>
        <w:t xml:space="preserve"> </w:t>
      </w:r>
      <w:r>
        <w:rPr>
          <w:rFonts w:ascii="Source Sans Pro" w:hAnsi="Source Sans Pro"/>
          <w:color w:val="575757"/>
          <w:sz w:val="16"/>
          <w:szCs w:val="16"/>
          <w:lang w:val="sk-SK"/>
        </w:rPr>
        <w:t>Zadajte počet a príslušnú jednotku</w:t>
      </w:r>
      <w:r w:rsidRPr="00282AD2">
        <w:rPr>
          <w:rFonts w:ascii="Source Sans Pro" w:hAnsi="Source Sans Pro"/>
          <w:color w:val="575757"/>
          <w:sz w:val="16"/>
          <w:szCs w:val="16"/>
          <w:lang w:val="sk-SK"/>
        </w:rPr>
        <w:t xml:space="preserve">, </w:t>
      </w:r>
      <w:r>
        <w:rPr>
          <w:rFonts w:ascii="Source Sans Pro" w:hAnsi="Source Sans Pro"/>
          <w:color w:val="575757"/>
          <w:sz w:val="16"/>
          <w:szCs w:val="16"/>
          <w:lang w:val="sk-SK"/>
        </w:rPr>
        <w:t>napr.</w:t>
      </w:r>
      <w:r w:rsidRPr="00282AD2">
        <w:rPr>
          <w:rFonts w:ascii="Source Sans Pro" w:hAnsi="Source Sans Pro"/>
          <w:color w:val="575757"/>
          <w:sz w:val="16"/>
          <w:szCs w:val="16"/>
          <w:lang w:val="sk-SK"/>
        </w:rPr>
        <w:t xml:space="preserve"> </w:t>
      </w:r>
      <w:r>
        <w:rPr>
          <w:rFonts w:ascii="Source Sans Pro" w:hAnsi="Source Sans Pro"/>
          <w:color w:val="575757"/>
          <w:sz w:val="16"/>
          <w:szCs w:val="16"/>
          <w:lang w:val="sk-SK"/>
        </w:rPr>
        <w:t>X</w:t>
      </w:r>
      <w:r w:rsidRPr="00282AD2">
        <w:rPr>
          <w:rFonts w:ascii="Source Sans Pro" w:hAnsi="Source Sans Pro"/>
          <w:color w:val="575757"/>
          <w:sz w:val="16"/>
          <w:szCs w:val="16"/>
          <w:lang w:val="sk-SK"/>
        </w:rPr>
        <w:t xml:space="preserve"> </w:t>
      </w:r>
      <w:r>
        <w:rPr>
          <w:rFonts w:ascii="Source Sans Pro" w:hAnsi="Source Sans Pro"/>
          <w:color w:val="575757"/>
          <w:sz w:val="16"/>
          <w:szCs w:val="16"/>
          <w:lang w:val="sk-SK"/>
        </w:rPr>
        <w:t>počet budov</w:t>
      </w:r>
      <w:r w:rsidRPr="00282AD2">
        <w:rPr>
          <w:rFonts w:ascii="Source Sans Pro" w:hAnsi="Source Sans Pro"/>
          <w:color w:val="575757"/>
          <w:sz w:val="16"/>
          <w:szCs w:val="16"/>
          <w:lang w:val="sk-SK"/>
        </w:rPr>
        <w:t xml:space="preserve">, </w:t>
      </w:r>
      <w:r>
        <w:rPr>
          <w:rFonts w:ascii="Source Sans Pro" w:hAnsi="Source Sans Pro"/>
          <w:color w:val="575757"/>
          <w:sz w:val="16"/>
          <w:szCs w:val="16"/>
          <w:lang w:val="sk-SK"/>
        </w:rPr>
        <w:t>svietidiel</w:t>
      </w:r>
      <w:r w:rsidRPr="00282AD2">
        <w:rPr>
          <w:rFonts w:ascii="Source Sans Pro" w:hAnsi="Source Sans Pro"/>
          <w:color w:val="575757"/>
          <w:sz w:val="16"/>
          <w:szCs w:val="16"/>
          <w:lang w:val="sk-SK"/>
        </w:rPr>
        <w:t xml:space="preserve">, </w:t>
      </w:r>
      <w:r>
        <w:rPr>
          <w:rFonts w:ascii="Source Sans Pro" w:hAnsi="Source Sans Pro"/>
          <w:color w:val="575757"/>
          <w:sz w:val="16"/>
          <w:szCs w:val="16"/>
          <w:lang w:val="sk-SK"/>
        </w:rPr>
        <w:t>atď</w:t>
      </w:r>
      <w:r w:rsidRPr="00282AD2">
        <w:rPr>
          <w:rFonts w:ascii="Source Sans Pro" w:hAnsi="Source Sans Pro"/>
          <w:color w:val="575757"/>
          <w:sz w:val="16"/>
          <w:szCs w:val="16"/>
          <w:lang w:val="sk-SK"/>
        </w:rPr>
        <w:t>.</w:t>
      </w:r>
    </w:p>
  </w:footnote>
  <w:footnote w:id="9">
    <w:p w14:paraId="4570F297" w14:textId="5E29E860" w:rsidR="00B027C6" w:rsidRPr="00282AD2" w:rsidRDefault="00B027C6">
      <w:pPr>
        <w:pStyle w:val="Funotentext"/>
        <w:rPr>
          <w:lang w:val="sk-SK"/>
        </w:rPr>
      </w:pPr>
      <w:r w:rsidRPr="00282AD2">
        <w:rPr>
          <w:rFonts w:ascii="Source Sans Pro" w:hAnsi="Source Sans Pro"/>
          <w:color w:val="575757"/>
          <w:sz w:val="16"/>
          <w:szCs w:val="16"/>
          <w:lang w:val="sk-SK"/>
        </w:rPr>
        <w:footnoteRef/>
      </w:r>
      <w:r w:rsidRPr="00282AD2">
        <w:rPr>
          <w:rFonts w:ascii="Source Sans Pro" w:hAnsi="Source Sans Pro"/>
          <w:color w:val="575757"/>
          <w:sz w:val="16"/>
          <w:szCs w:val="16"/>
          <w:lang w:val="sk-SK"/>
        </w:rPr>
        <w:t xml:space="preserve"> </w:t>
      </w:r>
      <w:r>
        <w:rPr>
          <w:rFonts w:ascii="Source Sans Pro" w:hAnsi="Source Sans Pro"/>
          <w:color w:val="575757"/>
          <w:sz w:val="16"/>
          <w:szCs w:val="16"/>
          <w:lang w:val="sk-SK"/>
        </w:rPr>
        <w:t>Iba ak je to relevantné</w:t>
      </w:r>
      <w:r w:rsidRPr="00282AD2">
        <w:rPr>
          <w:rFonts w:ascii="Source Sans Pro" w:hAnsi="Source Sans Pro"/>
          <w:color w:val="575757"/>
          <w:sz w:val="16"/>
          <w:szCs w:val="16"/>
          <w:lang w:val="sk-SK"/>
        </w:rPr>
        <w:t>.</w:t>
      </w:r>
    </w:p>
  </w:footnote>
  <w:footnote w:id="10">
    <w:p w14:paraId="2D84F7E0" w14:textId="1EFE0120" w:rsidR="00976425" w:rsidRPr="00640226" w:rsidRDefault="00976425">
      <w:pPr>
        <w:pStyle w:val="Funotentext"/>
        <w:rPr>
          <w:color w:val="575757"/>
          <w:lang w:val="sk-SK"/>
        </w:rPr>
      </w:pPr>
      <w:r w:rsidRPr="00640226">
        <w:rPr>
          <w:rStyle w:val="Funotenzeichen"/>
          <w:color w:val="575757"/>
        </w:rPr>
        <w:footnoteRef/>
      </w:r>
      <w:r w:rsidRPr="00640226">
        <w:rPr>
          <w:color w:val="575757"/>
        </w:rPr>
        <w:t xml:space="preserve"> </w:t>
      </w:r>
      <w:r w:rsidR="00CC60ED" w:rsidRPr="00640226">
        <w:rPr>
          <w:color w:val="575757"/>
        </w:rPr>
        <w:t>Smernica EIA (85/337 / EHS) sa uplatňuje na celý rad verejných a súkromných projektov v Európe, ktoré sú definované v prílohách I a II tohto dokumentu.</w:t>
      </w:r>
    </w:p>
  </w:footnote>
  <w:footnote w:id="11">
    <w:p w14:paraId="70B30515" w14:textId="2D6429F9" w:rsidR="00976425" w:rsidRPr="00976425" w:rsidRDefault="00976425">
      <w:pPr>
        <w:pStyle w:val="Funotentext"/>
        <w:rPr>
          <w:lang w:val="sk-SK"/>
        </w:rPr>
      </w:pPr>
      <w:r w:rsidRPr="00640226">
        <w:rPr>
          <w:rStyle w:val="Funotenzeichen"/>
          <w:color w:val="575757"/>
        </w:rPr>
        <w:footnoteRef/>
      </w:r>
      <w:r w:rsidRPr="00640226">
        <w:rPr>
          <w:color w:val="575757"/>
        </w:rPr>
        <w:t xml:space="preserve"> </w:t>
      </w:r>
      <w:r w:rsidR="00CC60ED" w:rsidRPr="00640226">
        <w:rPr>
          <w:color w:val="575757"/>
        </w:rPr>
        <w:t>Všetky hodnoty uvádzajte vrátane DPH, pokiaľ nie je spätne nárokovaná.</w:t>
      </w:r>
    </w:p>
  </w:footnote>
  <w:footnote w:id="12">
    <w:p w14:paraId="398AF130" w14:textId="0A1E4C17" w:rsidR="00CC60ED" w:rsidRPr="00CC60ED" w:rsidRDefault="00CC60ED">
      <w:pPr>
        <w:pStyle w:val="Funotentext"/>
        <w:rPr>
          <w:lang w:val="sk-SK"/>
        </w:rPr>
      </w:pPr>
      <w:r w:rsidRPr="00640226">
        <w:rPr>
          <w:rStyle w:val="Funotenzeichen"/>
          <w:color w:val="575757"/>
        </w:rPr>
        <w:footnoteRef/>
      </w:r>
      <w:r w:rsidRPr="00640226">
        <w:rPr>
          <w:color w:val="575757"/>
        </w:rPr>
        <w:t xml:space="preserve"> Vrátane informácie o použitej diskontnej sadzbe</w:t>
      </w:r>
    </w:p>
  </w:footnote>
  <w:footnote w:id="13">
    <w:p w14:paraId="7F594063" w14:textId="75148129" w:rsidR="00B16456" w:rsidRPr="00B16456" w:rsidRDefault="00B16456">
      <w:pPr>
        <w:pStyle w:val="Funotentext"/>
        <w:rPr>
          <w:lang w:val="sk-SK"/>
        </w:rPr>
      </w:pPr>
      <w:r>
        <w:rPr>
          <w:rStyle w:val="Funotenzeichen"/>
        </w:rPr>
        <w:footnoteRef/>
      </w:r>
      <w:r>
        <w:t xml:space="preserve"> </w:t>
      </w:r>
      <w:r w:rsidRPr="00B16456">
        <w:t>Všetky hodnoty uvádzajte vrátane DPH, pokiaľ nie je spätne nárokovaná.</w:t>
      </w:r>
    </w:p>
  </w:footnote>
  <w:footnote w:id="14">
    <w:p w14:paraId="487EF540" w14:textId="7F9E35AD" w:rsidR="00B027C6" w:rsidRPr="00282AD2" w:rsidRDefault="00B027C6">
      <w:pPr>
        <w:pStyle w:val="Funotentext"/>
        <w:rPr>
          <w:color w:val="575757"/>
          <w:sz w:val="16"/>
          <w:szCs w:val="16"/>
          <w:lang w:val="sk-SK"/>
        </w:rPr>
      </w:pPr>
      <w:r w:rsidRPr="00282AD2">
        <w:rPr>
          <w:rFonts w:ascii="Source Sans Pro" w:hAnsi="Source Sans Pro"/>
          <w:color w:val="575757"/>
          <w:sz w:val="16"/>
          <w:szCs w:val="16"/>
          <w:lang w:val="sk-SK"/>
        </w:rPr>
        <w:footnoteRef/>
      </w:r>
      <w:r w:rsidRPr="00282AD2">
        <w:rPr>
          <w:rFonts w:ascii="Source Sans Pro" w:hAnsi="Source Sans Pro"/>
          <w:color w:val="575757"/>
          <w:sz w:val="16"/>
          <w:szCs w:val="16"/>
          <w:lang w:val="sk-SK"/>
        </w:rPr>
        <w:t xml:space="preserve"> </w:t>
      </w:r>
      <w:r>
        <w:rPr>
          <w:rFonts w:ascii="Source Sans Pro" w:hAnsi="Source Sans Pro"/>
          <w:color w:val="575757"/>
          <w:sz w:val="16"/>
          <w:szCs w:val="16"/>
          <w:lang w:val="sk-SK"/>
        </w:rPr>
        <w:t>Počet riadkov môže byť prispôsobený podľa potreby</w:t>
      </w:r>
      <w:r w:rsidRPr="00282AD2">
        <w:rPr>
          <w:rFonts w:ascii="Source Sans Pro" w:hAnsi="Source Sans Pro"/>
          <w:color w:val="575757"/>
          <w:sz w:val="16"/>
          <w:szCs w:val="16"/>
          <w:lang w:val="sk-SK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49368E" w14:textId="77777777" w:rsidR="00926ED0" w:rsidRDefault="00926ED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6D2B5" w14:textId="4D39BFCE" w:rsidR="00B027C6" w:rsidRPr="00685C6D" w:rsidRDefault="00B027C6" w:rsidP="00926ED0">
    <w:pPr>
      <w:pStyle w:val="Kopfzeile"/>
      <w:tabs>
        <w:tab w:val="left" w:pos="0"/>
      </w:tabs>
      <w:jc w:val="right"/>
      <w:rPr>
        <w:rFonts w:ascii="Source Sans Pro" w:hAnsi="Source Sans Pro"/>
        <w:color w:val="575757"/>
      </w:rPr>
    </w:pPr>
    <w:r w:rsidRPr="00685C6D">
      <w:rPr>
        <w:rFonts w:ascii="Source Sans Pro" w:hAnsi="Source Sans Pro"/>
        <w:noProof/>
        <w:color w:val="575757"/>
        <w:sz w:val="20"/>
        <w:lang w:val="de-DE" w:eastAsia="de-DE"/>
      </w:rPr>
      <w:drawing>
        <wp:anchor distT="0" distB="0" distL="114300" distR="114300" simplePos="0" relativeHeight="251653120" behindDoc="1" locked="0" layoutInCell="1" allowOverlap="1" wp14:anchorId="4EF93678" wp14:editId="03D51C79">
          <wp:simplePos x="0" y="0"/>
          <wp:positionH relativeFrom="column">
            <wp:posOffset>-888274</wp:posOffset>
          </wp:positionH>
          <wp:positionV relativeFrom="page">
            <wp:posOffset>185057</wp:posOffset>
          </wp:positionV>
          <wp:extent cx="748665" cy="865505"/>
          <wp:effectExtent l="0" t="0" r="0" b="0"/>
          <wp:wrapNone/>
          <wp:docPr id="18" name="Image 3" descr="Macintosh HD:Users:umberto:Documents:EN_COURS:CLIMATE ALLIANCE:Logo_EUC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umberto:Documents:EN_COURS:CLIMATE ALLIANCE:Logo_EUC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865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85C6D">
      <w:rPr>
        <w:rFonts w:ascii="Source Sans Pro" w:hAnsi="Source Sans Pro"/>
        <w:noProof/>
        <w:color w:val="575757"/>
        <w:sz w:val="20"/>
        <w:lang w:val="de-DE" w:eastAsia="de-DE"/>
      </w:rPr>
      <w:drawing>
        <wp:anchor distT="0" distB="0" distL="114300" distR="114300" simplePos="0" relativeHeight="251655168" behindDoc="1" locked="0" layoutInCell="1" allowOverlap="1" wp14:anchorId="384D2AC2" wp14:editId="283A6207">
          <wp:simplePos x="0" y="0"/>
          <wp:positionH relativeFrom="column">
            <wp:posOffset>443230</wp:posOffset>
          </wp:positionH>
          <wp:positionV relativeFrom="page">
            <wp:posOffset>1932940</wp:posOffset>
          </wp:positionV>
          <wp:extent cx="4838700" cy="4216400"/>
          <wp:effectExtent l="0" t="0" r="0" b="0"/>
          <wp:wrapNone/>
          <wp:docPr id="19" name="Grafik 19" descr="Macintosh HD:Users:umberto:Documents:EN_COURS:CLIMATE ALLIANCE:fo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umberto:Documents:EN_COURS:CLIMATE ALLIANCE:fond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8700" cy="4216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Source Sans Pro" w:hAnsi="Source Sans Pro"/>
        <w:color w:val="575757"/>
        <w:sz w:val="20"/>
      </w:rPr>
      <w:t xml:space="preserve">Investičný </w:t>
    </w:r>
    <w:r w:rsidR="001A0BA5">
      <w:rPr>
        <w:rFonts w:ascii="Source Sans Pro" w:hAnsi="Source Sans Pro"/>
        <w:color w:val="575757"/>
        <w:sz w:val="20"/>
      </w:rPr>
      <w:t>plán</w:t>
    </w:r>
    <w:r>
      <w:rPr>
        <w:rFonts w:ascii="Source Sans Pro" w:hAnsi="Source Sans Pro"/>
        <w:color w:val="575757"/>
        <w:sz w:val="20"/>
      </w:rPr>
      <w:t xml:space="preserve"> - vzor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FBE716" w14:textId="77777777" w:rsidR="00926ED0" w:rsidRDefault="00926ED0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42F1E8" w14:textId="03CFF1E1" w:rsidR="00B027C6" w:rsidRPr="00685C6D" w:rsidRDefault="00B027C6" w:rsidP="00926ED0">
    <w:pPr>
      <w:pStyle w:val="Kopfzeile"/>
      <w:tabs>
        <w:tab w:val="left" w:pos="0"/>
      </w:tabs>
      <w:jc w:val="right"/>
      <w:rPr>
        <w:rFonts w:ascii="Source Sans Pro" w:hAnsi="Source Sans Pro"/>
        <w:color w:val="575757"/>
      </w:rPr>
    </w:pPr>
    <w:r w:rsidRPr="0000227A">
      <w:rPr>
        <w:rFonts w:ascii="Source Sans Pro" w:hAnsi="Source Sans Pro"/>
        <w:noProof/>
        <w:color w:val="575756"/>
        <w:sz w:val="20"/>
        <w:lang w:val="de-DE" w:eastAsia="de-DE"/>
      </w:rPr>
      <w:drawing>
        <wp:anchor distT="0" distB="0" distL="114300" distR="114300" simplePos="0" relativeHeight="251656192" behindDoc="1" locked="0" layoutInCell="1" allowOverlap="1" wp14:anchorId="465D6237" wp14:editId="7F3DE70F">
          <wp:simplePos x="0" y="0"/>
          <wp:positionH relativeFrom="column">
            <wp:posOffset>-340178</wp:posOffset>
          </wp:positionH>
          <wp:positionV relativeFrom="page">
            <wp:posOffset>331742</wp:posOffset>
          </wp:positionV>
          <wp:extent cx="748665" cy="865505"/>
          <wp:effectExtent l="0" t="0" r="0" b="0"/>
          <wp:wrapNone/>
          <wp:docPr id="10" name="Image 3" descr="Macintosh HD:Users:umberto:Documents:EN_COURS:CLIMATE ALLIANCE:Logo_EUC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umberto:Documents:EN_COURS:CLIMATE ALLIANCE:Logo_EUC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865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0227A">
      <w:rPr>
        <w:rFonts w:ascii="Source Sans Pro" w:hAnsi="Source Sans Pro"/>
        <w:noProof/>
        <w:color w:val="575756"/>
        <w:sz w:val="20"/>
        <w:lang w:val="de-DE" w:eastAsia="de-DE"/>
      </w:rPr>
      <w:drawing>
        <wp:anchor distT="0" distB="0" distL="114300" distR="114300" simplePos="0" relativeHeight="251662336" behindDoc="1" locked="0" layoutInCell="1" allowOverlap="1" wp14:anchorId="64611AA3" wp14:editId="04D629D5">
          <wp:simplePos x="0" y="0"/>
          <wp:positionH relativeFrom="column">
            <wp:posOffset>443230</wp:posOffset>
          </wp:positionH>
          <wp:positionV relativeFrom="page">
            <wp:posOffset>1932940</wp:posOffset>
          </wp:positionV>
          <wp:extent cx="4838700" cy="4216400"/>
          <wp:effectExtent l="0" t="0" r="0" b="0"/>
          <wp:wrapNone/>
          <wp:docPr id="11" name="Grafik 11" descr="Macintosh HD:Users:umberto:Documents:EN_COURS:CLIMATE ALLIANCE:fo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umberto:Documents:EN_COURS:CLIMATE ALLIANCE:fond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8700" cy="4216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Source Sans Pro" w:hAnsi="Source Sans Pro"/>
        <w:color w:val="575756"/>
        <w:sz w:val="20"/>
      </w:rPr>
      <w:t xml:space="preserve">                  I</w:t>
    </w:r>
    <w:r>
      <w:rPr>
        <w:rFonts w:ascii="Source Sans Pro" w:hAnsi="Source Sans Pro"/>
        <w:color w:val="575757"/>
        <w:sz w:val="20"/>
      </w:rPr>
      <w:t xml:space="preserve">nvestičný </w:t>
    </w:r>
    <w:r w:rsidR="001A0BA5">
      <w:rPr>
        <w:rFonts w:ascii="Source Sans Pro" w:hAnsi="Source Sans Pro"/>
        <w:color w:val="575757"/>
        <w:sz w:val="20"/>
      </w:rPr>
      <w:t>plán</w:t>
    </w:r>
    <w:r>
      <w:rPr>
        <w:rFonts w:ascii="Source Sans Pro" w:hAnsi="Source Sans Pro"/>
        <w:color w:val="575757"/>
        <w:sz w:val="20"/>
      </w:rPr>
      <w:t xml:space="preserve"> - vzor</w:t>
    </w:r>
  </w:p>
  <w:p w14:paraId="03EA1612" w14:textId="78474498" w:rsidR="00B027C6" w:rsidRPr="0000227A" w:rsidRDefault="00B027C6" w:rsidP="00FD243A">
    <w:pPr>
      <w:pStyle w:val="Kopfzeile"/>
      <w:tabs>
        <w:tab w:val="left" w:pos="0"/>
      </w:tabs>
      <w:rPr>
        <w:rFonts w:ascii="Source Sans Pro" w:hAnsi="Source Sans Pro"/>
        <w:color w:val="575756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2E8FE4" w14:textId="27178EFD" w:rsidR="00B027C6" w:rsidRPr="00685C6D" w:rsidRDefault="00B027C6" w:rsidP="00926ED0">
    <w:pPr>
      <w:pStyle w:val="Kopfzeile"/>
      <w:tabs>
        <w:tab w:val="left" w:pos="0"/>
      </w:tabs>
      <w:jc w:val="right"/>
      <w:rPr>
        <w:rFonts w:ascii="Source Sans Pro" w:hAnsi="Source Sans Pro"/>
        <w:color w:val="575757"/>
      </w:rPr>
    </w:pPr>
    <w:r w:rsidRPr="0000227A">
      <w:rPr>
        <w:rFonts w:ascii="Source Sans Pro" w:hAnsi="Source Sans Pro"/>
        <w:noProof/>
        <w:color w:val="575756"/>
        <w:sz w:val="20"/>
        <w:lang w:val="de-DE" w:eastAsia="de-DE"/>
      </w:rPr>
      <w:drawing>
        <wp:anchor distT="0" distB="0" distL="114300" distR="114300" simplePos="0" relativeHeight="251654144" behindDoc="1" locked="0" layoutInCell="1" allowOverlap="1" wp14:anchorId="37A3D630" wp14:editId="270F7BC4">
          <wp:simplePos x="0" y="0"/>
          <wp:positionH relativeFrom="column">
            <wp:posOffset>-946394</wp:posOffset>
          </wp:positionH>
          <wp:positionV relativeFrom="page">
            <wp:posOffset>322678</wp:posOffset>
          </wp:positionV>
          <wp:extent cx="748665" cy="865505"/>
          <wp:effectExtent l="0" t="0" r="0" b="0"/>
          <wp:wrapNone/>
          <wp:docPr id="93" name="Image 3" descr="Macintosh HD:Users:umberto:Documents:EN_COURS:CLIMATE ALLIANCE:Logo_EUC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umberto:Documents:EN_COURS:CLIMATE ALLIANCE:Logo_EUC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865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0227A">
      <w:rPr>
        <w:rFonts w:ascii="Source Sans Pro" w:hAnsi="Source Sans Pro"/>
        <w:noProof/>
        <w:color w:val="575756"/>
        <w:sz w:val="20"/>
        <w:lang w:val="de-DE" w:eastAsia="de-DE"/>
      </w:rPr>
      <w:drawing>
        <wp:anchor distT="0" distB="0" distL="114300" distR="114300" simplePos="0" relativeHeight="251661312" behindDoc="1" locked="0" layoutInCell="1" allowOverlap="1" wp14:anchorId="37C54FEF" wp14:editId="180BC833">
          <wp:simplePos x="0" y="0"/>
          <wp:positionH relativeFrom="column">
            <wp:posOffset>443230</wp:posOffset>
          </wp:positionH>
          <wp:positionV relativeFrom="page">
            <wp:posOffset>1932940</wp:posOffset>
          </wp:positionV>
          <wp:extent cx="4838700" cy="4216400"/>
          <wp:effectExtent l="0" t="0" r="0" b="0"/>
          <wp:wrapNone/>
          <wp:docPr id="94" name="Grafik 94" descr="Macintosh HD:Users:umberto:Documents:EN_COURS:CLIMATE ALLIANCE:fo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umberto:Documents:EN_COURS:CLIMATE ALLIANCE:fond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8700" cy="4216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Source Sans Pro" w:hAnsi="Source Sans Pro"/>
        <w:color w:val="575756"/>
        <w:sz w:val="20"/>
      </w:rPr>
      <w:t xml:space="preserve"> I</w:t>
    </w:r>
    <w:r>
      <w:rPr>
        <w:rFonts w:ascii="Source Sans Pro" w:hAnsi="Source Sans Pro"/>
        <w:color w:val="575757"/>
        <w:sz w:val="20"/>
      </w:rPr>
      <w:t xml:space="preserve">nvestičný </w:t>
    </w:r>
    <w:r w:rsidR="001A0BA5">
      <w:rPr>
        <w:rFonts w:ascii="Source Sans Pro" w:hAnsi="Source Sans Pro"/>
        <w:color w:val="575757"/>
        <w:sz w:val="20"/>
      </w:rPr>
      <w:t>plán</w:t>
    </w:r>
    <w:r>
      <w:rPr>
        <w:rFonts w:ascii="Source Sans Pro" w:hAnsi="Source Sans Pro"/>
        <w:color w:val="575757"/>
        <w:sz w:val="20"/>
      </w:rPr>
      <w:t xml:space="preserve"> - </w:t>
    </w:r>
    <w:r w:rsidR="00A03C95">
      <w:rPr>
        <w:rFonts w:ascii="Source Sans Pro" w:hAnsi="Source Sans Pro"/>
        <w:color w:val="575757"/>
        <w:sz w:val="20"/>
      </w:rPr>
      <w:t>vzor</w:t>
    </w:r>
  </w:p>
  <w:p w14:paraId="053AB0F8" w14:textId="7A52D93E" w:rsidR="00B027C6" w:rsidRPr="0000227A" w:rsidRDefault="00B027C6" w:rsidP="00FD243A">
    <w:pPr>
      <w:pStyle w:val="Kopfzeile"/>
      <w:tabs>
        <w:tab w:val="left" w:pos="0"/>
      </w:tabs>
      <w:rPr>
        <w:rFonts w:ascii="Source Sans Pro" w:hAnsi="Source Sans Pro"/>
        <w:color w:val="575756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0F9D0D" w14:textId="75F61394" w:rsidR="00B027C6" w:rsidRPr="0000227A" w:rsidRDefault="00B027C6" w:rsidP="00FD243A">
    <w:pPr>
      <w:pStyle w:val="Kopfzeile"/>
      <w:tabs>
        <w:tab w:val="left" w:pos="0"/>
      </w:tabs>
      <w:rPr>
        <w:rFonts w:ascii="Source Sans Pro" w:hAnsi="Source Sans Pro"/>
        <w:color w:val="575756"/>
      </w:rPr>
    </w:pPr>
    <w:r w:rsidRPr="0000227A">
      <w:rPr>
        <w:rFonts w:ascii="Source Sans Pro" w:hAnsi="Source Sans Pro"/>
        <w:noProof/>
        <w:color w:val="575756"/>
        <w:sz w:val="20"/>
        <w:lang w:val="de-DE" w:eastAsia="de-DE"/>
      </w:rPr>
      <w:drawing>
        <wp:anchor distT="0" distB="0" distL="114300" distR="114300" simplePos="0" relativeHeight="251657216" behindDoc="1" locked="0" layoutInCell="1" allowOverlap="1" wp14:anchorId="2308D557" wp14:editId="170C16A2">
          <wp:simplePos x="0" y="0"/>
          <wp:positionH relativeFrom="column">
            <wp:posOffset>-748273</wp:posOffset>
          </wp:positionH>
          <wp:positionV relativeFrom="page">
            <wp:posOffset>278765</wp:posOffset>
          </wp:positionV>
          <wp:extent cx="748665" cy="865505"/>
          <wp:effectExtent l="0" t="0" r="0" b="0"/>
          <wp:wrapNone/>
          <wp:docPr id="79" name="Image 3" descr="Macintosh HD:Users:umberto:Documents:EN_COURS:CLIMATE ALLIANCE:Logo_EUC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umberto:Documents:EN_COURS:CLIMATE ALLIANCE:Logo_EUC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865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0227A">
      <w:rPr>
        <w:rFonts w:ascii="Source Sans Pro" w:hAnsi="Source Sans Pro"/>
        <w:noProof/>
        <w:color w:val="575756"/>
        <w:sz w:val="20"/>
        <w:lang w:val="de-DE" w:eastAsia="de-DE"/>
      </w:rPr>
      <w:drawing>
        <wp:anchor distT="0" distB="0" distL="114300" distR="114300" simplePos="0" relativeHeight="251658240" behindDoc="1" locked="0" layoutInCell="1" allowOverlap="1" wp14:anchorId="390C4D44" wp14:editId="45CD10FB">
          <wp:simplePos x="0" y="0"/>
          <wp:positionH relativeFrom="column">
            <wp:posOffset>443230</wp:posOffset>
          </wp:positionH>
          <wp:positionV relativeFrom="page">
            <wp:posOffset>1932940</wp:posOffset>
          </wp:positionV>
          <wp:extent cx="4838700" cy="4216400"/>
          <wp:effectExtent l="0" t="0" r="0" b="0"/>
          <wp:wrapNone/>
          <wp:docPr id="80" name="Grafik 80" descr="Macintosh HD:Users:umberto:Documents:EN_COURS:CLIMATE ALLIANCE:fo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umberto:Documents:EN_COURS:CLIMATE ALLIANCE:fond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8700" cy="4216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Source Sans Pro" w:hAnsi="Source Sans Pro"/>
        <w:color w:val="575756"/>
        <w:sz w:val="20"/>
      </w:rPr>
      <w:t xml:space="preserve">      I</w:t>
    </w:r>
    <w:r>
      <w:rPr>
        <w:rFonts w:ascii="Source Sans Pro" w:hAnsi="Source Sans Pro"/>
        <w:color w:val="575757"/>
        <w:sz w:val="20"/>
      </w:rPr>
      <w:t xml:space="preserve">nvestičný </w:t>
    </w:r>
    <w:r w:rsidR="001A0BA5">
      <w:rPr>
        <w:rFonts w:ascii="Source Sans Pro" w:hAnsi="Source Sans Pro"/>
        <w:color w:val="575757"/>
        <w:sz w:val="20"/>
      </w:rPr>
      <w:t>plán</w:t>
    </w:r>
    <w:r>
      <w:rPr>
        <w:rFonts w:ascii="Source Sans Pro" w:hAnsi="Source Sans Pro"/>
        <w:color w:val="575757"/>
        <w:sz w:val="20"/>
      </w:rPr>
      <w:t xml:space="preserve"> - </w:t>
    </w:r>
    <w:r w:rsidR="001A0BA5">
      <w:rPr>
        <w:rFonts w:ascii="Source Sans Pro" w:hAnsi="Source Sans Pro"/>
        <w:color w:val="575757"/>
        <w:sz w:val="20"/>
      </w:rPr>
      <w:t>vzor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F7C411" w14:textId="41E16A02" w:rsidR="00B027C6" w:rsidRPr="0000227A" w:rsidRDefault="00B027C6" w:rsidP="00FD243A">
    <w:pPr>
      <w:pStyle w:val="Kopfzeile"/>
      <w:tabs>
        <w:tab w:val="left" w:pos="0"/>
      </w:tabs>
      <w:rPr>
        <w:rFonts w:ascii="Source Sans Pro" w:hAnsi="Source Sans Pro"/>
        <w:color w:val="575756"/>
      </w:rPr>
    </w:pPr>
    <w:r w:rsidRPr="0000227A">
      <w:rPr>
        <w:rFonts w:ascii="Source Sans Pro" w:hAnsi="Source Sans Pro"/>
        <w:noProof/>
        <w:color w:val="575756"/>
        <w:sz w:val="20"/>
        <w:lang w:val="de-DE" w:eastAsia="de-DE"/>
      </w:rPr>
      <w:drawing>
        <wp:anchor distT="0" distB="0" distL="114300" distR="114300" simplePos="0" relativeHeight="251659264" behindDoc="1" locked="0" layoutInCell="1" allowOverlap="1" wp14:anchorId="712994C4" wp14:editId="671135A3">
          <wp:simplePos x="0" y="0"/>
          <wp:positionH relativeFrom="column">
            <wp:posOffset>-941989</wp:posOffset>
          </wp:positionH>
          <wp:positionV relativeFrom="page">
            <wp:posOffset>327228</wp:posOffset>
          </wp:positionV>
          <wp:extent cx="748665" cy="865505"/>
          <wp:effectExtent l="0" t="0" r="0" b="0"/>
          <wp:wrapNone/>
          <wp:docPr id="95" name="Image 3" descr="Macintosh HD:Users:umberto:Documents:EN_COURS:CLIMATE ALLIANCE:Logo_EUC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umberto:Documents:EN_COURS:CLIMATE ALLIANCE:Logo_EUC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865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0227A">
      <w:rPr>
        <w:rFonts w:ascii="Source Sans Pro" w:hAnsi="Source Sans Pro"/>
        <w:noProof/>
        <w:color w:val="575756"/>
        <w:sz w:val="20"/>
        <w:lang w:val="de-DE" w:eastAsia="de-DE"/>
      </w:rPr>
      <w:drawing>
        <wp:anchor distT="0" distB="0" distL="114300" distR="114300" simplePos="0" relativeHeight="251660288" behindDoc="1" locked="0" layoutInCell="1" allowOverlap="1" wp14:anchorId="3BEE79AB" wp14:editId="1A43A0DC">
          <wp:simplePos x="0" y="0"/>
          <wp:positionH relativeFrom="column">
            <wp:posOffset>443230</wp:posOffset>
          </wp:positionH>
          <wp:positionV relativeFrom="page">
            <wp:posOffset>1932940</wp:posOffset>
          </wp:positionV>
          <wp:extent cx="4838700" cy="4216400"/>
          <wp:effectExtent l="0" t="0" r="0" b="0"/>
          <wp:wrapNone/>
          <wp:docPr id="96" name="Grafik 96" descr="Macintosh HD:Users:umberto:Documents:EN_COURS:CLIMATE ALLIANCE:fo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umberto:Documents:EN_COURS:CLIMATE ALLIANCE:fond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8700" cy="4216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Source Sans Pro" w:hAnsi="Source Sans Pro"/>
        <w:color w:val="575756"/>
        <w:sz w:val="20"/>
      </w:rPr>
      <w:t xml:space="preserve">      I</w:t>
    </w:r>
    <w:r>
      <w:rPr>
        <w:rFonts w:ascii="Source Sans Pro" w:hAnsi="Source Sans Pro"/>
        <w:color w:val="575757"/>
        <w:sz w:val="20"/>
      </w:rPr>
      <w:t xml:space="preserve">nvestičný </w:t>
    </w:r>
    <w:r w:rsidR="00B16456">
      <w:rPr>
        <w:rFonts w:ascii="Source Sans Pro" w:hAnsi="Source Sans Pro"/>
        <w:color w:val="575757"/>
        <w:sz w:val="20"/>
      </w:rPr>
      <w:t>plán</w:t>
    </w:r>
    <w:r>
      <w:rPr>
        <w:rFonts w:ascii="Source Sans Pro" w:hAnsi="Source Sans Pro"/>
        <w:color w:val="575757"/>
        <w:sz w:val="20"/>
      </w:rPr>
      <w:t xml:space="preserve"> - </w:t>
    </w:r>
    <w:r w:rsidR="00B16456">
      <w:rPr>
        <w:rFonts w:ascii="Source Sans Pro" w:hAnsi="Source Sans Pro"/>
        <w:color w:val="575757"/>
        <w:sz w:val="20"/>
      </w:rPr>
      <w:t>vzor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312FF"/>
    <w:multiLevelType w:val="hybridMultilevel"/>
    <w:tmpl w:val="E88C040A"/>
    <w:lvl w:ilvl="0" w:tplc="E79251DC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color w:val="559DC4"/>
        <w:sz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E7346"/>
    <w:multiLevelType w:val="hybridMultilevel"/>
    <w:tmpl w:val="40BE2A78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0890EC6"/>
    <w:multiLevelType w:val="hybridMultilevel"/>
    <w:tmpl w:val="F2B23836"/>
    <w:lvl w:ilvl="0" w:tplc="DC36B82C">
      <w:start w:val="1"/>
      <w:numFmt w:val="decimal"/>
      <w:lvlText w:val="%1."/>
      <w:lvlJc w:val="left"/>
      <w:pPr>
        <w:ind w:left="720" w:hanging="360"/>
      </w:pPr>
      <w:rPr>
        <w:rFonts w:ascii="Source Sans Pro Black" w:eastAsiaTheme="minorHAnsi" w:hAnsi="Source Sans Pro Black" w:hint="default"/>
        <w:b w:val="0"/>
        <w:color w:val="0069A9"/>
        <w:sz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56121"/>
    <w:multiLevelType w:val="hybridMultilevel"/>
    <w:tmpl w:val="F238135A"/>
    <w:lvl w:ilvl="0" w:tplc="E53275E6">
      <w:start w:val="1"/>
      <w:numFmt w:val="decimal"/>
      <w:lvlText w:val="%1."/>
      <w:lvlJc w:val="left"/>
      <w:pPr>
        <w:ind w:left="720" w:hanging="360"/>
      </w:pPr>
      <w:rPr>
        <w:rFonts w:ascii="Source Sans Pro" w:eastAsiaTheme="minorHAnsi" w:hAnsi="Source Sans Pro" w:hint="default"/>
        <w:b/>
        <w:color w:val="559DC4"/>
        <w:sz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676974"/>
    <w:multiLevelType w:val="hybridMultilevel"/>
    <w:tmpl w:val="A2307398"/>
    <w:lvl w:ilvl="0" w:tplc="2538604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69A9"/>
        <w:sz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CD5B61"/>
    <w:multiLevelType w:val="hybridMultilevel"/>
    <w:tmpl w:val="E752F7F2"/>
    <w:lvl w:ilvl="0" w:tplc="0B02974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8F15EF"/>
    <w:multiLevelType w:val="hybridMultilevel"/>
    <w:tmpl w:val="BCC8E106"/>
    <w:lvl w:ilvl="0" w:tplc="578020C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808080" w:themeColor="background1" w:themeShade="8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0E2B99"/>
    <w:multiLevelType w:val="hybridMultilevel"/>
    <w:tmpl w:val="93F0EC58"/>
    <w:lvl w:ilvl="0" w:tplc="578020C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808080" w:themeColor="background1" w:themeShade="8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65194D"/>
    <w:multiLevelType w:val="hybridMultilevel"/>
    <w:tmpl w:val="18AE0E92"/>
    <w:lvl w:ilvl="0" w:tplc="4472186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559DC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7"/>
  </w:num>
  <w:num w:numId="9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A3D"/>
    <w:rsid w:val="0000227A"/>
    <w:rsid w:val="0000263E"/>
    <w:rsid w:val="0000269E"/>
    <w:rsid w:val="0000358A"/>
    <w:rsid w:val="00011CCB"/>
    <w:rsid w:val="000132A0"/>
    <w:rsid w:val="0001374D"/>
    <w:rsid w:val="00014B28"/>
    <w:rsid w:val="000167AB"/>
    <w:rsid w:val="000238DA"/>
    <w:rsid w:val="0002390A"/>
    <w:rsid w:val="00031ED8"/>
    <w:rsid w:val="00032236"/>
    <w:rsid w:val="00033236"/>
    <w:rsid w:val="00033C99"/>
    <w:rsid w:val="00037455"/>
    <w:rsid w:val="000377ED"/>
    <w:rsid w:val="000413A9"/>
    <w:rsid w:val="00046599"/>
    <w:rsid w:val="00046BE3"/>
    <w:rsid w:val="000507E8"/>
    <w:rsid w:val="0005304E"/>
    <w:rsid w:val="0006383A"/>
    <w:rsid w:val="00066973"/>
    <w:rsid w:val="000802D8"/>
    <w:rsid w:val="00080A6E"/>
    <w:rsid w:val="00080FBF"/>
    <w:rsid w:val="000816DC"/>
    <w:rsid w:val="000A2468"/>
    <w:rsid w:val="000A43D5"/>
    <w:rsid w:val="000A599A"/>
    <w:rsid w:val="000A6264"/>
    <w:rsid w:val="000A73C3"/>
    <w:rsid w:val="000B0E23"/>
    <w:rsid w:val="000C1C92"/>
    <w:rsid w:val="000C3167"/>
    <w:rsid w:val="000C330A"/>
    <w:rsid w:val="000C4A71"/>
    <w:rsid w:val="000C51D3"/>
    <w:rsid w:val="000C577D"/>
    <w:rsid w:val="000D3BC0"/>
    <w:rsid w:val="000D4A57"/>
    <w:rsid w:val="000D54C7"/>
    <w:rsid w:val="000D58B2"/>
    <w:rsid w:val="000D69D9"/>
    <w:rsid w:val="000E145A"/>
    <w:rsid w:val="000E2C74"/>
    <w:rsid w:val="000E4F58"/>
    <w:rsid w:val="000F2044"/>
    <w:rsid w:val="000F4E18"/>
    <w:rsid w:val="000F5CBC"/>
    <w:rsid w:val="00103DB1"/>
    <w:rsid w:val="001049CF"/>
    <w:rsid w:val="00110352"/>
    <w:rsid w:val="00114807"/>
    <w:rsid w:val="0012167F"/>
    <w:rsid w:val="00123031"/>
    <w:rsid w:val="00124295"/>
    <w:rsid w:val="001242E5"/>
    <w:rsid w:val="00125747"/>
    <w:rsid w:val="00125BF1"/>
    <w:rsid w:val="0012635D"/>
    <w:rsid w:val="00127D4B"/>
    <w:rsid w:val="00131154"/>
    <w:rsid w:val="00131FD5"/>
    <w:rsid w:val="00137906"/>
    <w:rsid w:val="00142055"/>
    <w:rsid w:val="0014335F"/>
    <w:rsid w:val="00151ACE"/>
    <w:rsid w:val="0015271C"/>
    <w:rsid w:val="00153273"/>
    <w:rsid w:val="0016089F"/>
    <w:rsid w:val="00164C7D"/>
    <w:rsid w:val="00177662"/>
    <w:rsid w:val="0018078B"/>
    <w:rsid w:val="00183A9E"/>
    <w:rsid w:val="00183FC4"/>
    <w:rsid w:val="001875F6"/>
    <w:rsid w:val="00190617"/>
    <w:rsid w:val="00194310"/>
    <w:rsid w:val="001943D1"/>
    <w:rsid w:val="00194EB1"/>
    <w:rsid w:val="001966F2"/>
    <w:rsid w:val="001A0BA5"/>
    <w:rsid w:val="001A4B34"/>
    <w:rsid w:val="001B0196"/>
    <w:rsid w:val="001B2E2C"/>
    <w:rsid w:val="001B312B"/>
    <w:rsid w:val="001C4E4B"/>
    <w:rsid w:val="001D3511"/>
    <w:rsid w:val="001D6206"/>
    <w:rsid w:val="001D7944"/>
    <w:rsid w:val="001E1174"/>
    <w:rsid w:val="001E21B8"/>
    <w:rsid w:val="001E23D0"/>
    <w:rsid w:val="001F032D"/>
    <w:rsid w:val="001F2769"/>
    <w:rsid w:val="001F5684"/>
    <w:rsid w:val="001F649E"/>
    <w:rsid w:val="001F6CCB"/>
    <w:rsid w:val="001F6D44"/>
    <w:rsid w:val="00201CF0"/>
    <w:rsid w:val="00202A8E"/>
    <w:rsid w:val="002046A5"/>
    <w:rsid w:val="00204EB1"/>
    <w:rsid w:val="00205B09"/>
    <w:rsid w:val="00207135"/>
    <w:rsid w:val="0021107C"/>
    <w:rsid w:val="0022080C"/>
    <w:rsid w:val="002234CE"/>
    <w:rsid w:val="00223B46"/>
    <w:rsid w:val="00223FA2"/>
    <w:rsid w:val="002243F8"/>
    <w:rsid w:val="00224E71"/>
    <w:rsid w:val="00225DCB"/>
    <w:rsid w:val="002271E6"/>
    <w:rsid w:val="00240C93"/>
    <w:rsid w:val="00250ACE"/>
    <w:rsid w:val="002532C5"/>
    <w:rsid w:val="0025459A"/>
    <w:rsid w:val="00255698"/>
    <w:rsid w:val="00256312"/>
    <w:rsid w:val="00257FDE"/>
    <w:rsid w:val="00270569"/>
    <w:rsid w:val="0027257A"/>
    <w:rsid w:val="00273174"/>
    <w:rsid w:val="0027390F"/>
    <w:rsid w:val="00276631"/>
    <w:rsid w:val="00280161"/>
    <w:rsid w:val="0028087C"/>
    <w:rsid w:val="0028105E"/>
    <w:rsid w:val="00282AD2"/>
    <w:rsid w:val="00284FF3"/>
    <w:rsid w:val="002850EB"/>
    <w:rsid w:val="0028743B"/>
    <w:rsid w:val="00297568"/>
    <w:rsid w:val="002A0D1B"/>
    <w:rsid w:val="002A28FB"/>
    <w:rsid w:val="002A3D36"/>
    <w:rsid w:val="002B4ABB"/>
    <w:rsid w:val="002B6AE5"/>
    <w:rsid w:val="002C0A0C"/>
    <w:rsid w:val="002C24DC"/>
    <w:rsid w:val="002C47AB"/>
    <w:rsid w:val="002C5088"/>
    <w:rsid w:val="002D6B1D"/>
    <w:rsid w:val="002E11FB"/>
    <w:rsid w:val="002E36E0"/>
    <w:rsid w:val="002E6371"/>
    <w:rsid w:val="003005A9"/>
    <w:rsid w:val="00313AEE"/>
    <w:rsid w:val="00321AF0"/>
    <w:rsid w:val="00322628"/>
    <w:rsid w:val="00327210"/>
    <w:rsid w:val="0033117C"/>
    <w:rsid w:val="00331386"/>
    <w:rsid w:val="0033396F"/>
    <w:rsid w:val="00336615"/>
    <w:rsid w:val="00337367"/>
    <w:rsid w:val="00345E43"/>
    <w:rsid w:val="003462EB"/>
    <w:rsid w:val="00347CF2"/>
    <w:rsid w:val="003513C4"/>
    <w:rsid w:val="0035654F"/>
    <w:rsid w:val="00360195"/>
    <w:rsid w:val="003603E1"/>
    <w:rsid w:val="00363B10"/>
    <w:rsid w:val="00365C5A"/>
    <w:rsid w:val="0036652F"/>
    <w:rsid w:val="003727BF"/>
    <w:rsid w:val="003733C2"/>
    <w:rsid w:val="0037528F"/>
    <w:rsid w:val="00376DC0"/>
    <w:rsid w:val="00377862"/>
    <w:rsid w:val="00381199"/>
    <w:rsid w:val="0038351F"/>
    <w:rsid w:val="00386879"/>
    <w:rsid w:val="00386EC2"/>
    <w:rsid w:val="00387FD2"/>
    <w:rsid w:val="0039353C"/>
    <w:rsid w:val="00393A7A"/>
    <w:rsid w:val="00394D63"/>
    <w:rsid w:val="003954E2"/>
    <w:rsid w:val="003A3ECC"/>
    <w:rsid w:val="003A5B78"/>
    <w:rsid w:val="003A67EA"/>
    <w:rsid w:val="003A773E"/>
    <w:rsid w:val="003B21D5"/>
    <w:rsid w:val="003B38F2"/>
    <w:rsid w:val="003B550E"/>
    <w:rsid w:val="003B7757"/>
    <w:rsid w:val="003C1D61"/>
    <w:rsid w:val="003C3145"/>
    <w:rsid w:val="003C56D8"/>
    <w:rsid w:val="003C71BC"/>
    <w:rsid w:val="003D4F51"/>
    <w:rsid w:val="003E12EC"/>
    <w:rsid w:val="003E685E"/>
    <w:rsid w:val="003E6F44"/>
    <w:rsid w:val="003F2B18"/>
    <w:rsid w:val="003F7E21"/>
    <w:rsid w:val="0040043E"/>
    <w:rsid w:val="00403B24"/>
    <w:rsid w:val="00411081"/>
    <w:rsid w:val="00412F71"/>
    <w:rsid w:val="00415587"/>
    <w:rsid w:val="00416845"/>
    <w:rsid w:val="00420D76"/>
    <w:rsid w:val="004275AE"/>
    <w:rsid w:val="00427A4A"/>
    <w:rsid w:val="00430B21"/>
    <w:rsid w:val="00431C47"/>
    <w:rsid w:val="0043737B"/>
    <w:rsid w:val="0044270A"/>
    <w:rsid w:val="00445269"/>
    <w:rsid w:val="00447B54"/>
    <w:rsid w:val="00447F20"/>
    <w:rsid w:val="00461721"/>
    <w:rsid w:val="00462A5B"/>
    <w:rsid w:val="00466F2E"/>
    <w:rsid w:val="00467CCD"/>
    <w:rsid w:val="004710EE"/>
    <w:rsid w:val="00473592"/>
    <w:rsid w:val="004817F0"/>
    <w:rsid w:val="00486554"/>
    <w:rsid w:val="004908C8"/>
    <w:rsid w:val="00492B20"/>
    <w:rsid w:val="004A17BC"/>
    <w:rsid w:val="004A1A9C"/>
    <w:rsid w:val="004A4D40"/>
    <w:rsid w:val="004A698C"/>
    <w:rsid w:val="004B09EA"/>
    <w:rsid w:val="004B2F97"/>
    <w:rsid w:val="004B30E4"/>
    <w:rsid w:val="004B471A"/>
    <w:rsid w:val="004B6552"/>
    <w:rsid w:val="004C6644"/>
    <w:rsid w:val="004C787B"/>
    <w:rsid w:val="004D207A"/>
    <w:rsid w:val="004D4853"/>
    <w:rsid w:val="004D520F"/>
    <w:rsid w:val="004E1112"/>
    <w:rsid w:val="004E2981"/>
    <w:rsid w:val="004E4497"/>
    <w:rsid w:val="004E4E6D"/>
    <w:rsid w:val="004E52D2"/>
    <w:rsid w:val="004E599E"/>
    <w:rsid w:val="004E6151"/>
    <w:rsid w:val="004E76D4"/>
    <w:rsid w:val="004F286A"/>
    <w:rsid w:val="004F579C"/>
    <w:rsid w:val="004F5DED"/>
    <w:rsid w:val="004F6B48"/>
    <w:rsid w:val="005058E5"/>
    <w:rsid w:val="00513B2F"/>
    <w:rsid w:val="00515E49"/>
    <w:rsid w:val="0051710C"/>
    <w:rsid w:val="00530873"/>
    <w:rsid w:val="00532257"/>
    <w:rsid w:val="005416D0"/>
    <w:rsid w:val="00544DC5"/>
    <w:rsid w:val="00553DAA"/>
    <w:rsid w:val="00554CB6"/>
    <w:rsid w:val="005553B2"/>
    <w:rsid w:val="005555AF"/>
    <w:rsid w:val="00556F2A"/>
    <w:rsid w:val="0056079A"/>
    <w:rsid w:val="00560D2E"/>
    <w:rsid w:val="005620AF"/>
    <w:rsid w:val="005676DA"/>
    <w:rsid w:val="005711B8"/>
    <w:rsid w:val="00572F98"/>
    <w:rsid w:val="00575ED3"/>
    <w:rsid w:val="00576C28"/>
    <w:rsid w:val="00580DAA"/>
    <w:rsid w:val="0058422E"/>
    <w:rsid w:val="005900BC"/>
    <w:rsid w:val="005B0526"/>
    <w:rsid w:val="005B35A8"/>
    <w:rsid w:val="005B774A"/>
    <w:rsid w:val="005C0B20"/>
    <w:rsid w:val="005C5767"/>
    <w:rsid w:val="005D1A80"/>
    <w:rsid w:val="005D2FE0"/>
    <w:rsid w:val="005D35E6"/>
    <w:rsid w:val="005E1AC2"/>
    <w:rsid w:val="005E598E"/>
    <w:rsid w:val="005F001B"/>
    <w:rsid w:val="005F02BF"/>
    <w:rsid w:val="005F0F1E"/>
    <w:rsid w:val="005F47BF"/>
    <w:rsid w:val="00601D07"/>
    <w:rsid w:val="006073A2"/>
    <w:rsid w:val="006138DB"/>
    <w:rsid w:val="00621B71"/>
    <w:rsid w:val="00627E66"/>
    <w:rsid w:val="006310DD"/>
    <w:rsid w:val="00631DED"/>
    <w:rsid w:val="00632B74"/>
    <w:rsid w:val="00634059"/>
    <w:rsid w:val="00636A33"/>
    <w:rsid w:val="00640226"/>
    <w:rsid w:val="00643323"/>
    <w:rsid w:val="00643C92"/>
    <w:rsid w:val="00645579"/>
    <w:rsid w:val="00645594"/>
    <w:rsid w:val="006510B2"/>
    <w:rsid w:val="00651AAE"/>
    <w:rsid w:val="00651B04"/>
    <w:rsid w:val="00653667"/>
    <w:rsid w:val="00666111"/>
    <w:rsid w:val="006672BF"/>
    <w:rsid w:val="00667E85"/>
    <w:rsid w:val="00671564"/>
    <w:rsid w:val="00675179"/>
    <w:rsid w:val="00676496"/>
    <w:rsid w:val="00677564"/>
    <w:rsid w:val="00684636"/>
    <w:rsid w:val="00685C6D"/>
    <w:rsid w:val="00693304"/>
    <w:rsid w:val="00697F38"/>
    <w:rsid w:val="006A2EDF"/>
    <w:rsid w:val="006A55DB"/>
    <w:rsid w:val="006B0AE6"/>
    <w:rsid w:val="006B46B1"/>
    <w:rsid w:val="006B7BE8"/>
    <w:rsid w:val="006C6BC1"/>
    <w:rsid w:val="006D0215"/>
    <w:rsid w:val="006D3B41"/>
    <w:rsid w:val="006D3B63"/>
    <w:rsid w:val="006D3BB0"/>
    <w:rsid w:val="006D3EE0"/>
    <w:rsid w:val="006D6590"/>
    <w:rsid w:val="006E1869"/>
    <w:rsid w:val="006F0D8F"/>
    <w:rsid w:val="006F454B"/>
    <w:rsid w:val="006F6FB5"/>
    <w:rsid w:val="0070586D"/>
    <w:rsid w:val="007062B4"/>
    <w:rsid w:val="00711E86"/>
    <w:rsid w:val="00720CB5"/>
    <w:rsid w:val="007212B0"/>
    <w:rsid w:val="00727D0A"/>
    <w:rsid w:val="0073440B"/>
    <w:rsid w:val="007354CD"/>
    <w:rsid w:val="0073704A"/>
    <w:rsid w:val="007372B3"/>
    <w:rsid w:val="00737919"/>
    <w:rsid w:val="007427C8"/>
    <w:rsid w:val="007530EC"/>
    <w:rsid w:val="0076479A"/>
    <w:rsid w:val="0076638D"/>
    <w:rsid w:val="007718CA"/>
    <w:rsid w:val="00776D0D"/>
    <w:rsid w:val="007824E5"/>
    <w:rsid w:val="0078405A"/>
    <w:rsid w:val="00786932"/>
    <w:rsid w:val="00792774"/>
    <w:rsid w:val="0079641F"/>
    <w:rsid w:val="007A2D62"/>
    <w:rsid w:val="007B0800"/>
    <w:rsid w:val="007B1EB5"/>
    <w:rsid w:val="007B3883"/>
    <w:rsid w:val="007B6876"/>
    <w:rsid w:val="007B6BD6"/>
    <w:rsid w:val="007C11CD"/>
    <w:rsid w:val="007C2BAB"/>
    <w:rsid w:val="007D576A"/>
    <w:rsid w:val="007D6B60"/>
    <w:rsid w:val="007E4B8C"/>
    <w:rsid w:val="007E5A6F"/>
    <w:rsid w:val="007F1CE1"/>
    <w:rsid w:val="007F7521"/>
    <w:rsid w:val="00800C07"/>
    <w:rsid w:val="0080147B"/>
    <w:rsid w:val="008131E2"/>
    <w:rsid w:val="0081351A"/>
    <w:rsid w:val="0082539C"/>
    <w:rsid w:val="00825E1E"/>
    <w:rsid w:val="00831E06"/>
    <w:rsid w:val="00835593"/>
    <w:rsid w:val="008362F5"/>
    <w:rsid w:val="00836557"/>
    <w:rsid w:val="00861CE0"/>
    <w:rsid w:val="00865F63"/>
    <w:rsid w:val="0086705B"/>
    <w:rsid w:val="00876A85"/>
    <w:rsid w:val="00881F8F"/>
    <w:rsid w:val="00884E05"/>
    <w:rsid w:val="00885D75"/>
    <w:rsid w:val="00895681"/>
    <w:rsid w:val="008965E7"/>
    <w:rsid w:val="00897557"/>
    <w:rsid w:val="008B16E9"/>
    <w:rsid w:val="008B538D"/>
    <w:rsid w:val="008B663B"/>
    <w:rsid w:val="008B6C09"/>
    <w:rsid w:val="008C3F45"/>
    <w:rsid w:val="008D2116"/>
    <w:rsid w:val="008E1090"/>
    <w:rsid w:val="008E12D9"/>
    <w:rsid w:val="008E1B62"/>
    <w:rsid w:val="008E2602"/>
    <w:rsid w:val="008E268D"/>
    <w:rsid w:val="008F032D"/>
    <w:rsid w:val="008F1E08"/>
    <w:rsid w:val="008F2265"/>
    <w:rsid w:val="008F2AB1"/>
    <w:rsid w:val="008F7DFB"/>
    <w:rsid w:val="00907C63"/>
    <w:rsid w:val="009109D2"/>
    <w:rsid w:val="00912E0F"/>
    <w:rsid w:val="009151DE"/>
    <w:rsid w:val="009159E7"/>
    <w:rsid w:val="009168FD"/>
    <w:rsid w:val="00920C51"/>
    <w:rsid w:val="009252FB"/>
    <w:rsid w:val="00926ED0"/>
    <w:rsid w:val="00927F49"/>
    <w:rsid w:val="00934D1C"/>
    <w:rsid w:val="00937073"/>
    <w:rsid w:val="00940675"/>
    <w:rsid w:val="00941DCD"/>
    <w:rsid w:val="0094641D"/>
    <w:rsid w:val="00955942"/>
    <w:rsid w:val="00960B9A"/>
    <w:rsid w:val="00963EB9"/>
    <w:rsid w:val="00971ECA"/>
    <w:rsid w:val="00971FCE"/>
    <w:rsid w:val="009756AD"/>
    <w:rsid w:val="00976425"/>
    <w:rsid w:val="00976EB7"/>
    <w:rsid w:val="00980A11"/>
    <w:rsid w:val="00982B2B"/>
    <w:rsid w:val="00983B4F"/>
    <w:rsid w:val="00985182"/>
    <w:rsid w:val="00985871"/>
    <w:rsid w:val="0099580E"/>
    <w:rsid w:val="009A1A30"/>
    <w:rsid w:val="009A2036"/>
    <w:rsid w:val="009A42C7"/>
    <w:rsid w:val="009A51D6"/>
    <w:rsid w:val="009A6093"/>
    <w:rsid w:val="009A68F1"/>
    <w:rsid w:val="009A6B60"/>
    <w:rsid w:val="009B090C"/>
    <w:rsid w:val="009B4BDB"/>
    <w:rsid w:val="009B629E"/>
    <w:rsid w:val="009B6FE8"/>
    <w:rsid w:val="009C34C9"/>
    <w:rsid w:val="009C3FE1"/>
    <w:rsid w:val="009C4E2A"/>
    <w:rsid w:val="009C7F02"/>
    <w:rsid w:val="009D2FE1"/>
    <w:rsid w:val="009D32F0"/>
    <w:rsid w:val="009D5782"/>
    <w:rsid w:val="009E1735"/>
    <w:rsid w:val="009E2252"/>
    <w:rsid w:val="009E6FFA"/>
    <w:rsid w:val="00A025B1"/>
    <w:rsid w:val="00A03C95"/>
    <w:rsid w:val="00A1028C"/>
    <w:rsid w:val="00A114E7"/>
    <w:rsid w:val="00A1187E"/>
    <w:rsid w:val="00A11A5C"/>
    <w:rsid w:val="00A14BA8"/>
    <w:rsid w:val="00A14EAC"/>
    <w:rsid w:val="00A20315"/>
    <w:rsid w:val="00A21EFD"/>
    <w:rsid w:val="00A220E8"/>
    <w:rsid w:val="00A223BE"/>
    <w:rsid w:val="00A23591"/>
    <w:rsid w:val="00A27563"/>
    <w:rsid w:val="00A30184"/>
    <w:rsid w:val="00A304E7"/>
    <w:rsid w:val="00A33341"/>
    <w:rsid w:val="00A41D86"/>
    <w:rsid w:val="00A42315"/>
    <w:rsid w:val="00A4314C"/>
    <w:rsid w:val="00A437B2"/>
    <w:rsid w:val="00A44ADC"/>
    <w:rsid w:val="00A51EF5"/>
    <w:rsid w:val="00A52C7B"/>
    <w:rsid w:val="00A56E7C"/>
    <w:rsid w:val="00A57613"/>
    <w:rsid w:val="00A57E21"/>
    <w:rsid w:val="00A60441"/>
    <w:rsid w:val="00A673D4"/>
    <w:rsid w:val="00A70090"/>
    <w:rsid w:val="00A70238"/>
    <w:rsid w:val="00A71EA3"/>
    <w:rsid w:val="00A731CF"/>
    <w:rsid w:val="00A758E9"/>
    <w:rsid w:val="00A765B2"/>
    <w:rsid w:val="00A846C9"/>
    <w:rsid w:val="00A84DFB"/>
    <w:rsid w:val="00A87209"/>
    <w:rsid w:val="00A92A2A"/>
    <w:rsid w:val="00A96C02"/>
    <w:rsid w:val="00AA1C49"/>
    <w:rsid w:val="00AA6B3B"/>
    <w:rsid w:val="00AA79C2"/>
    <w:rsid w:val="00AA7C03"/>
    <w:rsid w:val="00AB0BE6"/>
    <w:rsid w:val="00AB16CD"/>
    <w:rsid w:val="00AB1EB2"/>
    <w:rsid w:val="00AB398C"/>
    <w:rsid w:val="00AB5870"/>
    <w:rsid w:val="00AB6536"/>
    <w:rsid w:val="00AB6AC9"/>
    <w:rsid w:val="00AB6F66"/>
    <w:rsid w:val="00AC3CAD"/>
    <w:rsid w:val="00AC4D25"/>
    <w:rsid w:val="00AC704C"/>
    <w:rsid w:val="00AC768B"/>
    <w:rsid w:val="00AD0322"/>
    <w:rsid w:val="00AD10DE"/>
    <w:rsid w:val="00AD16FA"/>
    <w:rsid w:val="00AF060E"/>
    <w:rsid w:val="00AF27BC"/>
    <w:rsid w:val="00AF3275"/>
    <w:rsid w:val="00AF51A5"/>
    <w:rsid w:val="00AF6B1A"/>
    <w:rsid w:val="00B0018C"/>
    <w:rsid w:val="00B00873"/>
    <w:rsid w:val="00B027C6"/>
    <w:rsid w:val="00B02A7D"/>
    <w:rsid w:val="00B04A7E"/>
    <w:rsid w:val="00B104FE"/>
    <w:rsid w:val="00B1383D"/>
    <w:rsid w:val="00B16456"/>
    <w:rsid w:val="00B321B5"/>
    <w:rsid w:val="00B36933"/>
    <w:rsid w:val="00B42751"/>
    <w:rsid w:val="00B42EDE"/>
    <w:rsid w:val="00B43D38"/>
    <w:rsid w:val="00B51D9D"/>
    <w:rsid w:val="00B534AC"/>
    <w:rsid w:val="00B55CCB"/>
    <w:rsid w:val="00B70141"/>
    <w:rsid w:val="00B719DD"/>
    <w:rsid w:val="00B71DB8"/>
    <w:rsid w:val="00B72F35"/>
    <w:rsid w:val="00B74DE0"/>
    <w:rsid w:val="00B775F2"/>
    <w:rsid w:val="00B77AC7"/>
    <w:rsid w:val="00B80E31"/>
    <w:rsid w:val="00B81B5D"/>
    <w:rsid w:val="00B8673B"/>
    <w:rsid w:val="00B92A4C"/>
    <w:rsid w:val="00B931A7"/>
    <w:rsid w:val="00B9321C"/>
    <w:rsid w:val="00B96FFB"/>
    <w:rsid w:val="00BA05CD"/>
    <w:rsid w:val="00BA10F7"/>
    <w:rsid w:val="00BA3528"/>
    <w:rsid w:val="00BA3A91"/>
    <w:rsid w:val="00BA3F5E"/>
    <w:rsid w:val="00BA760E"/>
    <w:rsid w:val="00BB1EBD"/>
    <w:rsid w:val="00BB349A"/>
    <w:rsid w:val="00BC4A3D"/>
    <w:rsid w:val="00BD0A5F"/>
    <w:rsid w:val="00BD4849"/>
    <w:rsid w:val="00BD6313"/>
    <w:rsid w:val="00BE4B51"/>
    <w:rsid w:val="00BE7C95"/>
    <w:rsid w:val="00BF185E"/>
    <w:rsid w:val="00BF2A93"/>
    <w:rsid w:val="00BF3605"/>
    <w:rsid w:val="00BF3F9D"/>
    <w:rsid w:val="00BF4A01"/>
    <w:rsid w:val="00BF71E9"/>
    <w:rsid w:val="00C0110B"/>
    <w:rsid w:val="00C0240B"/>
    <w:rsid w:val="00C115C6"/>
    <w:rsid w:val="00C12E33"/>
    <w:rsid w:val="00C1309C"/>
    <w:rsid w:val="00C21118"/>
    <w:rsid w:val="00C27933"/>
    <w:rsid w:val="00C3283D"/>
    <w:rsid w:val="00C34754"/>
    <w:rsid w:val="00C373CE"/>
    <w:rsid w:val="00C459F9"/>
    <w:rsid w:val="00C52D58"/>
    <w:rsid w:val="00C53C8D"/>
    <w:rsid w:val="00C54DC9"/>
    <w:rsid w:val="00C5689D"/>
    <w:rsid w:val="00C569EF"/>
    <w:rsid w:val="00C60DEA"/>
    <w:rsid w:val="00C61477"/>
    <w:rsid w:val="00C64203"/>
    <w:rsid w:val="00C645E7"/>
    <w:rsid w:val="00C66074"/>
    <w:rsid w:val="00C661CF"/>
    <w:rsid w:val="00C66B84"/>
    <w:rsid w:val="00C705C0"/>
    <w:rsid w:val="00C7328D"/>
    <w:rsid w:val="00C7498C"/>
    <w:rsid w:val="00C7545E"/>
    <w:rsid w:val="00C81DE2"/>
    <w:rsid w:val="00C8332B"/>
    <w:rsid w:val="00C8430F"/>
    <w:rsid w:val="00C844CA"/>
    <w:rsid w:val="00C8529C"/>
    <w:rsid w:val="00C85D5D"/>
    <w:rsid w:val="00C87385"/>
    <w:rsid w:val="00C90EB3"/>
    <w:rsid w:val="00C91449"/>
    <w:rsid w:val="00C9533C"/>
    <w:rsid w:val="00C972F6"/>
    <w:rsid w:val="00C97B7F"/>
    <w:rsid w:val="00CA54CE"/>
    <w:rsid w:val="00CA5742"/>
    <w:rsid w:val="00CA5E7A"/>
    <w:rsid w:val="00CA608C"/>
    <w:rsid w:val="00CB0F78"/>
    <w:rsid w:val="00CB0FC9"/>
    <w:rsid w:val="00CB7FE8"/>
    <w:rsid w:val="00CC60ED"/>
    <w:rsid w:val="00CC6F66"/>
    <w:rsid w:val="00CC788F"/>
    <w:rsid w:val="00CE3C56"/>
    <w:rsid w:val="00CE56DB"/>
    <w:rsid w:val="00CE5DF5"/>
    <w:rsid w:val="00CF0A19"/>
    <w:rsid w:val="00CF0FE9"/>
    <w:rsid w:val="00CF2BDA"/>
    <w:rsid w:val="00CF6D0C"/>
    <w:rsid w:val="00D0156D"/>
    <w:rsid w:val="00D01862"/>
    <w:rsid w:val="00D01A05"/>
    <w:rsid w:val="00D01AAC"/>
    <w:rsid w:val="00D031C4"/>
    <w:rsid w:val="00D069B0"/>
    <w:rsid w:val="00D070EE"/>
    <w:rsid w:val="00D11EF1"/>
    <w:rsid w:val="00D139D4"/>
    <w:rsid w:val="00D15BAD"/>
    <w:rsid w:val="00D15D92"/>
    <w:rsid w:val="00D16C13"/>
    <w:rsid w:val="00D20E8A"/>
    <w:rsid w:val="00D21AEF"/>
    <w:rsid w:val="00D23433"/>
    <w:rsid w:val="00D23899"/>
    <w:rsid w:val="00D2400B"/>
    <w:rsid w:val="00D25E3D"/>
    <w:rsid w:val="00D25F38"/>
    <w:rsid w:val="00D263B1"/>
    <w:rsid w:val="00D433D1"/>
    <w:rsid w:val="00D52A49"/>
    <w:rsid w:val="00D53BCD"/>
    <w:rsid w:val="00D53F9F"/>
    <w:rsid w:val="00D54771"/>
    <w:rsid w:val="00D56081"/>
    <w:rsid w:val="00D638CD"/>
    <w:rsid w:val="00D65445"/>
    <w:rsid w:val="00D67442"/>
    <w:rsid w:val="00D739B8"/>
    <w:rsid w:val="00D8326C"/>
    <w:rsid w:val="00D837C7"/>
    <w:rsid w:val="00D95F6B"/>
    <w:rsid w:val="00D96B3A"/>
    <w:rsid w:val="00DA1956"/>
    <w:rsid w:val="00DA5160"/>
    <w:rsid w:val="00DB0478"/>
    <w:rsid w:val="00DB0AEA"/>
    <w:rsid w:val="00DB57A4"/>
    <w:rsid w:val="00DB74F3"/>
    <w:rsid w:val="00DC12F7"/>
    <w:rsid w:val="00DC1F1C"/>
    <w:rsid w:val="00DC2AA7"/>
    <w:rsid w:val="00DD0765"/>
    <w:rsid w:val="00DD0CBA"/>
    <w:rsid w:val="00DE005D"/>
    <w:rsid w:val="00DE199B"/>
    <w:rsid w:val="00DE3AE3"/>
    <w:rsid w:val="00DE4380"/>
    <w:rsid w:val="00DE6BAB"/>
    <w:rsid w:val="00DF38A3"/>
    <w:rsid w:val="00E01ABD"/>
    <w:rsid w:val="00E01F9A"/>
    <w:rsid w:val="00E038E7"/>
    <w:rsid w:val="00E05CB0"/>
    <w:rsid w:val="00E15821"/>
    <w:rsid w:val="00E22F5D"/>
    <w:rsid w:val="00E257A2"/>
    <w:rsid w:val="00E2629E"/>
    <w:rsid w:val="00E30F14"/>
    <w:rsid w:val="00E31F5C"/>
    <w:rsid w:val="00E33038"/>
    <w:rsid w:val="00E36B6C"/>
    <w:rsid w:val="00E410D6"/>
    <w:rsid w:val="00E52003"/>
    <w:rsid w:val="00E54A3E"/>
    <w:rsid w:val="00E61073"/>
    <w:rsid w:val="00E62463"/>
    <w:rsid w:val="00E6249A"/>
    <w:rsid w:val="00E62CD3"/>
    <w:rsid w:val="00E675B1"/>
    <w:rsid w:val="00E676BB"/>
    <w:rsid w:val="00E800C6"/>
    <w:rsid w:val="00E81130"/>
    <w:rsid w:val="00E82411"/>
    <w:rsid w:val="00E83DCB"/>
    <w:rsid w:val="00E84E02"/>
    <w:rsid w:val="00E8560A"/>
    <w:rsid w:val="00E91737"/>
    <w:rsid w:val="00E928BD"/>
    <w:rsid w:val="00E93277"/>
    <w:rsid w:val="00E9407A"/>
    <w:rsid w:val="00E96C6D"/>
    <w:rsid w:val="00EA01D5"/>
    <w:rsid w:val="00EA0BB1"/>
    <w:rsid w:val="00EA33C5"/>
    <w:rsid w:val="00EA42F2"/>
    <w:rsid w:val="00EA6E38"/>
    <w:rsid w:val="00EA7584"/>
    <w:rsid w:val="00EA75FE"/>
    <w:rsid w:val="00EB2562"/>
    <w:rsid w:val="00EB5EA3"/>
    <w:rsid w:val="00EC12C5"/>
    <w:rsid w:val="00EC1C1C"/>
    <w:rsid w:val="00EC2E36"/>
    <w:rsid w:val="00EC3DBE"/>
    <w:rsid w:val="00ED55DE"/>
    <w:rsid w:val="00ED63E5"/>
    <w:rsid w:val="00EE74F6"/>
    <w:rsid w:val="00EF0764"/>
    <w:rsid w:val="00EF076A"/>
    <w:rsid w:val="00EF5458"/>
    <w:rsid w:val="00F00366"/>
    <w:rsid w:val="00F01CF9"/>
    <w:rsid w:val="00F02F97"/>
    <w:rsid w:val="00F245E3"/>
    <w:rsid w:val="00F260D6"/>
    <w:rsid w:val="00F271A6"/>
    <w:rsid w:val="00F36318"/>
    <w:rsid w:val="00F36C94"/>
    <w:rsid w:val="00F42690"/>
    <w:rsid w:val="00F45831"/>
    <w:rsid w:val="00F5279D"/>
    <w:rsid w:val="00F57B20"/>
    <w:rsid w:val="00F618C9"/>
    <w:rsid w:val="00F66296"/>
    <w:rsid w:val="00F669AB"/>
    <w:rsid w:val="00F7337A"/>
    <w:rsid w:val="00F7348F"/>
    <w:rsid w:val="00F7452C"/>
    <w:rsid w:val="00F80DDE"/>
    <w:rsid w:val="00F824AD"/>
    <w:rsid w:val="00F829DF"/>
    <w:rsid w:val="00F838E4"/>
    <w:rsid w:val="00F84109"/>
    <w:rsid w:val="00F90C6E"/>
    <w:rsid w:val="00F90DBC"/>
    <w:rsid w:val="00FA2A27"/>
    <w:rsid w:val="00FA5949"/>
    <w:rsid w:val="00FA6B66"/>
    <w:rsid w:val="00FB4767"/>
    <w:rsid w:val="00FC1583"/>
    <w:rsid w:val="00FC329F"/>
    <w:rsid w:val="00FC4637"/>
    <w:rsid w:val="00FC7217"/>
    <w:rsid w:val="00FD1C74"/>
    <w:rsid w:val="00FD243A"/>
    <w:rsid w:val="00FE13C4"/>
    <w:rsid w:val="00FE1E4F"/>
    <w:rsid w:val="00FE6B94"/>
    <w:rsid w:val="00FE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4C96549D"/>
  <w15:docId w15:val="{094342AB-2638-4D95-8B91-A56E37E4D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23433"/>
  </w:style>
  <w:style w:type="paragraph" w:styleId="berschrift1">
    <w:name w:val="heading 1"/>
    <w:basedOn w:val="Standard"/>
    <w:next w:val="Standard"/>
    <w:link w:val="berschrift1Zchn"/>
    <w:uiPriority w:val="9"/>
    <w:qFormat/>
    <w:rsid w:val="00651B04"/>
    <w:pPr>
      <w:keepNext/>
      <w:suppressAutoHyphens/>
      <w:spacing w:before="240" w:after="60" w:line="256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fr-BE" w:eastAsia="ar-SA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943D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9755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B5EA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1943D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enabsatz">
    <w:name w:val="List Paragraph"/>
    <w:basedOn w:val="Standard"/>
    <w:uiPriority w:val="34"/>
    <w:qFormat/>
    <w:rsid w:val="001943D1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1943D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943D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943D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943D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943D1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43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43D1"/>
    <w:rPr>
      <w:rFonts w:ascii="Segoe UI" w:hAnsi="Segoe UI" w:cs="Segoe UI"/>
      <w:sz w:val="18"/>
      <w:szCs w:val="18"/>
    </w:rPr>
  </w:style>
  <w:style w:type="character" w:styleId="Fett">
    <w:name w:val="Strong"/>
    <w:basedOn w:val="Absatz-Standardschriftart"/>
    <w:uiPriority w:val="22"/>
    <w:qFormat/>
    <w:rsid w:val="001943D1"/>
    <w:rPr>
      <w:b/>
      <w:bCs/>
    </w:rPr>
  </w:style>
  <w:style w:type="paragraph" w:styleId="StandardWeb">
    <w:name w:val="Normal (Web)"/>
    <w:basedOn w:val="Standard"/>
    <w:uiPriority w:val="99"/>
    <w:unhideWhenUsed/>
    <w:rsid w:val="0019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Hyperlink">
    <w:name w:val="Hyperlink"/>
    <w:basedOn w:val="Absatz-Standardschriftart"/>
    <w:uiPriority w:val="99"/>
    <w:unhideWhenUsed/>
    <w:rsid w:val="001943D1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073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073A2"/>
  </w:style>
  <w:style w:type="paragraph" w:styleId="Fuzeile">
    <w:name w:val="footer"/>
    <w:basedOn w:val="Standard"/>
    <w:link w:val="FuzeileZchn"/>
    <w:uiPriority w:val="99"/>
    <w:unhideWhenUsed/>
    <w:rsid w:val="006073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073A2"/>
  </w:style>
  <w:style w:type="character" w:customStyle="1" w:styleId="berschrift1Zchn">
    <w:name w:val="Überschrift 1 Zchn"/>
    <w:basedOn w:val="Absatz-Standardschriftart"/>
    <w:link w:val="berschrift1"/>
    <w:uiPriority w:val="9"/>
    <w:rsid w:val="00651B04"/>
    <w:rPr>
      <w:rFonts w:ascii="Calibri Light" w:eastAsia="Times New Roman" w:hAnsi="Calibri Light" w:cs="Times New Roman"/>
      <w:b/>
      <w:bCs/>
      <w:kern w:val="32"/>
      <w:sz w:val="32"/>
      <w:szCs w:val="32"/>
      <w:lang w:val="fr-BE" w:eastAsia="ar-SA"/>
    </w:rPr>
  </w:style>
  <w:style w:type="paragraph" w:styleId="Funotentext">
    <w:name w:val="footnote text"/>
    <w:basedOn w:val="Standard"/>
    <w:link w:val="FunotentextZchn"/>
    <w:uiPriority w:val="99"/>
    <w:unhideWhenUsed/>
    <w:qFormat/>
    <w:rsid w:val="003C56D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3C56D8"/>
    <w:rPr>
      <w:sz w:val="20"/>
      <w:szCs w:val="20"/>
    </w:rPr>
  </w:style>
  <w:style w:type="character" w:styleId="Funotenzeichen">
    <w:name w:val="footnote reference"/>
    <w:basedOn w:val="Absatz-Standardschriftart"/>
    <w:semiHidden/>
    <w:unhideWhenUsed/>
    <w:rsid w:val="003C56D8"/>
    <w:rPr>
      <w:vertAlign w:val="superscript"/>
    </w:rPr>
  </w:style>
  <w:style w:type="paragraph" w:customStyle="1" w:styleId="paragraph">
    <w:name w:val="paragraph"/>
    <w:basedOn w:val="Standard"/>
    <w:rsid w:val="00046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ormaltextrun">
    <w:name w:val="normaltextrun"/>
    <w:basedOn w:val="Absatz-Standardschriftart"/>
    <w:rsid w:val="00046599"/>
  </w:style>
  <w:style w:type="character" w:customStyle="1" w:styleId="eop">
    <w:name w:val="eop"/>
    <w:basedOn w:val="Absatz-Standardschriftart"/>
    <w:rsid w:val="00046599"/>
  </w:style>
  <w:style w:type="character" w:customStyle="1" w:styleId="st">
    <w:name w:val="st"/>
    <w:basedOn w:val="Absatz-Standardschriftart"/>
    <w:rsid w:val="00E36B6C"/>
  </w:style>
  <w:style w:type="paragraph" w:styleId="berarbeitung">
    <w:name w:val="Revision"/>
    <w:hidden/>
    <w:uiPriority w:val="99"/>
    <w:semiHidden/>
    <w:rsid w:val="00C90EB3"/>
    <w:pPr>
      <w:spacing w:after="0" w:line="240" w:lineRule="auto"/>
    </w:pPr>
  </w:style>
  <w:style w:type="character" w:styleId="BesuchterLink">
    <w:name w:val="FollowedHyperlink"/>
    <w:basedOn w:val="Absatz-Standardschriftart"/>
    <w:uiPriority w:val="99"/>
    <w:semiHidden/>
    <w:unhideWhenUsed/>
    <w:rsid w:val="00B04A7E"/>
    <w:rPr>
      <w:color w:val="954F72" w:themeColor="followed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9755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B5EA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evyeenzmnka1">
    <w:name w:val="Nevyřešená zmínka1"/>
    <w:basedOn w:val="Absatz-Standardschriftart"/>
    <w:uiPriority w:val="99"/>
    <w:semiHidden/>
    <w:unhideWhenUsed/>
    <w:rsid w:val="00FE1E4F"/>
    <w:rPr>
      <w:color w:val="605E5C"/>
      <w:shd w:val="clear" w:color="auto" w:fill="E1DFDD"/>
    </w:rPr>
  </w:style>
  <w:style w:type="table" w:styleId="Tabellenraster">
    <w:name w:val="Table Grid"/>
    <w:aliases w:val="Tabellengitternetz"/>
    <w:basedOn w:val="NormaleTabelle"/>
    <w:rsid w:val="00675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39"/>
    <w:rsid w:val="00675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39"/>
    <w:rsid w:val="00675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">
    <w:name w:val="Tabellengitternetz1"/>
    <w:basedOn w:val="NormaleTabelle"/>
    <w:next w:val="Tabellenraster"/>
    <w:rsid w:val="00D01A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">
    <w:name w:val="Tabellengitternetz2"/>
    <w:basedOn w:val="NormaleTabelle"/>
    <w:next w:val="Tabellenraster"/>
    <w:rsid w:val="00D01A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1">
    <w:name w:val="Tabellenraster111"/>
    <w:basedOn w:val="NormaleTabelle"/>
    <w:next w:val="Tabellenraster"/>
    <w:uiPriority w:val="39"/>
    <w:rsid w:val="008F0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4275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3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2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0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738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09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07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52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63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16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70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351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86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4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8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3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Relationship Id="rId22" Type="http://schemas.openxmlformats.org/officeDocument/2006/relationships/header" Target="header7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c.europa.eu/eurostat/web/nuts/local-administrative-units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7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DC837-D0BC-4AED-A677-4063A6285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1866</Words>
  <Characters>11759</Characters>
  <Application>Microsoft Office Word</Application>
  <DocSecurity>0</DocSecurity>
  <Lines>97</Lines>
  <Paragraphs>27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Microsoft</Company>
  <LinksUpToDate>false</LinksUpToDate>
  <CharactersWithSpaces>13598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Turner</dc:creator>
  <cp:lastModifiedBy>Madeline Schneider - adelphi</cp:lastModifiedBy>
  <cp:revision>6</cp:revision>
  <cp:lastPrinted>2020-02-27T10:35:00Z</cp:lastPrinted>
  <dcterms:created xsi:type="dcterms:W3CDTF">2020-08-19T08:51:00Z</dcterms:created>
  <dcterms:modified xsi:type="dcterms:W3CDTF">2020-09-11T13:22:00Z</dcterms:modified>
</cp:coreProperties>
</file>