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3DDF4" w14:textId="77777777" w:rsidR="00275768" w:rsidRPr="001A0244" w:rsidRDefault="00275768" w:rsidP="00275768">
      <w:pPr>
        <w:tabs>
          <w:tab w:val="left" w:pos="284"/>
        </w:tabs>
        <w:ind w:left="-1134"/>
        <w:rPr>
          <w:rFonts w:cstheme="minorHAnsi"/>
          <w:color w:val="4B93BF"/>
          <w:sz w:val="18"/>
          <w:szCs w:val="18"/>
          <w:lang w:val="en-GB"/>
        </w:rPr>
      </w:pPr>
      <w:bookmarkStart w:id="0" w:name="_Hlk37750104"/>
      <w:r w:rsidRPr="001A0244">
        <w:rPr>
          <w:rFonts w:cstheme="minorHAnsi"/>
          <w:noProof/>
          <w:sz w:val="18"/>
          <w:szCs w:val="18"/>
          <w:lang w:val="de-DE" w:eastAsia="de-DE"/>
        </w:rPr>
        <w:drawing>
          <wp:anchor distT="0" distB="0" distL="114300" distR="114300" simplePos="0" relativeHeight="251659264" behindDoc="1" locked="0" layoutInCell="1" allowOverlap="1" wp14:anchorId="6E5AD756" wp14:editId="5E6170DE">
            <wp:simplePos x="0" y="0"/>
            <wp:positionH relativeFrom="column">
              <wp:posOffset>-881352</wp:posOffset>
            </wp:positionH>
            <wp:positionV relativeFrom="page">
              <wp:posOffset>182880</wp:posOffset>
            </wp:positionV>
            <wp:extent cx="7088781" cy="10312018"/>
            <wp:effectExtent l="0" t="0" r="0" b="0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703" cy="10355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16DDE4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0F4B3E3C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549F456F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7D3791A8" w14:textId="77777777" w:rsidR="00275768" w:rsidRPr="001A0244" w:rsidRDefault="00CA1A2D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  <w:r w:rsidRPr="001A0244">
        <w:rPr>
          <w:rFonts w:cstheme="minorHAnsi"/>
          <w:noProof/>
          <w:sz w:val="18"/>
          <w:szCs w:val="18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67B8AA71" wp14:editId="326F9934">
            <wp:simplePos x="0" y="0"/>
            <wp:positionH relativeFrom="column">
              <wp:posOffset>775398</wp:posOffset>
            </wp:positionH>
            <wp:positionV relativeFrom="page">
              <wp:posOffset>1896869</wp:posOffset>
            </wp:positionV>
            <wp:extent cx="3600450" cy="3600450"/>
            <wp:effectExtent l="0" t="0" r="6350" b="635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BCE2B" w14:textId="60365C57" w:rsidR="00275768" w:rsidRPr="001A0244" w:rsidRDefault="00FA491C" w:rsidP="00FA491C">
      <w:pPr>
        <w:tabs>
          <w:tab w:val="left" w:pos="2820"/>
        </w:tabs>
        <w:rPr>
          <w:rFonts w:cstheme="minorHAnsi"/>
          <w:color w:val="4B93BF"/>
          <w:sz w:val="18"/>
          <w:szCs w:val="18"/>
          <w:lang w:val="en-GB"/>
        </w:rPr>
      </w:pPr>
      <w:r>
        <w:rPr>
          <w:rFonts w:cstheme="minorHAnsi"/>
          <w:color w:val="4B93BF"/>
          <w:sz w:val="18"/>
          <w:szCs w:val="18"/>
          <w:lang w:val="en-GB"/>
        </w:rPr>
        <w:tab/>
      </w:r>
    </w:p>
    <w:p w14:paraId="26813671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46125954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48F9C1E8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3090CBAE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3DE2A95A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3B87C50D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629F5804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1600788F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2B1DB707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2E036069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52965FF4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6DEBFC3D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11389FE2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445A4DFC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576E8ED1" w14:textId="77777777" w:rsidR="00275768" w:rsidRPr="001A0244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en-GB"/>
        </w:rPr>
      </w:pPr>
    </w:p>
    <w:p w14:paraId="4769D2B3" w14:textId="77777777" w:rsidR="00275768" w:rsidRPr="00937573" w:rsidRDefault="00CA1A2D" w:rsidP="00212BFE">
      <w:pPr>
        <w:spacing w:line="560" w:lineRule="exact"/>
        <w:jc w:val="center"/>
        <w:rPr>
          <w:rFonts w:ascii="Source Sans Pro" w:hAnsi="Source Sans Pro" w:cstheme="minorHAnsi"/>
          <w:b/>
          <w:bCs/>
          <w:color w:val="FFFFFF"/>
          <w:sz w:val="56"/>
          <w:szCs w:val="56"/>
          <w:lang w:val="pt-PT"/>
        </w:rPr>
      </w:pPr>
      <w:r w:rsidRPr="00937573">
        <w:rPr>
          <w:rFonts w:ascii="Source Sans Pro" w:hAnsi="Source Sans Pro" w:cstheme="minorHAnsi"/>
          <w:b/>
          <w:bCs/>
          <w:color w:val="FFFFFF"/>
          <w:sz w:val="56"/>
          <w:szCs w:val="56"/>
          <w:lang w:val="pt-PT"/>
        </w:rPr>
        <w:t>EUROPEAN CITY FACILITY</w:t>
      </w:r>
    </w:p>
    <w:p w14:paraId="41C4F0A6" w14:textId="6F50D5B3" w:rsidR="00275768" w:rsidRPr="00937573" w:rsidRDefault="00275768" w:rsidP="00275768">
      <w:pPr>
        <w:tabs>
          <w:tab w:val="left" w:pos="284"/>
        </w:tabs>
        <w:spacing w:line="560" w:lineRule="exact"/>
        <w:jc w:val="center"/>
        <w:rPr>
          <w:rFonts w:ascii="Source Sans Pro" w:hAnsi="Source Sans Pro" w:cstheme="minorHAnsi"/>
          <w:b/>
          <w:bCs/>
          <w:color w:val="FFFFFF"/>
          <w:sz w:val="44"/>
          <w:szCs w:val="44"/>
          <w:lang w:val="pt-PT"/>
        </w:rPr>
      </w:pPr>
      <w:r w:rsidRPr="00937573">
        <w:rPr>
          <w:rFonts w:ascii="Source Sans Pro" w:hAnsi="Source Sans Pro" w:cstheme="minorHAnsi"/>
          <w:b/>
          <w:bCs/>
          <w:color w:val="FFFFFF"/>
          <w:sz w:val="44"/>
          <w:szCs w:val="44"/>
          <w:lang w:val="pt-PT"/>
        </w:rPr>
        <w:t xml:space="preserve">Modelo de </w:t>
      </w:r>
      <w:r w:rsidR="00212BFE" w:rsidRPr="00937573">
        <w:rPr>
          <w:rFonts w:ascii="Source Sans Pro" w:hAnsi="Source Sans Pro" w:cstheme="minorHAnsi"/>
          <w:b/>
          <w:bCs/>
          <w:color w:val="FFFFFF"/>
          <w:sz w:val="44"/>
          <w:szCs w:val="44"/>
          <w:lang w:val="pt-PT"/>
        </w:rPr>
        <w:t>“</w:t>
      </w:r>
      <w:r w:rsidR="005E2E65" w:rsidRPr="00937573">
        <w:rPr>
          <w:rFonts w:ascii="Source Sans Pro" w:hAnsi="Source Sans Pro" w:cstheme="minorHAnsi"/>
          <w:b/>
          <w:bCs/>
          <w:color w:val="FFFFFF"/>
          <w:sz w:val="44"/>
          <w:szCs w:val="44"/>
          <w:lang w:val="pt-PT"/>
        </w:rPr>
        <w:t>Conceito</w:t>
      </w:r>
      <w:r w:rsidRPr="00937573">
        <w:rPr>
          <w:rFonts w:ascii="Source Sans Pro" w:hAnsi="Source Sans Pro" w:cstheme="minorHAnsi"/>
          <w:b/>
          <w:bCs/>
          <w:color w:val="FFFFFF"/>
          <w:sz w:val="44"/>
          <w:szCs w:val="44"/>
          <w:lang w:val="pt-PT"/>
        </w:rPr>
        <w:t xml:space="preserve"> de </w:t>
      </w:r>
      <w:r w:rsidR="005E2E65" w:rsidRPr="00937573">
        <w:rPr>
          <w:rFonts w:ascii="Source Sans Pro" w:hAnsi="Source Sans Pro" w:cstheme="minorHAnsi"/>
          <w:b/>
          <w:bCs/>
          <w:color w:val="FFFFFF"/>
          <w:sz w:val="44"/>
          <w:szCs w:val="44"/>
          <w:lang w:val="pt-PT"/>
        </w:rPr>
        <w:t>Investimento</w:t>
      </w:r>
      <w:r w:rsidR="00212BFE" w:rsidRPr="00937573">
        <w:rPr>
          <w:rFonts w:ascii="Source Sans Pro" w:hAnsi="Source Sans Pro" w:cstheme="minorHAnsi"/>
          <w:b/>
          <w:bCs/>
          <w:color w:val="FFFFFF"/>
          <w:sz w:val="44"/>
          <w:szCs w:val="44"/>
          <w:lang w:val="pt-PT"/>
        </w:rPr>
        <w:t>”</w:t>
      </w:r>
    </w:p>
    <w:p w14:paraId="3B50DF0E" w14:textId="77777777" w:rsidR="00275768" w:rsidRPr="00212BFE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pt-PT"/>
        </w:rPr>
      </w:pPr>
    </w:p>
    <w:p w14:paraId="2889F241" w14:textId="77777777" w:rsidR="00275768" w:rsidRPr="00212BFE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pt-PT"/>
        </w:rPr>
      </w:pPr>
    </w:p>
    <w:p w14:paraId="4F1F7D1B" w14:textId="77777777" w:rsidR="00275768" w:rsidRPr="00212BFE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pt-PT"/>
        </w:rPr>
      </w:pPr>
    </w:p>
    <w:p w14:paraId="060F5851" w14:textId="77777777" w:rsidR="00275768" w:rsidRPr="00212BFE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pt-PT"/>
        </w:rPr>
      </w:pPr>
    </w:p>
    <w:p w14:paraId="15BBD74C" w14:textId="77777777" w:rsidR="00275768" w:rsidRPr="00212BFE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pt-PT"/>
        </w:rPr>
      </w:pPr>
    </w:p>
    <w:p w14:paraId="623F371B" w14:textId="77777777" w:rsidR="00275768" w:rsidRPr="00212BFE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pt-PT"/>
        </w:rPr>
      </w:pPr>
    </w:p>
    <w:p w14:paraId="2E31DF00" w14:textId="57F1A03D" w:rsidR="00275768" w:rsidRPr="00212BFE" w:rsidRDefault="00275768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pt-PT"/>
        </w:rPr>
      </w:pPr>
    </w:p>
    <w:p w14:paraId="4A44D4D2" w14:textId="6B9D3B12" w:rsidR="00275768" w:rsidRPr="00212BFE" w:rsidRDefault="00077A19" w:rsidP="00275768">
      <w:pPr>
        <w:tabs>
          <w:tab w:val="left" w:pos="284"/>
        </w:tabs>
        <w:rPr>
          <w:rFonts w:cstheme="minorHAnsi"/>
          <w:color w:val="4B93BF"/>
          <w:sz w:val="18"/>
          <w:szCs w:val="18"/>
          <w:lang w:val="pt-PT"/>
        </w:rPr>
      </w:pPr>
      <w:r w:rsidRPr="001A0244">
        <w:rPr>
          <w:rFonts w:cstheme="minorHAnsi"/>
          <w:noProof/>
          <w:sz w:val="18"/>
          <w:szCs w:val="18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7E5525CC" wp14:editId="6A6CB23E">
            <wp:simplePos x="0" y="0"/>
            <wp:positionH relativeFrom="column">
              <wp:posOffset>-571086</wp:posOffset>
            </wp:positionH>
            <wp:positionV relativeFrom="page">
              <wp:posOffset>9355427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5639D" w14:textId="77777777" w:rsidR="00275768" w:rsidRPr="00212BFE" w:rsidRDefault="00275768" w:rsidP="00275768">
      <w:pPr>
        <w:tabs>
          <w:tab w:val="left" w:pos="284"/>
        </w:tabs>
        <w:ind w:firstLine="708"/>
        <w:rPr>
          <w:rFonts w:cstheme="minorHAnsi"/>
          <w:color w:val="4B93BF"/>
          <w:sz w:val="18"/>
          <w:szCs w:val="18"/>
          <w:lang w:val="pt-PT"/>
        </w:rPr>
      </w:pPr>
    </w:p>
    <w:p w14:paraId="5CEB6A61" w14:textId="77777777" w:rsidR="00275768" w:rsidRPr="00212BFE" w:rsidRDefault="00275768" w:rsidP="00275768">
      <w:pPr>
        <w:tabs>
          <w:tab w:val="left" w:pos="284"/>
        </w:tabs>
        <w:jc w:val="center"/>
        <w:rPr>
          <w:rFonts w:cstheme="minorHAnsi"/>
          <w:sz w:val="18"/>
          <w:szCs w:val="18"/>
          <w:lang w:val="pt-PT"/>
        </w:rPr>
      </w:pPr>
    </w:p>
    <w:p w14:paraId="7A97722B" w14:textId="77777777" w:rsidR="00576EEF" w:rsidRDefault="00576EEF" w:rsidP="00275768">
      <w:pPr>
        <w:tabs>
          <w:tab w:val="left" w:pos="0"/>
        </w:tabs>
        <w:spacing w:line="360" w:lineRule="exact"/>
        <w:jc w:val="center"/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</w:pPr>
    </w:p>
    <w:p w14:paraId="73E98A64" w14:textId="77777777" w:rsidR="00576EEF" w:rsidRDefault="00576EEF" w:rsidP="00275768">
      <w:pPr>
        <w:tabs>
          <w:tab w:val="left" w:pos="0"/>
        </w:tabs>
        <w:spacing w:line="360" w:lineRule="exact"/>
        <w:jc w:val="center"/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</w:pPr>
    </w:p>
    <w:p w14:paraId="7E0A43B3" w14:textId="77777777" w:rsidR="00576EEF" w:rsidRDefault="00576EEF" w:rsidP="00275768">
      <w:pPr>
        <w:tabs>
          <w:tab w:val="left" w:pos="0"/>
        </w:tabs>
        <w:spacing w:line="360" w:lineRule="exact"/>
        <w:jc w:val="center"/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</w:pPr>
    </w:p>
    <w:p w14:paraId="4E5CFE1A" w14:textId="4123D61E" w:rsidR="00275768" w:rsidRPr="00D50159" w:rsidRDefault="00890E9A" w:rsidP="00275768">
      <w:pPr>
        <w:tabs>
          <w:tab w:val="left" w:pos="0"/>
        </w:tabs>
        <w:spacing w:line="360" w:lineRule="exact"/>
        <w:jc w:val="center"/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</w:pPr>
      <w:r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[</w:t>
      </w:r>
      <w:r w:rsidR="00275768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 xml:space="preserve">Nome </w:t>
      </w:r>
      <w:r w:rsidR="007E270B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 xml:space="preserve">da </w:t>
      </w:r>
      <w:r w:rsidR="00782426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Entidad</w:t>
      </w:r>
      <w:r w:rsidR="00CF5557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e</w:t>
      </w:r>
      <w:r w:rsidR="00A90527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 xml:space="preserve"> </w:t>
      </w:r>
      <w:r w:rsidR="00A90527" w:rsidRPr="003B12AC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ou agrupamento</w:t>
      </w:r>
      <w:r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]</w:t>
      </w:r>
    </w:p>
    <w:p w14:paraId="608D16BE" w14:textId="77777777" w:rsidR="00275768" w:rsidRPr="00D50159" w:rsidRDefault="00275768" w:rsidP="00275768">
      <w:pPr>
        <w:tabs>
          <w:tab w:val="left" w:pos="284"/>
        </w:tabs>
        <w:spacing w:line="360" w:lineRule="exact"/>
        <w:jc w:val="center"/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</w:pPr>
    </w:p>
    <w:p w14:paraId="1FAE5510" w14:textId="38F25185" w:rsidR="00275768" w:rsidRPr="00D50159" w:rsidRDefault="00890E9A" w:rsidP="00275768">
      <w:pPr>
        <w:tabs>
          <w:tab w:val="left" w:pos="284"/>
        </w:tabs>
        <w:spacing w:line="360" w:lineRule="exact"/>
        <w:jc w:val="center"/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</w:pPr>
      <w:r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[</w:t>
      </w:r>
      <w:r w:rsidR="00275768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 xml:space="preserve">Título do </w:t>
      </w:r>
      <w:r w:rsidR="00212BFE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“</w:t>
      </w:r>
      <w:r w:rsidR="005E2E65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C</w:t>
      </w:r>
      <w:r w:rsidR="00275768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onceito de</w:t>
      </w:r>
      <w:r w:rsidR="005E2E65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 xml:space="preserve"> I</w:t>
      </w:r>
      <w:r w:rsidR="00275768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nvestimento</w:t>
      </w:r>
      <w:r w:rsidR="00212BFE" w:rsidRPr="00D50159"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”</w:t>
      </w:r>
      <w:r>
        <w:rPr>
          <w:rFonts w:ascii="Source Sans Pro" w:hAnsi="Source Sans Pro" w:cstheme="minorHAnsi"/>
          <w:b/>
          <w:bCs/>
          <w:color w:val="575757"/>
          <w:sz w:val="36"/>
          <w:szCs w:val="36"/>
          <w:lang w:val="pt-PT"/>
        </w:rPr>
        <w:t>]</w:t>
      </w:r>
      <w:bookmarkStart w:id="1" w:name="_GoBack"/>
      <w:bookmarkEnd w:id="1"/>
    </w:p>
    <w:p w14:paraId="14B2CAC2" w14:textId="77777777" w:rsidR="00831AC8" w:rsidRPr="001A0244" w:rsidRDefault="00831AC8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22524AFD" w14:textId="77777777" w:rsidR="00831AC8" w:rsidRPr="001A0244" w:rsidRDefault="00831AC8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0CBC963C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50CBEE0E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3A4F6766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7349C78B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6DAE76A4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00A4D871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38019CC7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5AACB77D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681B829A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5BFB2203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6707DBF6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76C5F2CA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58F20207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0247990F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724C5C93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69F62801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25E81E8B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7625A03A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6E8E47EC" w14:textId="77777777" w:rsidR="00576EEF" w:rsidRDefault="00576EEF" w:rsidP="00275768">
      <w:pPr>
        <w:tabs>
          <w:tab w:val="left" w:pos="284"/>
        </w:tabs>
        <w:spacing w:line="240" w:lineRule="atLeast"/>
        <w:rPr>
          <w:rFonts w:cstheme="minorHAnsi"/>
          <w:color w:val="0069A9"/>
          <w:sz w:val="18"/>
          <w:szCs w:val="18"/>
          <w:lang w:val="pt-PT"/>
        </w:rPr>
      </w:pPr>
    </w:p>
    <w:p w14:paraId="0CFA2A42" w14:textId="5866A886" w:rsidR="00275768" w:rsidRPr="00212BFE" w:rsidRDefault="001464D0" w:rsidP="00275768">
      <w:pPr>
        <w:tabs>
          <w:tab w:val="left" w:pos="284"/>
        </w:tabs>
        <w:spacing w:line="240" w:lineRule="atLeast"/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</w:pPr>
      <w:r w:rsidRPr="00684312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>Prepara</w:t>
      </w:r>
      <w:r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>ção</w:t>
      </w:r>
      <w:r w:rsidR="00275768" w:rsidRPr="00684312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 xml:space="preserve">: [Data </w:t>
      </w:r>
      <w:r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 xml:space="preserve">de </w:t>
      </w:r>
      <w:r w:rsidR="00CA1A2D" w:rsidRPr="00684312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>preparação</w:t>
      </w:r>
      <w:r w:rsidR="00275768" w:rsidRPr="00684312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>]</w:t>
      </w:r>
    </w:p>
    <w:p w14:paraId="7433D6AD" w14:textId="6DC03D8A" w:rsidR="00275768" w:rsidRPr="00684312" w:rsidRDefault="00275768" w:rsidP="00275768">
      <w:pPr>
        <w:tabs>
          <w:tab w:val="left" w:pos="284"/>
        </w:tabs>
        <w:spacing w:line="240" w:lineRule="atLeast"/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</w:pPr>
      <w:r w:rsidRPr="00684312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>Garantia de qualidade: [</w:t>
      </w:r>
      <w:r w:rsidR="00CA1A2D" w:rsidRPr="00684312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>Ex:</w:t>
      </w:r>
      <w:r w:rsidRPr="00684312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 xml:space="preserve"> avaliação, revisão pelos par</w:t>
      </w:r>
      <w:r w:rsidR="00077466" w:rsidRPr="00684312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>ceiro</w:t>
      </w:r>
      <w:r w:rsidRPr="00684312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>s, etc.]</w:t>
      </w:r>
    </w:p>
    <w:p w14:paraId="03BFAD9A" w14:textId="0512F46A" w:rsidR="00831AC8" w:rsidRPr="00212BFE" w:rsidRDefault="00831AC8">
      <w:pPr>
        <w:rPr>
          <w:rFonts w:cstheme="minorHAnsi"/>
          <w:color w:val="559DC4"/>
          <w:sz w:val="18"/>
          <w:szCs w:val="18"/>
          <w:lang w:val="pt-PT"/>
        </w:rPr>
      </w:pPr>
      <w:r w:rsidRPr="00212BFE">
        <w:rPr>
          <w:rFonts w:cstheme="minorHAnsi"/>
          <w:color w:val="559DC4"/>
          <w:sz w:val="18"/>
          <w:szCs w:val="18"/>
          <w:lang w:val="pt-PT"/>
        </w:rPr>
        <w:br w:type="page"/>
      </w:r>
    </w:p>
    <w:tbl>
      <w:tblPr>
        <w:tblStyle w:val="Tabellenraster1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1134"/>
        <w:gridCol w:w="142"/>
        <w:gridCol w:w="850"/>
        <w:gridCol w:w="284"/>
        <w:gridCol w:w="992"/>
        <w:gridCol w:w="1134"/>
      </w:tblGrid>
      <w:tr w:rsidR="00275768" w:rsidRPr="001A0244" w14:paraId="4DAA633C" w14:textId="77777777" w:rsidTr="00D6648D">
        <w:tc>
          <w:tcPr>
            <w:tcW w:w="9356" w:type="dxa"/>
            <w:gridSpan w:val="8"/>
            <w:shd w:val="clear" w:color="auto" w:fill="D9D9D9" w:themeFill="background1" w:themeFillShade="D9"/>
          </w:tcPr>
          <w:p w14:paraId="6B739F12" w14:textId="77777777" w:rsidR="00275768" w:rsidRPr="00A90527" w:rsidRDefault="00275768" w:rsidP="00275768">
            <w:pPr>
              <w:pStyle w:val="Listenabsatz"/>
              <w:numPr>
                <w:ilvl w:val="0"/>
                <w:numId w:val="3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 w:cstheme="minorHAnsi"/>
                <w:b/>
                <w:bCs/>
                <w:color w:val="0069A9"/>
                <w:sz w:val="28"/>
                <w:szCs w:val="28"/>
                <w:lang w:val="en-GB"/>
              </w:rPr>
            </w:pPr>
            <w:r w:rsidRPr="00A90527">
              <w:rPr>
                <w:rFonts w:ascii="Source Sans Pro Black" w:hAnsi="Source Sans Pro Black" w:cstheme="minorHAnsi"/>
                <w:b/>
                <w:bCs/>
                <w:color w:val="0069A9"/>
                <w:sz w:val="28"/>
                <w:szCs w:val="28"/>
                <w:lang w:val="pt-PT"/>
              </w:rPr>
              <w:lastRenderedPageBreak/>
              <w:t>Resumo do investimento previsto</w:t>
            </w:r>
            <w:r w:rsidRPr="00A90527">
              <w:rPr>
                <w:rStyle w:val="Funotenzeichen"/>
                <w:rFonts w:ascii="Source Sans Pro Black" w:hAnsi="Source Sans Pro Black" w:cstheme="minorHAnsi"/>
                <w:b/>
                <w:bCs/>
                <w:color w:val="0069A9"/>
                <w:sz w:val="28"/>
                <w:szCs w:val="28"/>
                <w:lang w:val="pt-PT"/>
              </w:rPr>
              <w:footnoteReference w:id="1"/>
            </w:r>
          </w:p>
        </w:tc>
      </w:tr>
      <w:tr w:rsidR="00275768" w:rsidRPr="001A0244" w14:paraId="4B76963A" w14:textId="77777777" w:rsidTr="00232C30">
        <w:trPr>
          <w:trHeight w:val="531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CADCBA4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Total de investimento previsto</w:t>
            </w:r>
          </w:p>
        </w:tc>
        <w:tc>
          <w:tcPr>
            <w:tcW w:w="6237" w:type="dxa"/>
            <w:gridSpan w:val="7"/>
            <w:vAlign w:val="center"/>
          </w:tcPr>
          <w:p w14:paraId="526A1A0F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275768" w:rsidRPr="001A0244" w14:paraId="34219FFC" w14:textId="77777777" w:rsidTr="00A90527">
        <w:tc>
          <w:tcPr>
            <w:tcW w:w="3119" w:type="dxa"/>
            <w:vMerge w:val="restart"/>
            <w:shd w:val="clear" w:color="auto" w:fill="F2F2F2" w:themeFill="background1" w:themeFillShade="F2"/>
          </w:tcPr>
          <w:p w14:paraId="1F6E14AD" w14:textId="10331D87" w:rsidR="00275768" w:rsidRPr="00D50159" w:rsidRDefault="00275768" w:rsidP="00360BBB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Fonte</w:t>
            </w:r>
            <w:r w:rsidR="003A6262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s</w:t>
            </w: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 xml:space="preserve"> de financiamento</w:t>
            </w:r>
          </w:p>
        </w:tc>
        <w:tc>
          <w:tcPr>
            <w:tcW w:w="2977" w:type="dxa"/>
            <w:gridSpan w:val="3"/>
            <w:shd w:val="clear" w:color="auto" w:fill="DDF2FF"/>
            <w:vAlign w:val="center"/>
          </w:tcPr>
          <w:p w14:paraId="5D1BF003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Financiamento solicitado</w:t>
            </w:r>
          </w:p>
        </w:tc>
        <w:tc>
          <w:tcPr>
            <w:tcW w:w="3260" w:type="dxa"/>
            <w:gridSpan w:val="4"/>
          </w:tcPr>
          <w:p w14:paraId="13D381A7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EUR/...%</w:t>
            </w:r>
          </w:p>
        </w:tc>
      </w:tr>
      <w:tr w:rsidR="00275768" w:rsidRPr="001A0244" w14:paraId="30D3DC73" w14:textId="77777777" w:rsidTr="00A90527">
        <w:tc>
          <w:tcPr>
            <w:tcW w:w="3119" w:type="dxa"/>
            <w:vMerge/>
            <w:shd w:val="clear" w:color="auto" w:fill="F2F2F2" w:themeFill="background1" w:themeFillShade="F2"/>
            <w:vAlign w:val="center"/>
          </w:tcPr>
          <w:p w14:paraId="090368DB" w14:textId="77777777" w:rsidR="00275768" w:rsidRPr="00D50159" w:rsidRDefault="00275768" w:rsidP="00360BBB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gridSpan w:val="3"/>
            <w:shd w:val="clear" w:color="auto" w:fill="DDF2FF"/>
            <w:vAlign w:val="center"/>
          </w:tcPr>
          <w:p w14:paraId="62DA5905" w14:textId="77777777" w:rsidR="00275768" w:rsidRPr="00D50159" w:rsidRDefault="00CA1A2D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Capital P</w:t>
            </w:r>
            <w:r w:rsidR="00275768"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róprio</w:t>
            </w:r>
          </w:p>
        </w:tc>
        <w:tc>
          <w:tcPr>
            <w:tcW w:w="3260" w:type="dxa"/>
            <w:gridSpan w:val="4"/>
          </w:tcPr>
          <w:p w14:paraId="6D960F3F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EUR/...%</w:t>
            </w:r>
          </w:p>
        </w:tc>
      </w:tr>
      <w:tr w:rsidR="00275768" w:rsidRPr="001A0244" w14:paraId="53AD470A" w14:textId="77777777" w:rsidTr="00A90527">
        <w:trPr>
          <w:trHeight w:val="525"/>
        </w:trPr>
        <w:tc>
          <w:tcPr>
            <w:tcW w:w="3119" w:type="dxa"/>
            <w:vMerge/>
            <w:shd w:val="clear" w:color="auto" w:fill="F2F2F2" w:themeFill="background1" w:themeFillShade="F2"/>
            <w:vAlign w:val="center"/>
          </w:tcPr>
          <w:p w14:paraId="4ABCE54B" w14:textId="77777777" w:rsidR="00275768" w:rsidRPr="00D50159" w:rsidRDefault="00275768" w:rsidP="00360BBB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gridSpan w:val="3"/>
            <w:tcBorders>
              <w:bottom w:val="nil"/>
            </w:tcBorders>
            <w:shd w:val="clear" w:color="auto" w:fill="DDF2FF"/>
            <w:vAlign w:val="center"/>
          </w:tcPr>
          <w:p w14:paraId="4BB54CF4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Outras fontes [por favor especificar]</w:t>
            </w:r>
          </w:p>
        </w:tc>
        <w:tc>
          <w:tcPr>
            <w:tcW w:w="3260" w:type="dxa"/>
            <w:gridSpan w:val="4"/>
          </w:tcPr>
          <w:p w14:paraId="05561D43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EUR/...%</w:t>
            </w:r>
          </w:p>
        </w:tc>
      </w:tr>
      <w:tr w:rsidR="00275768" w:rsidRPr="001A0244" w14:paraId="0C0AD64B" w14:textId="77777777" w:rsidTr="00232C30">
        <w:trPr>
          <w:trHeight w:val="606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398B3136" w14:textId="4904FADE" w:rsidR="00275768" w:rsidRPr="00D50159" w:rsidRDefault="00275768" w:rsidP="00360BBB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Localização do investimento</w:t>
            </w:r>
            <w:r w:rsidR="00794D08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 xml:space="preserve"> previsto</w:t>
            </w:r>
          </w:p>
        </w:tc>
        <w:tc>
          <w:tcPr>
            <w:tcW w:w="6237" w:type="dxa"/>
            <w:gridSpan w:val="7"/>
            <w:vAlign w:val="center"/>
          </w:tcPr>
          <w:p w14:paraId="2BEBB1A5" w14:textId="77777777" w:rsidR="00275768" w:rsidRPr="00D50159" w:rsidRDefault="00275768" w:rsidP="00360BBB">
            <w:pPr>
              <w:tabs>
                <w:tab w:val="left" w:pos="284"/>
              </w:tabs>
              <w:spacing w:line="3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275768" w:rsidRPr="00212BFE" w14:paraId="691C031E" w14:textId="77777777" w:rsidTr="00232C30">
        <w:trPr>
          <w:trHeight w:val="918"/>
        </w:trPr>
        <w:tc>
          <w:tcPr>
            <w:tcW w:w="3119" w:type="dxa"/>
            <w:shd w:val="clear" w:color="auto" w:fill="F2F2F2" w:themeFill="background1" w:themeFillShade="F2"/>
          </w:tcPr>
          <w:p w14:paraId="16CBBC70" w14:textId="07FC6D57" w:rsidR="00275768" w:rsidRPr="00D50159" w:rsidRDefault="007E270B" w:rsidP="00360BBB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Entidade o</w:t>
            </w:r>
            <w:r w:rsidR="00275768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u seus agrupamentos e outras organizações envolvidas</w:t>
            </w:r>
          </w:p>
        </w:tc>
        <w:tc>
          <w:tcPr>
            <w:tcW w:w="6237" w:type="dxa"/>
            <w:gridSpan w:val="7"/>
          </w:tcPr>
          <w:p w14:paraId="2108C937" w14:textId="657D8050" w:rsidR="00275768" w:rsidRPr="00D50159" w:rsidRDefault="00275768" w:rsidP="00D50159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favor, forneça o nome da</w:t>
            </w:r>
            <w:r w:rsidR="005E2E65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(s)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organização(s) envolvida</w:t>
            </w:r>
            <w:r w:rsidR="005E2E65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(s)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bem como o código LAU e NUTS </w:t>
            </w:r>
            <w:r w:rsidR="009C22E5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III</w:t>
            </w:r>
            <w:r w:rsidR="009F0F4B">
              <w:rPr>
                <w:rStyle w:val="Funotenzeichen"/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footnoteReference w:id="2"/>
            </w:r>
            <w:r w:rsidR="00314A7F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E066E6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cada </w:t>
            </w:r>
            <w:r w:rsidR="00204384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entidade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em caso de agrupamento.</w:t>
            </w:r>
          </w:p>
        </w:tc>
      </w:tr>
      <w:tr w:rsidR="00275768" w:rsidRPr="00212BFE" w14:paraId="76F00BE8" w14:textId="77777777" w:rsidTr="00232C30">
        <w:trPr>
          <w:trHeight w:val="3062"/>
        </w:trPr>
        <w:tc>
          <w:tcPr>
            <w:tcW w:w="3119" w:type="dxa"/>
            <w:shd w:val="clear" w:color="auto" w:fill="F2F2F2" w:themeFill="background1" w:themeFillShade="F2"/>
          </w:tcPr>
          <w:p w14:paraId="72B08251" w14:textId="1D8B7B8A" w:rsidR="00275768" w:rsidRPr="00D50159" w:rsidRDefault="00275768" w:rsidP="00360BBB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 xml:space="preserve">Sector(s) </w:t>
            </w:r>
            <w:r w:rsidR="006F0BD5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abrangido(s)</w:t>
            </w:r>
          </w:p>
        </w:tc>
        <w:tc>
          <w:tcPr>
            <w:tcW w:w="6237" w:type="dxa"/>
            <w:gridSpan w:val="7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 w:firstRow="1" w:lastRow="0" w:firstColumn="1" w:lastColumn="0" w:noHBand="0" w:noVBand="1"/>
            </w:tblPr>
            <w:tblGrid>
              <w:gridCol w:w="2977"/>
              <w:gridCol w:w="284"/>
              <w:gridCol w:w="1951"/>
              <w:gridCol w:w="458"/>
              <w:gridCol w:w="426"/>
            </w:tblGrid>
            <w:tr w:rsidR="00D50159" w:rsidRPr="00D50159" w14:paraId="24280E13" w14:textId="77777777" w:rsidTr="00D50159">
              <w:tc>
                <w:tcPr>
                  <w:tcW w:w="2977" w:type="dxa"/>
                  <w:shd w:val="clear" w:color="auto" w:fill="auto"/>
                  <w:vAlign w:val="center"/>
                </w:tcPr>
                <w:p w14:paraId="78845742" w14:textId="77777777" w:rsidR="00275768" w:rsidRPr="00D50159" w:rsidRDefault="00275768" w:rsidP="00360BBB">
                  <w:pPr>
                    <w:spacing w:before="120" w:after="0" w:line="240" w:lineRule="auto"/>
                    <w:ind w:left="-107"/>
                    <w:rPr>
                      <w:rFonts w:ascii="Source Sans Pro" w:hAnsi="Source Sans Pro" w:cstheme="minorHAnsi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Edifícios Públicos</w:t>
                  </w:r>
                </w:p>
              </w:tc>
              <w:tc>
                <w:tcPr>
                  <w:tcW w:w="284" w:type="dxa"/>
                  <w:vAlign w:val="center"/>
                </w:tcPr>
                <w:p w14:paraId="0814664E" w14:textId="77777777" w:rsidR="00275768" w:rsidRPr="00D50159" w:rsidRDefault="00275768" w:rsidP="00360BBB">
                  <w:pPr>
                    <w:spacing w:before="120" w:after="0" w:line="240" w:lineRule="auto"/>
                    <w:rPr>
                      <w:rFonts w:ascii="Source Sans Pro" w:hAnsi="Source Sans Pro" w:cstheme="minorHAnsi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D50159">
                    <w:rPr>
                      <w:rFonts w:ascii="Source Sans Pro" w:hAnsi="Source Sans Pro" w:cs="Segoe UI Symbol"/>
                      <w:color w:val="575757"/>
                      <w:sz w:val="18"/>
                      <w:szCs w:val="18"/>
                      <w:lang w:val="pt-PT"/>
                    </w:rPr>
                    <w:t>☐</w:t>
                  </w:r>
                </w:p>
              </w:tc>
              <w:tc>
                <w:tcPr>
                  <w:tcW w:w="2409" w:type="dxa"/>
                  <w:gridSpan w:val="2"/>
                  <w:vAlign w:val="center"/>
                </w:tcPr>
                <w:p w14:paraId="11A58466" w14:textId="3D28BB93" w:rsidR="00275768" w:rsidRPr="00D50159" w:rsidRDefault="001464D0" w:rsidP="00360BBB">
                  <w:pPr>
                    <w:spacing w:before="120" w:after="0" w:line="240" w:lineRule="auto"/>
                    <w:rPr>
                      <w:rFonts w:ascii="Source Sans Pro" w:hAnsi="Source Sans Pro" w:cstheme="minorHAnsi"/>
                      <w:bCs/>
                      <w:color w:val="575757"/>
                      <w:sz w:val="18"/>
                      <w:szCs w:val="18"/>
                      <w:lang w:val="pt-PT"/>
                    </w:rPr>
                  </w:pPr>
                  <w:r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I</w:t>
                  </w:r>
                  <w:r w:rsidR="005E2E65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ntegração</w:t>
                  </w:r>
                  <w:r w:rsidR="00275768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 xml:space="preserve"> de energias renováveis</w:t>
                  </w:r>
                  <w:r w:rsidR="007A403F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 xml:space="preserve"> em edifícios</w:t>
                  </w:r>
                </w:p>
              </w:tc>
              <w:tc>
                <w:tcPr>
                  <w:tcW w:w="426" w:type="dxa"/>
                  <w:vAlign w:val="center"/>
                </w:tcPr>
                <w:p w14:paraId="15D4EA2A" w14:textId="77777777" w:rsidR="00275768" w:rsidRPr="00D50159" w:rsidRDefault="00275768" w:rsidP="00360BBB">
                  <w:pPr>
                    <w:spacing w:before="120" w:after="0" w:line="240" w:lineRule="auto"/>
                    <w:jc w:val="right"/>
                    <w:rPr>
                      <w:rFonts w:ascii="Source Sans Pro" w:hAnsi="Source Sans Pro" w:cstheme="minorHAnsi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D50159">
                    <w:rPr>
                      <w:rFonts w:ascii="Source Sans Pro" w:hAnsi="Source Sans Pro" w:cs="Segoe UI Symbol"/>
                      <w:bCs/>
                      <w:color w:val="575757"/>
                      <w:sz w:val="18"/>
                      <w:szCs w:val="18"/>
                      <w:lang w:val="pt-PT"/>
                    </w:rPr>
                    <w:t>☐</w:t>
                  </w:r>
                </w:p>
              </w:tc>
            </w:tr>
            <w:tr w:rsidR="00D50159" w:rsidRPr="00D50159" w14:paraId="49D13866" w14:textId="77777777" w:rsidTr="00D50159">
              <w:tc>
                <w:tcPr>
                  <w:tcW w:w="2977" w:type="dxa"/>
                  <w:shd w:val="clear" w:color="auto" w:fill="auto"/>
                  <w:vAlign w:val="center"/>
                </w:tcPr>
                <w:p w14:paraId="2FB0A6F3" w14:textId="77777777" w:rsidR="00275768" w:rsidRPr="00D50159" w:rsidRDefault="00275768" w:rsidP="00360BBB">
                  <w:pPr>
                    <w:spacing w:before="120" w:after="0" w:line="240" w:lineRule="auto"/>
                    <w:ind w:left="-107"/>
                    <w:rPr>
                      <w:rFonts w:ascii="Source Sans Pro" w:hAnsi="Source Sans Pro" w:cstheme="minorHAnsi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Edifícios residenciais</w:t>
                  </w:r>
                </w:p>
              </w:tc>
              <w:tc>
                <w:tcPr>
                  <w:tcW w:w="284" w:type="dxa"/>
                  <w:vAlign w:val="center"/>
                </w:tcPr>
                <w:p w14:paraId="27018D06" w14:textId="77777777" w:rsidR="00275768" w:rsidRPr="00D50159" w:rsidRDefault="00275768" w:rsidP="00360BBB">
                  <w:pPr>
                    <w:spacing w:before="120" w:after="0" w:line="240" w:lineRule="auto"/>
                    <w:rPr>
                      <w:rFonts w:ascii="Source Sans Pro" w:hAnsi="Source Sans Pro" w:cstheme="minorHAnsi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D50159">
                    <w:rPr>
                      <w:rFonts w:ascii="Source Sans Pro" w:hAnsi="Source Sans Pro" w:cs="Segoe UI Symbol"/>
                      <w:color w:val="575757"/>
                      <w:sz w:val="18"/>
                      <w:szCs w:val="18"/>
                      <w:lang w:val="pt-PT"/>
                    </w:rPr>
                    <w:t>☐</w:t>
                  </w:r>
                </w:p>
              </w:tc>
              <w:tc>
                <w:tcPr>
                  <w:tcW w:w="2409" w:type="dxa"/>
                  <w:gridSpan w:val="2"/>
                  <w:vAlign w:val="center"/>
                </w:tcPr>
                <w:p w14:paraId="018BE35E" w14:textId="4434207A" w:rsidR="00275768" w:rsidRPr="00D50159" w:rsidRDefault="00275768" w:rsidP="00360BBB">
                  <w:pPr>
                    <w:spacing w:before="120" w:after="0" w:line="240" w:lineRule="auto"/>
                    <w:rPr>
                      <w:rFonts w:ascii="Source Sans Pro" w:hAnsi="Source Sans Pro" w:cstheme="minorHAnsi"/>
                      <w:bCs/>
                      <w:color w:val="575757"/>
                      <w:sz w:val="18"/>
                      <w:szCs w:val="18"/>
                      <w:lang w:val="pt-PT"/>
                    </w:rPr>
                  </w:pPr>
                  <w:r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Aquecimento</w:t>
                  </w:r>
                  <w:r w:rsidR="00EC1B5F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 xml:space="preserve"> -arrefecimento/redes dedicadas/</w:t>
                  </w:r>
                  <w:r w:rsidR="005E2E65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 xml:space="preserve">redes </w:t>
                  </w:r>
                  <w:r w:rsidR="00831AC8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urban</w:t>
                  </w:r>
                  <w:r w:rsidR="005E2E65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as (District heating)</w:t>
                  </w:r>
                </w:p>
              </w:tc>
              <w:tc>
                <w:tcPr>
                  <w:tcW w:w="426" w:type="dxa"/>
                  <w:vAlign w:val="center"/>
                </w:tcPr>
                <w:p w14:paraId="6E9E4BDC" w14:textId="77777777" w:rsidR="00275768" w:rsidRPr="00D50159" w:rsidRDefault="00275768" w:rsidP="00360BBB">
                  <w:pPr>
                    <w:spacing w:before="120" w:after="0" w:line="240" w:lineRule="auto"/>
                    <w:jc w:val="right"/>
                    <w:rPr>
                      <w:rFonts w:ascii="Source Sans Pro" w:hAnsi="Source Sans Pro" w:cstheme="minorHAnsi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D50159">
                    <w:rPr>
                      <w:rFonts w:ascii="Source Sans Pro" w:hAnsi="Source Sans Pro" w:cs="Segoe UI Symbol"/>
                      <w:bCs/>
                      <w:color w:val="575757"/>
                      <w:sz w:val="18"/>
                      <w:szCs w:val="18"/>
                      <w:lang w:val="pt-PT"/>
                    </w:rPr>
                    <w:t>☐</w:t>
                  </w:r>
                </w:p>
              </w:tc>
            </w:tr>
            <w:tr w:rsidR="00D50159" w:rsidRPr="00D50159" w14:paraId="3BD37DDD" w14:textId="77777777" w:rsidTr="00D50159">
              <w:tc>
                <w:tcPr>
                  <w:tcW w:w="2977" w:type="dxa"/>
                  <w:shd w:val="clear" w:color="auto" w:fill="auto"/>
                  <w:vAlign w:val="center"/>
                </w:tcPr>
                <w:p w14:paraId="7A6D81A2" w14:textId="563BE1C3" w:rsidR="00275768" w:rsidRPr="00937573" w:rsidRDefault="00275768" w:rsidP="00360BBB">
                  <w:pPr>
                    <w:spacing w:before="120" w:after="0" w:line="240" w:lineRule="auto"/>
                    <w:ind w:left="-107"/>
                    <w:rPr>
                      <w:rFonts w:ascii="Source Sans Pro" w:hAnsi="Source Sans Pro" w:cstheme="minorHAnsi"/>
                      <w:bCs/>
                      <w:color w:val="575757"/>
                      <w:sz w:val="18"/>
                      <w:szCs w:val="18"/>
                      <w:lang w:val="de-DE"/>
                    </w:rPr>
                  </w:pPr>
                  <w:r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Redes</w:t>
                  </w:r>
                  <w:r w:rsidR="00831AC8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 xml:space="preserve"> </w:t>
                  </w:r>
                  <w:r w:rsidR="00B10081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elétricas inteligentes</w:t>
                  </w:r>
                  <w:r w:rsidR="00BD49AD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 xml:space="preserve"> (smart grids)</w:t>
                  </w:r>
                </w:p>
              </w:tc>
              <w:tc>
                <w:tcPr>
                  <w:tcW w:w="284" w:type="dxa"/>
                  <w:vAlign w:val="center"/>
                </w:tcPr>
                <w:p w14:paraId="56132939" w14:textId="77777777" w:rsidR="00275768" w:rsidRPr="00D50159" w:rsidRDefault="00275768" w:rsidP="00360BBB">
                  <w:pPr>
                    <w:spacing w:before="120" w:after="0" w:line="240" w:lineRule="auto"/>
                    <w:rPr>
                      <w:rFonts w:ascii="Source Sans Pro" w:hAnsi="Source Sans Pro" w:cstheme="minorHAnsi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D50159">
                    <w:rPr>
                      <w:rFonts w:ascii="Source Sans Pro" w:hAnsi="Source Sans Pro" w:cs="Segoe UI Symbol"/>
                      <w:color w:val="575757"/>
                      <w:sz w:val="18"/>
                      <w:szCs w:val="18"/>
                      <w:lang w:val="pt-PT"/>
                    </w:rPr>
                    <w:t>☐</w:t>
                  </w:r>
                </w:p>
              </w:tc>
              <w:tc>
                <w:tcPr>
                  <w:tcW w:w="2409" w:type="dxa"/>
                  <w:gridSpan w:val="2"/>
                  <w:vAlign w:val="center"/>
                </w:tcPr>
                <w:p w14:paraId="382155D6" w14:textId="269329A5" w:rsidR="00275768" w:rsidRPr="00D50159" w:rsidRDefault="00275768" w:rsidP="00360BBB">
                  <w:pPr>
                    <w:spacing w:before="120" w:after="0" w:line="240" w:lineRule="auto"/>
                    <w:rPr>
                      <w:rFonts w:ascii="Source Sans Pro" w:hAnsi="Source Sans Pro" w:cstheme="minorHAnsi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Mobilidad</w:t>
                  </w:r>
                  <w:r w:rsidR="00EC1B5F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 xml:space="preserve">e </w:t>
                  </w:r>
                  <w:r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sustentável</w:t>
                  </w:r>
                </w:p>
              </w:tc>
              <w:tc>
                <w:tcPr>
                  <w:tcW w:w="426" w:type="dxa"/>
                  <w:vAlign w:val="center"/>
                </w:tcPr>
                <w:p w14:paraId="71E6BC52" w14:textId="77777777" w:rsidR="00275768" w:rsidRPr="00D50159" w:rsidRDefault="00275768" w:rsidP="00360BBB">
                  <w:pPr>
                    <w:spacing w:before="120" w:after="0" w:line="240" w:lineRule="auto"/>
                    <w:jc w:val="right"/>
                    <w:rPr>
                      <w:rFonts w:ascii="Source Sans Pro" w:hAnsi="Source Sans Pro" w:cstheme="minorHAnsi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D50159">
                    <w:rPr>
                      <w:rFonts w:ascii="Source Sans Pro" w:hAnsi="Source Sans Pro" w:cs="Segoe UI Symbol"/>
                      <w:bCs/>
                      <w:color w:val="575757"/>
                      <w:sz w:val="18"/>
                      <w:szCs w:val="18"/>
                      <w:lang w:val="pt-PT"/>
                    </w:rPr>
                    <w:t>☐</w:t>
                  </w:r>
                </w:p>
              </w:tc>
            </w:tr>
            <w:tr w:rsidR="00D50159" w:rsidRPr="00D50159" w14:paraId="090908A7" w14:textId="77777777" w:rsidTr="00D50159">
              <w:tc>
                <w:tcPr>
                  <w:tcW w:w="2977" w:type="dxa"/>
                  <w:shd w:val="clear" w:color="auto" w:fill="auto"/>
                  <w:vAlign w:val="center"/>
                </w:tcPr>
                <w:p w14:paraId="3B906CAA" w14:textId="6B675D26" w:rsidR="00275768" w:rsidRPr="00D50159" w:rsidRDefault="00275768" w:rsidP="007A4861">
                  <w:pPr>
                    <w:spacing w:before="120" w:after="0" w:line="240" w:lineRule="auto"/>
                    <w:ind w:left="-107"/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</w:pPr>
                  <w:r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In</w:t>
                  </w:r>
                  <w:r w:rsidR="007A4861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 xml:space="preserve">ovação de infraestruturas </w:t>
                  </w:r>
                  <w:r w:rsidR="006F0BD5"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elétricas</w:t>
                  </w:r>
                </w:p>
              </w:tc>
              <w:tc>
                <w:tcPr>
                  <w:tcW w:w="284" w:type="dxa"/>
                  <w:vAlign w:val="center"/>
                </w:tcPr>
                <w:p w14:paraId="2EA58662" w14:textId="77777777" w:rsidR="00275768" w:rsidRPr="00D50159" w:rsidRDefault="00275768" w:rsidP="00360BBB">
                  <w:pPr>
                    <w:spacing w:before="120" w:after="0" w:line="240" w:lineRule="auto"/>
                    <w:rPr>
                      <w:rFonts w:ascii="Source Sans Pro" w:hAnsi="Source Sans Pro" w:cstheme="minorHAnsi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D50159">
                    <w:rPr>
                      <w:rFonts w:ascii="Source Sans Pro" w:hAnsi="Source Sans Pro" w:cs="Segoe UI Symbol"/>
                      <w:color w:val="575757"/>
                      <w:sz w:val="18"/>
                      <w:szCs w:val="18"/>
                      <w:lang w:val="pt-PT"/>
                    </w:rPr>
                    <w:t>☐</w:t>
                  </w:r>
                </w:p>
              </w:tc>
              <w:tc>
                <w:tcPr>
                  <w:tcW w:w="2409" w:type="dxa"/>
                  <w:gridSpan w:val="2"/>
                  <w:vAlign w:val="center"/>
                </w:tcPr>
                <w:p w14:paraId="1F21222A" w14:textId="77777777" w:rsidR="00275768" w:rsidRPr="00D50159" w:rsidRDefault="00275768" w:rsidP="00360BBB">
                  <w:pPr>
                    <w:spacing w:before="120" w:after="0" w:line="240" w:lineRule="auto"/>
                    <w:rPr>
                      <w:rFonts w:ascii="Source Sans Pro" w:hAnsi="Source Sans Pro" w:cstheme="minorHAnsi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Outros</w:t>
                  </w:r>
                </w:p>
              </w:tc>
              <w:tc>
                <w:tcPr>
                  <w:tcW w:w="426" w:type="dxa"/>
                  <w:vAlign w:val="center"/>
                </w:tcPr>
                <w:p w14:paraId="55286073" w14:textId="77777777" w:rsidR="00275768" w:rsidRPr="00D50159" w:rsidRDefault="00275768" w:rsidP="00360BBB">
                  <w:pPr>
                    <w:spacing w:before="120" w:after="0" w:line="240" w:lineRule="auto"/>
                    <w:jc w:val="right"/>
                    <w:rPr>
                      <w:rFonts w:ascii="Source Sans Pro" w:hAnsi="Source Sans Pro" w:cstheme="minorHAnsi"/>
                      <w:bCs/>
                      <w:color w:val="575757"/>
                      <w:sz w:val="18"/>
                      <w:szCs w:val="18"/>
                    </w:rPr>
                  </w:pPr>
                  <w:r w:rsidRPr="00D50159">
                    <w:rPr>
                      <w:rFonts w:ascii="Source Sans Pro" w:hAnsi="Source Sans Pro" w:cs="Segoe UI Symbol"/>
                      <w:bCs/>
                      <w:color w:val="575757"/>
                      <w:sz w:val="18"/>
                      <w:szCs w:val="18"/>
                      <w:lang w:val="pt-PT"/>
                    </w:rPr>
                    <w:t>☐</w:t>
                  </w:r>
                </w:p>
              </w:tc>
            </w:tr>
            <w:tr w:rsidR="00D50159" w:rsidRPr="00D50159" w14:paraId="01CD166B" w14:textId="77777777" w:rsidTr="00360BBB">
              <w:tc>
                <w:tcPr>
                  <w:tcW w:w="5212" w:type="dxa"/>
                  <w:gridSpan w:val="3"/>
                  <w:shd w:val="clear" w:color="auto" w:fill="auto"/>
                  <w:vAlign w:val="center"/>
                </w:tcPr>
                <w:p w14:paraId="4BF21C28" w14:textId="7CD48EC4" w:rsidR="00987921" w:rsidRPr="00D50159" w:rsidRDefault="00275768" w:rsidP="00A90527">
                  <w:pPr>
                    <w:spacing w:before="120" w:after="0"/>
                    <w:ind w:left="-108"/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</w:pPr>
                  <w:r w:rsidRPr="00D50159">
                    <w:rPr>
                      <w:rFonts w:ascii="Source Sans Pro" w:hAnsi="Source Sans Pro" w:cstheme="minorHAnsi"/>
                      <w:color w:val="575757"/>
                      <w:sz w:val="18"/>
                      <w:szCs w:val="18"/>
                      <w:lang w:val="pt-PT"/>
                    </w:rPr>
                    <w:t>Para outros, por favor, especifique.............................</w:t>
                  </w:r>
                </w:p>
              </w:tc>
              <w:tc>
                <w:tcPr>
                  <w:tcW w:w="884" w:type="dxa"/>
                  <w:gridSpan w:val="2"/>
                  <w:vAlign w:val="center"/>
                </w:tcPr>
                <w:p w14:paraId="222F0B31" w14:textId="77777777" w:rsidR="00275768" w:rsidRPr="00D50159" w:rsidRDefault="00275768" w:rsidP="00360BBB">
                  <w:pPr>
                    <w:spacing w:before="120" w:after="0"/>
                    <w:jc w:val="right"/>
                    <w:rPr>
                      <w:rFonts w:ascii="Source Sans Pro" w:hAnsi="Source Sans Pro" w:cstheme="minorHAnsi"/>
                      <w:bCs/>
                      <w:color w:val="575757"/>
                      <w:sz w:val="18"/>
                      <w:szCs w:val="18"/>
                      <w:lang w:val="pt-PT"/>
                    </w:rPr>
                  </w:pPr>
                </w:p>
              </w:tc>
            </w:tr>
          </w:tbl>
          <w:p w14:paraId="33E1C284" w14:textId="77777777" w:rsidR="00275768" w:rsidRPr="00D50159" w:rsidRDefault="00275768" w:rsidP="00360BBB">
            <w:pPr>
              <w:tabs>
                <w:tab w:val="left" w:pos="284"/>
              </w:tabs>
              <w:spacing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</w:tr>
      <w:tr w:rsidR="00275768" w:rsidRPr="001A0244" w14:paraId="2204CA37" w14:textId="77777777" w:rsidTr="00232C30">
        <w:tc>
          <w:tcPr>
            <w:tcW w:w="3119" w:type="dxa"/>
            <w:shd w:val="clear" w:color="auto" w:fill="F2F2F2" w:themeFill="background1" w:themeFillShade="F2"/>
          </w:tcPr>
          <w:p w14:paraId="7205BED6" w14:textId="2CAFDC1C" w:rsidR="00275768" w:rsidRPr="00D50159" w:rsidRDefault="00E93BAF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Síntese</w:t>
            </w:r>
            <w:r w:rsidR="00275768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 xml:space="preserve"> e objetivos do investimento previsto</w:t>
            </w:r>
          </w:p>
        </w:tc>
        <w:tc>
          <w:tcPr>
            <w:tcW w:w="6237" w:type="dxa"/>
            <w:gridSpan w:val="7"/>
          </w:tcPr>
          <w:p w14:paraId="67E5742C" w14:textId="77777777" w:rsidR="00A90527" w:rsidRPr="00D50159" w:rsidRDefault="00275768" w:rsidP="00D50159">
            <w:pPr>
              <w:jc w:val="both"/>
              <w:rPr>
                <w:rFonts w:ascii="Source Sans Pro" w:eastAsia="Times New Roman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favor, descreva brevemente o investimento planeado, indicando os principais objetivos, as principais medidas e quem deve beneficiar de</w:t>
            </w:r>
            <w:r w:rsidR="005E2E65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stas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e como.</w:t>
            </w:r>
          </w:p>
          <w:p w14:paraId="2E26CFF6" w14:textId="1D0BC731" w:rsidR="00275768" w:rsidRPr="00D50159" w:rsidRDefault="00275768" w:rsidP="00D50159">
            <w:pPr>
              <w:jc w:val="both"/>
              <w:rPr>
                <w:rFonts w:ascii="Source Sans Pro" w:eastAsia="Times New Roman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[máximo. um parágrafo]</w:t>
            </w:r>
          </w:p>
        </w:tc>
      </w:tr>
      <w:tr w:rsidR="00275768" w:rsidRPr="001A0244" w14:paraId="2B6B9C68" w14:textId="77777777" w:rsidTr="00D50159">
        <w:tc>
          <w:tcPr>
            <w:tcW w:w="3119" w:type="dxa"/>
            <w:vMerge w:val="restart"/>
            <w:shd w:val="clear" w:color="auto" w:fill="F2F2F2" w:themeFill="background1" w:themeFillShade="F2"/>
          </w:tcPr>
          <w:p w14:paraId="2CCE5C26" w14:textId="12253408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BR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Custos e receitas estimad</w:t>
            </w:r>
            <w:r w:rsidR="00365B72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a</w:t>
            </w: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s</w:t>
            </w:r>
          </w:p>
        </w:tc>
        <w:tc>
          <w:tcPr>
            <w:tcW w:w="2835" w:type="dxa"/>
            <w:gridSpan w:val="2"/>
            <w:shd w:val="clear" w:color="auto" w:fill="DDF2FF"/>
            <w:vAlign w:val="center"/>
          </w:tcPr>
          <w:p w14:paraId="03B1F22E" w14:textId="61CB3A3B" w:rsidR="00275768" w:rsidRPr="00D50159" w:rsidRDefault="00336F21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C</w:t>
            </w:r>
            <w:r w:rsidR="002E383F"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ustos operacionais</w:t>
            </w:r>
            <w:r w:rsidR="00275768"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 xml:space="preserve"> (ano)</w:t>
            </w:r>
          </w:p>
        </w:tc>
        <w:tc>
          <w:tcPr>
            <w:tcW w:w="3402" w:type="dxa"/>
            <w:gridSpan w:val="5"/>
            <w:vAlign w:val="center"/>
          </w:tcPr>
          <w:p w14:paraId="5CA4700D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BR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275768" w:rsidRPr="001A0244" w14:paraId="2D387C16" w14:textId="77777777" w:rsidTr="00D50159">
        <w:trPr>
          <w:trHeight w:val="85"/>
        </w:trPr>
        <w:tc>
          <w:tcPr>
            <w:tcW w:w="3119" w:type="dxa"/>
            <w:vMerge/>
            <w:shd w:val="clear" w:color="auto" w:fill="F2F2F2" w:themeFill="background1" w:themeFillShade="F2"/>
          </w:tcPr>
          <w:p w14:paraId="5A5C1B05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BR"/>
              </w:rPr>
            </w:pPr>
          </w:p>
        </w:tc>
        <w:tc>
          <w:tcPr>
            <w:tcW w:w="2835" w:type="dxa"/>
            <w:gridSpan w:val="2"/>
            <w:shd w:val="clear" w:color="auto" w:fill="DDF2FF"/>
            <w:vAlign w:val="center"/>
          </w:tcPr>
          <w:p w14:paraId="1A857579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BR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Total de receitas (ano)</w:t>
            </w:r>
          </w:p>
        </w:tc>
        <w:tc>
          <w:tcPr>
            <w:tcW w:w="3402" w:type="dxa"/>
            <w:gridSpan w:val="5"/>
            <w:vAlign w:val="center"/>
          </w:tcPr>
          <w:p w14:paraId="0CF85098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BR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275768" w:rsidRPr="001A0244" w14:paraId="6E32F0D1" w14:textId="77777777" w:rsidTr="00232C30">
        <w:tc>
          <w:tcPr>
            <w:tcW w:w="3119" w:type="dxa"/>
            <w:vMerge w:val="restart"/>
            <w:shd w:val="clear" w:color="auto" w:fill="F2F2F2" w:themeFill="background1" w:themeFillShade="F2"/>
          </w:tcPr>
          <w:p w14:paraId="6AFD198D" w14:textId="424A19A4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i/>
                <w:color w:val="575757"/>
                <w:sz w:val="20"/>
                <w:szCs w:val="20"/>
                <w:lang w:val="pt-BR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Viabilidade</w:t>
            </w:r>
            <w:r w:rsidR="00383D5B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 xml:space="preserve"> Económica</w:t>
            </w:r>
          </w:p>
        </w:tc>
        <w:tc>
          <w:tcPr>
            <w:tcW w:w="1701" w:type="dxa"/>
            <w:shd w:val="clear" w:color="auto" w:fill="DDF2FF"/>
            <w:vAlign w:val="center"/>
          </w:tcPr>
          <w:p w14:paraId="0ACA33F5" w14:textId="7B99B887" w:rsidR="00275768" w:rsidRPr="00D50159" w:rsidRDefault="00275768" w:rsidP="00360BBB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 xml:space="preserve">Período de </w:t>
            </w:r>
            <w:r w:rsidR="00831AC8"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retorno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14:paraId="0A37E9B1" w14:textId="273E48CA" w:rsidR="00275768" w:rsidRPr="00D50159" w:rsidRDefault="00275768" w:rsidP="00360BBB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 xml:space="preserve">Valor </w:t>
            </w:r>
            <w:r w:rsidR="00BF56C8"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atualizado l</w:t>
            </w: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íquido</w:t>
            </w:r>
            <w:r w:rsidRPr="00D50159">
              <w:rPr>
                <w:rStyle w:val="Funotenzeichen"/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footnoteReference w:id="3"/>
            </w:r>
          </w:p>
        </w:tc>
        <w:tc>
          <w:tcPr>
            <w:tcW w:w="2410" w:type="dxa"/>
            <w:gridSpan w:val="3"/>
            <w:shd w:val="clear" w:color="auto" w:fill="DDF2FF"/>
            <w:vAlign w:val="center"/>
          </w:tcPr>
          <w:p w14:paraId="1E0CDACF" w14:textId="268CF1C3" w:rsidR="00275768" w:rsidRPr="00D50159" w:rsidRDefault="00BF56C8" w:rsidP="00360BBB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BR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TIR -</w:t>
            </w:r>
            <w:r w:rsidR="00275768"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Taxa interna de re</w:t>
            </w: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ntabilidade</w:t>
            </w:r>
          </w:p>
        </w:tc>
      </w:tr>
      <w:tr w:rsidR="00275768" w:rsidRPr="001A0244" w14:paraId="662DB17E" w14:textId="77777777" w:rsidTr="00232C30">
        <w:trPr>
          <w:trHeight w:val="323"/>
        </w:trPr>
        <w:tc>
          <w:tcPr>
            <w:tcW w:w="3119" w:type="dxa"/>
            <w:vMerge/>
            <w:shd w:val="clear" w:color="auto" w:fill="F2F2F2" w:themeFill="background1" w:themeFillShade="F2"/>
          </w:tcPr>
          <w:p w14:paraId="334D75EA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DB172BE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B8BA99B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BR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</w:tcPr>
          <w:p w14:paraId="17F67D32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BR"/>
              </w:rPr>
            </w:pPr>
          </w:p>
        </w:tc>
      </w:tr>
      <w:tr w:rsidR="00275768" w:rsidRPr="001A0244" w14:paraId="1D4A4DCE" w14:textId="77777777" w:rsidTr="00D50159">
        <w:tc>
          <w:tcPr>
            <w:tcW w:w="3119" w:type="dxa"/>
            <w:vMerge w:val="restart"/>
            <w:shd w:val="clear" w:color="auto" w:fill="F2F2F2" w:themeFill="background1" w:themeFillShade="F2"/>
          </w:tcPr>
          <w:p w14:paraId="01FF0FCF" w14:textId="2BF0B2F5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Impact</w:t>
            </w:r>
            <w:r w:rsidR="00BF56C8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e</w:t>
            </w: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 xml:space="preserve">s </w:t>
            </w:r>
            <w:r w:rsidR="007A4861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previstos</w:t>
            </w:r>
          </w:p>
          <w:p w14:paraId="310E344B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4111" w:type="dxa"/>
            <w:gridSpan w:val="5"/>
            <w:shd w:val="clear" w:color="auto" w:fill="DDF2FF"/>
          </w:tcPr>
          <w:p w14:paraId="08F8EEA7" w14:textId="7C0AE595" w:rsidR="00275768" w:rsidRPr="00D50159" w:rsidRDefault="005D268F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BR"/>
              </w:rPr>
            </w:pPr>
            <w:r w:rsidRPr="00D50159">
              <w:rPr>
                <w:rFonts w:ascii="Source Sans Pro" w:hAnsi="Source Sans Pro"/>
                <w:i/>
                <w:color w:val="575757"/>
                <w:sz w:val="18"/>
                <w:szCs w:val="18"/>
                <w:lang w:val="pt-PT"/>
              </w:rPr>
              <w:t>Redução</w:t>
            </w: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BR"/>
              </w:rPr>
              <w:t xml:space="preserve"> </w:t>
            </w:r>
            <w:r w:rsidR="007A4861"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BR"/>
              </w:rPr>
              <w:t>do</w:t>
            </w:r>
            <w:r w:rsidR="00336F21" w:rsidRPr="00D50159">
              <w:rPr>
                <w:rFonts w:ascii="Source Sans Pro" w:hAnsi="Source Sans Pro"/>
                <w:i/>
                <w:color w:val="575757"/>
                <w:sz w:val="18"/>
                <w:szCs w:val="18"/>
                <w:lang w:val="pt-PT"/>
              </w:rPr>
              <w:t xml:space="preserve"> consumo </w:t>
            </w:r>
            <w:r w:rsidR="007A4861"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BR"/>
              </w:rPr>
              <w:t xml:space="preserve">de </w:t>
            </w:r>
            <w:r w:rsidRPr="00D50159">
              <w:rPr>
                <w:rFonts w:ascii="Source Sans Pro" w:hAnsi="Source Sans Pro"/>
                <w:i/>
                <w:color w:val="575757"/>
                <w:sz w:val="18"/>
                <w:szCs w:val="18"/>
                <w:lang w:val="pt-PT"/>
              </w:rPr>
              <w:t>Energia</w:t>
            </w:r>
          </w:p>
        </w:tc>
        <w:tc>
          <w:tcPr>
            <w:tcW w:w="992" w:type="dxa"/>
          </w:tcPr>
          <w:p w14:paraId="50E83922" w14:textId="77777777" w:rsidR="00275768" w:rsidRPr="00D50159" w:rsidRDefault="00275768" w:rsidP="00360BBB">
            <w:pPr>
              <w:tabs>
                <w:tab w:val="left" w:pos="284"/>
              </w:tabs>
              <w:spacing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77E4BD97" w14:textId="20325B73" w:rsidR="00275768" w:rsidRPr="00D50159" w:rsidRDefault="00275768" w:rsidP="00360BBB">
            <w:pPr>
              <w:tabs>
                <w:tab w:val="left" w:pos="284"/>
              </w:tabs>
              <w:spacing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GWh/</w:t>
            </w:r>
            <w:r w:rsidR="005E2E65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ano</w:t>
            </w:r>
          </w:p>
        </w:tc>
      </w:tr>
      <w:tr w:rsidR="00275768" w:rsidRPr="001A0244" w14:paraId="59517195" w14:textId="77777777" w:rsidTr="00D50159">
        <w:tc>
          <w:tcPr>
            <w:tcW w:w="3119" w:type="dxa"/>
            <w:vMerge/>
            <w:shd w:val="clear" w:color="auto" w:fill="F2F2F2" w:themeFill="background1" w:themeFillShade="F2"/>
          </w:tcPr>
          <w:p w14:paraId="4697ACBB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5"/>
            <w:shd w:val="clear" w:color="auto" w:fill="DDF2FF"/>
          </w:tcPr>
          <w:p w14:paraId="43CA540E" w14:textId="3E4C163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BR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Produção de energias</w:t>
            </w:r>
            <w:r w:rsidR="007A4861"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 xml:space="preserve"> através de pontos</w:t>
            </w:r>
            <w:r w:rsidRPr="00D50159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 xml:space="preserve"> renováveis</w:t>
            </w:r>
          </w:p>
        </w:tc>
        <w:tc>
          <w:tcPr>
            <w:tcW w:w="992" w:type="dxa"/>
          </w:tcPr>
          <w:p w14:paraId="440779EC" w14:textId="77777777" w:rsidR="00275768" w:rsidRPr="00D50159" w:rsidRDefault="00275768" w:rsidP="00360BBB">
            <w:pPr>
              <w:tabs>
                <w:tab w:val="left" w:pos="284"/>
              </w:tabs>
              <w:spacing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6DDD2E98" w14:textId="3569870E" w:rsidR="00275768" w:rsidRPr="00D50159" w:rsidRDefault="00275768" w:rsidP="00360BBB">
            <w:pPr>
              <w:tabs>
                <w:tab w:val="left" w:pos="284"/>
              </w:tabs>
              <w:spacing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GWh/</w:t>
            </w:r>
            <w:r w:rsidR="005E2E65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ano</w:t>
            </w:r>
          </w:p>
        </w:tc>
      </w:tr>
      <w:tr w:rsidR="00275768" w:rsidRPr="001A0244" w14:paraId="68D3EE23" w14:textId="77777777" w:rsidTr="00D50159">
        <w:tc>
          <w:tcPr>
            <w:tcW w:w="3119" w:type="dxa"/>
            <w:vMerge/>
            <w:shd w:val="clear" w:color="auto" w:fill="F2F2F2" w:themeFill="background1" w:themeFillShade="F2"/>
          </w:tcPr>
          <w:p w14:paraId="247F3E6B" w14:textId="77777777" w:rsidR="00275768" w:rsidRPr="007743ED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cstheme="minorHAnsi"/>
                <w:b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5"/>
            <w:shd w:val="clear" w:color="auto" w:fill="DDF2FF"/>
          </w:tcPr>
          <w:p w14:paraId="408A47D1" w14:textId="1FE2D98D" w:rsidR="00275768" w:rsidRPr="00D50159" w:rsidRDefault="00275768" w:rsidP="003B12AC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i/>
                <w:iCs/>
                <w:color w:val="3B3838" w:themeColor="background2" w:themeShade="40"/>
                <w:sz w:val="18"/>
                <w:szCs w:val="18"/>
                <w:lang w:val="pt-BR"/>
              </w:rPr>
            </w:pPr>
            <w:r w:rsidRPr="00D50159">
              <w:rPr>
                <w:rFonts w:ascii="Source Sans Pro" w:hAnsi="Source Sans Pro" w:cstheme="minorHAnsi"/>
                <w:i/>
                <w:color w:val="3B3838" w:themeColor="background2" w:themeShade="40"/>
                <w:sz w:val="18"/>
                <w:szCs w:val="18"/>
                <w:lang w:val="pt-PT"/>
              </w:rPr>
              <w:t xml:space="preserve">Emissões </w:t>
            </w:r>
            <w:r w:rsidRPr="00D50159">
              <w:rPr>
                <w:rFonts w:ascii="Source Sans Pro" w:hAnsi="Source Sans Pro" w:cstheme="minorHAnsi"/>
                <w:i/>
                <w:iCs/>
                <w:color w:val="3B3838" w:themeColor="background2" w:themeShade="40"/>
                <w:sz w:val="18"/>
                <w:szCs w:val="18"/>
                <w:lang w:val="pt-PT"/>
              </w:rPr>
              <w:t>evita</w:t>
            </w:r>
            <w:r w:rsidR="00BF56C8" w:rsidRPr="00D50159">
              <w:rPr>
                <w:rFonts w:ascii="Source Sans Pro" w:hAnsi="Source Sans Pro" w:cstheme="minorHAnsi"/>
                <w:i/>
                <w:iCs/>
                <w:color w:val="3B3838" w:themeColor="background2" w:themeShade="40"/>
                <w:sz w:val="18"/>
                <w:szCs w:val="18"/>
                <w:lang w:val="pt-PT"/>
              </w:rPr>
              <w:t>da</w:t>
            </w:r>
            <w:r w:rsidRPr="00D50159">
              <w:rPr>
                <w:rFonts w:ascii="Source Sans Pro" w:hAnsi="Source Sans Pro" w:cstheme="minorHAnsi"/>
                <w:i/>
                <w:iCs/>
                <w:color w:val="3B3838" w:themeColor="background2" w:themeShade="40"/>
                <w:sz w:val="18"/>
                <w:szCs w:val="18"/>
                <w:lang w:val="pt-PT"/>
              </w:rPr>
              <w:t>s</w:t>
            </w:r>
            <w:r w:rsidR="00BF56C8" w:rsidRPr="00D50159">
              <w:rPr>
                <w:rFonts w:ascii="Source Sans Pro" w:hAnsi="Source Sans Pro" w:cstheme="minorHAnsi"/>
                <w:i/>
                <w:color w:val="3B3838" w:themeColor="background2" w:themeShade="40"/>
                <w:sz w:val="18"/>
                <w:szCs w:val="18"/>
                <w:lang w:val="pt-PT"/>
              </w:rPr>
              <w:t xml:space="preserve"> de</w:t>
            </w:r>
            <w:r w:rsidR="003B12AC">
              <w:rPr>
                <w:rFonts w:ascii="Source Sans Pro" w:hAnsi="Source Sans Pro" w:cstheme="minorHAnsi"/>
                <w:i/>
                <w:color w:val="3B3838" w:themeColor="background2" w:themeShade="40"/>
                <w:sz w:val="18"/>
                <w:szCs w:val="18"/>
                <w:lang w:val="pt-PT"/>
              </w:rPr>
              <w:t xml:space="preserve"> CO</w:t>
            </w:r>
            <w:r w:rsidR="003B12AC" w:rsidRPr="003B12AC">
              <w:rPr>
                <w:rFonts w:ascii="Source Sans Pro" w:hAnsi="Source Sans Pro" w:cstheme="minorHAnsi"/>
                <w:i/>
                <w:color w:val="3B3838" w:themeColor="background2" w:themeShade="40"/>
                <w:sz w:val="18"/>
                <w:szCs w:val="18"/>
                <w:vertAlign w:val="subscript"/>
                <w:lang w:val="pt-PT"/>
              </w:rPr>
              <w:t>2</w:t>
            </w:r>
          </w:p>
        </w:tc>
        <w:tc>
          <w:tcPr>
            <w:tcW w:w="992" w:type="dxa"/>
          </w:tcPr>
          <w:p w14:paraId="13F1F891" w14:textId="77777777" w:rsidR="00275768" w:rsidRPr="00D50159" w:rsidRDefault="00275768" w:rsidP="00360BBB">
            <w:pPr>
              <w:tabs>
                <w:tab w:val="left" w:pos="284"/>
              </w:tabs>
              <w:spacing w:line="360" w:lineRule="exact"/>
              <w:rPr>
                <w:rFonts w:ascii="Source Sans Pro" w:hAnsi="Source Sans Pro" w:cstheme="minorHAnsi"/>
                <w:color w:val="3B3838" w:themeColor="background2" w:themeShade="40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44D98BC5" w14:textId="7AAFFC0C" w:rsidR="00275768" w:rsidRPr="00D50159" w:rsidRDefault="00275768" w:rsidP="00360BBB">
            <w:pPr>
              <w:tabs>
                <w:tab w:val="left" w:pos="284"/>
              </w:tabs>
              <w:spacing w:line="360" w:lineRule="exact"/>
              <w:rPr>
                <w:rFonts w:ascii="Source Sans Pro" w:hAnsi="Source Sans Pro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color w:val="3B3838" w:themeColor="background2" w:themeShade="40"/>
                <w:sz w:val="18"/>
                <w:szCs w:val="18"/>
                <w:lang w:val="pt-PT"/>
              </w:rPr>
              <w:t>tCO</w:t>
            </w:r>
            <w:r w:rsidRPr="00D50159">
              <w:rPr>
                <w:rFonts w:ascii="Source Sans Pro" w:hAnsi="Source Sans Pro" w:cstheme="minorHAnsi"/>
                <w:color w:val="3B3838" w:themeColor="background2" w:themeShade="40"/>
                <w:sz w:val="18"/>
                <w:szCs w:val="18"/>
                <w:vertAlign w:val="subscript"/>
                <w:lang w:val="pt-PT"/>
              </w:rPr>
              <w:t>2</w:t>
            </w:r>
            <w:r w:rsidRPr="00D50159">
              <w:rPr>
                <w:rFonts w:ascii="Source Sans Pro" w:hAnsi="Source Sans Pro" w:cstheme="minorHAnsi"/>
                <w:color w:val="3B3838" w:themeColor="background2" w:themeShade="40"/>
                <w:sz w:val="18"/>
                <w:szCs w:val="18"/>
                <w:lang w:val="pt-PT"/>
              </w:rPr>
              <w:t>eq/</w:t>
            </w:r>
            <w:r w:rsidR="005E2E65" w:rsidRPr="00D50159">
              <w:rPr>
                <w:rFonts w:ascii="Source Sans Pro" w:hAnsi="Source Sans Pro" w:cstheme="minorHAnsi"/>
                <w:color w:val="3B3838" w:themeColor="background2" w:themeShade="40"/>
                <w:sz w:val="18"/>
                <w:szCs w:val="18"/>
                <w:lang w:val="pt-PT"/>
              </w:rPr>
              <w:t>ano</w:t>
            </w:r>
          </w:p>
        </w:tc>
      </w:tr>
      <w:tr w:rsidR="00275768" w:rsidRPr="001A0244" w14:paraId="776DDD60" w14:textId="77777777" w:rsidTr="00D50159">
        <w:tc>
          <w:tcPr>
            <w:tcW w:w="3119" w:type="dxa"/>
            <w:vMerge/>
            <w:shd w:val="clear" w:color="auto" w:fill="F2F2F2" w:themeFill="background1" w:themeFillShade="F2"/>
          </w:tcPr>
          <w:p w14:paraId="2563B24C" w14:textId="77777777" w:rsidR="00275768" w:rsidRPr="007743ED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cstheme="minorHAnsi"/>
                <w:b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5"/>
            <w:shd w:val="clear" w:color="auto" w:fill="DDF2FF"/>
          </w:tcPr>
          <w:p w14:paraId="7CBBD191" w14:textId="2B530D6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i/>
                <w:color w:val="3B3838" w:themeColor="background2" w:themeShade="40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i/>
                <w:color w:val="3B3838" w:themeColor="background2" w:themeShade="40"/>
                <w:sz w:val="18"/>
                <w:szCs w:val="18"/>
                <w:lang w:val="pt-PT"/>
              </w:rPr>
              <w:t>Outros impact</w:t>
            </w:r>
            <w:r w:rsidR="00BF56C8" w:rsidRPr="00D50159">
              <w:rPr>
                <w:rFonts w:ascii="Source Sans Pro" w:hAnsi="Source Sans Pro" w:cstheme="minorHAnsi"/>
                <w:i/>
                <w:color w:val="3B3838" w:themeColor="background2" w:themeShade="40"/>
                <w:sz w:val="18"/>
                <w:szCs w:val="18"/>
                <w:lang w:val="pt-PT"/>
              </w:rPr>
              <w:t>e</w:t>
            </w:r>
            <w:r w:rsidRPr="00D50159">
              <w:rPr>
                <w:rFonts w:ascii="Source Sans Pro" w:hAnsi="Source Sans Pro" w:cstheme="minorHAnsi"/>
                <w:i/>
                <w:color w:val="3B3838" w:themeColor="background2" w:themeShade="40"/>
                <w:sz w:val="18"/>
                <w:szCs w:val="18"/>
                <w:lang w:val="pt-PT"/>
              </w:rPr>
              <w:t>s</w:t>
            </w:r>
          </w:p>
        </w:tc>
        <w:tc>
          <w:tcPr>
            <w:tcW w:w="992" w:type="dxa"/>
          </w:tcPr>
          <w:p w14:paraId="4C639E36" w14:textId="77777777" w:rsidR="00275768" w:rsidRPr="00D50159" w:rsidRDefault="00275768" w:rsidP="00360BBB">
            <w:pPr>
              <w:tabs>
                <w:tab w:val="left" w:pos="284"/>
              </w:tabs>
              <w:spacing w:line="360" w:lineRule="exact"/>
              <w:rPr>
                <w:rFonts w:ascii="Source Sans Pro" w:hAnsi="Source Sans Pro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14:paraId="24B9653F" w14:textId="77777777" w:rsidR="00275768" w:rsidRPr="00D50159" w:rsidRDefault="00275768" w:rsidP="00360BBB">
            <w:pPr>
              <w:tabs>
                <w:tab w:val="left" w:pos="284"/>
              </w:tabs>
              <w:spacing w:line="360" w:lineRule="exact"/>
              <w:rPr>
                <w:rFonts w:ascii="Source Sans Pro" w:hAnsi="Source Sans Pro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color w:val="3B3838" w:themeColor="background2" w:themeShade="40"/>
                <w:sz w:val="18"/>
                <w:szCs w:val="18"/>
                <w:lang w:val="pt-PT"/>
              </w:rPr>
              <w:t>[unidade]</w:t>
            </w:r>
          </w:p>
        </w:tc>
      </w:tr>
    </w:tbl>
    <w:p w14:paraId="40F8C30F" w14:textId="77777777" w:rsidR="00D50159" w:rsidRDefault="00D50159"/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275768" w:rsidRPr="001A0244" w14:paraId="4A67FE45" w14:textId="77777777" w:rsidTr="00360BBB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4CD2B49E" w14:textId="77777777" w:rsidR="00275768" w:rsidRPr="00DB6973" w:rsidRDefault="00275768" w:rsidP="00275768">
            <w:pPr>
              <w:pStyle w:val="Listenabsatz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" w:hAnsi="Source Sans Pro" w:cstheme="minorHAnsi"/>
                <w:b/>
                <w:bCs/>
                <w:color w:val="575756"/>
                <w:sz w:val="28"/>
                <w:szCs w:val="28"/>
                <w:lang w:val="en-GB"/>
              </w:rPr>
            </w:pPr>
            <w:r w:rsidRPr="00DB6973">
              <w:rPr>
                <w:rFonts w:ascii="Source Sans Pro" w:hAnsi="Source Sans Pro" w:cstheme="minorHAnsi"/>
                <w:b/>
                <w:bCs/>
                <w:color w:val="0069A9"/>
                <w:sz w:val="28"/>
                <w:szCs w:val="28"/>
                <w:lang w:val="pt-PT"/>
              </w:rPr>
              <w:t>Contacto</w:t>
            </w:r>
          </w:p>
        </w:tc>
      </w:tr>
      <w:tr w:rsidR="00275768" w:rsidRPr="001A0244" w14:paraId="7EFB0F4A" w14:textId="77777777" w:rsidTr="00360BBB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29273FC" w14:textId="01025FC9" w:rsidR="00275768" w:rsidRPr="00D50159" w:rsidRDefault="00831AC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Pessoa </w:t>
            </w:r>
            <w:r w:rsidR="005E2E65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de contacto</w:t>
            </w:r>
          </w:p>
        </w:tc>
        <w:tc>
          <w:tcPr>
            <w:tcW w:w="6379" w:type="dxa"/>
            <w:vAlign w:val="center"/>
          </w:tcPr>
          <w:p w14:paraId="17785900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275768" w:rsidRPr="00212BFE" w14:paraId="5065184E" w14:textId="77777777" w:rsidTr="00360BBB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086963A" w14:textId="6F9F1B49" w:rsidR="00275768" w:rsidRPr="00D50159" w:rsidRDefault="00204384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Entidade</w:t>
            </w:r>
          </w:p>
        </w:tc>
        <w:tc>
          <w:tcPr>
            <w:tcW w:w="6379" w:type="dxa"/>
            <w:vAlign w:val="center"/>
          </w:tcPr>
          <w:p w14:paraId="463DEACA" w14:textId="474A89F5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Entidade jurídica responsável e </w:t>
            </w:r>
            <w:r w:rsidR="009F280E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taxa de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IVA</w:t>
            </w:r>
          </w:p>
        </w:tc>
      </w:tr>
      <w:tr w:rsidR="00275768" w:rsidRPr="001A0244" w14:paraId="57B26ADB" w14:textId="77777777" w:rsidTr="00360BBB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162543B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Departamento</w:t>
            </w:r>
          </w:p>
        </w:tc>
        <w:tc>
          <w:tcPr>
            <w:tcW w:w="6379" w:type="dxa"/>
          </w:tcPr>
          <w:p w14:paraId="44464ADA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</w:tr>
      <w:tr w:rsidR="00275768" w:rsidRPr="001A0244" w14:paraId="6DC7411D" w14:textId="77777777" w:rsidTr="00360BBB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2BA2F58" w14:textId="2C6305B5" w:rsidR="00275768" w:rsidRPr="00D50159" w:rsidRDefault="00204384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Morada</w:t>
            </w:r>
          </w:p>
        </w:tc>
        <w:tc>
          <w:tcPr>
            <w:tcW w:w="6379" w:type="dxa"/>
          </w:tcPr>
          <w:p w14:paraId="6BB7305D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275768" w:rsidRPr="001A0244" w14:paraId="570EF9C3" w14:textId="77777777" w:rsidTr="00360BBB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019F3F1" w14:textId="711ACE23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Código Postal</w:t>
            </w:r>
          </w:p>
        </w:tc>
        <w:tc>
          <w:tcPr>
            <w:tcW w:w="6379" w:type="dxa"/>
          </w:tcPr>
          <w:p w14:paraId="4EB02883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275768" w:rsidRPr="001A0244" w14:paraId="165BD298" w14:textId="77777777" w:rsidTr="00360BBB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4909550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País</w:t>
            </w:r>
          </w:p>
        </w:tc>
        <w:tc>
          <w:tcPr>
            <w:tcW w:w="6379" w:type="dxa"/>
          </w:tcPr>
          <w:p w14:paraId="69BD1858" w14:textId="7CE59BE9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275768" w:rsidRPr="001A0244" w14:paraId="49C4EA10" w14:textId="77777777" w:rsidTr="00360BBB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BAAD6E7" w14:textId="5483041D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Telefone</w:t>
            </w:r>
            <w:r w:rsidR="00365692"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 (00351)</w:t>
            </w:r>
          </w:p>
        </w:tc>
        <w:tc>
          <w:tcPr>
            <w:tcW w:w="6379" w:type="dxa"/>
          </w:tcPr>
          <w:p w14:paraId="440332E9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275768" w:rsidRPr="001A0244" w14:paraId="3EF4480F" w14:textId="77777777" w:rsidTr="00360BBB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254445A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E-mail</w:t>
            </w:r>
          </w:p>
        </w:tc>
        <w:tc>
          <w:tcPr>
            <w:tcW w:w="6379" w:type="dxa"/>
          </w:tcPr>
          <w:p w14:paraId="15CEF0B0" w14:textId="77777777" w:rsidR="00275768" w:rsidRPr="00D50159" w:rsidRDefault="00275768" w:rsidP="00360BBB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275768" w:rsidRPr="00212BFE" w14:paraId="3A76C93E" w14:textId="77777777" w:rsidTr="00360BBB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C7D4329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Apoio à Consultoria</w:t>
            </w:r>
          </w:p>
        </w:tc>
        <w:tc>
          <w:tcPr>
            <w:tcW w:w="6379" w:type="dxa"/>
          </w:tcPr>
          <w:p w14:paraId="2C866253" w14:textId="40160DA3" w:rsidR="00275768" w:rsidRPr="00D50159" w:rsidRDefault="00275768" w:rsidP="00360BBB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Se aplicável, por favor forneça os dados de contacto (nome, empresa, e-mail) do consultor</w:t>
            </w:r>
            <w:r w:rsidR="009F280E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/entidade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que apoiou o desenvolvimento do Conceito de Investimento.</w:t>
            </w:r>
          </w:p>
        </w:tc>
      </w:tr>
    </w:tbl>
    <w:p w14:paraId="7A13271D" w14:textId="77777777" w:rsidR="00275768" w:rsidRPr="00212BFE" w:rsidRDefault="00275768" w:rsidP="00275768">
      <w:pPr>
        <w:tabs>
          <w:tab w:val="left" w:pos="284"/>
        </w:tabs>
        <w:spacing w:line="240" w:lineRule="atLeast"/>
        <w:rPr>
          <w:rFonts w:cstheme="minorHAnsi"/>
          <w:color w:val="559DC4"/>
          <w:sz w:val="18"/>
          <w:szCs w:val="18"/>
          <w:lang w:val="pt-PT"/>
        </w:rPr>
        <w:sectPr w:rsidR="00275768" w:rsidRPr="00212BFE" w:rsidSect="003B2E5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1" w:h="16817"/>
          <w:pgMar w:top="1134" w:right="1418" w:bottom="1418" w:left="1701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275768" w:rsidRPr="00212BFE" w14:paraId="158C472D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D06A56" w14:textId="4C8E0957" w:rsidR="00275768" w:rsidRPr="00212BFE" w:rsidRDefault="00275768" w:rsidP="00275768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 w:cstheme="minorHAnsi"/>
                <w:b/>
                <w:bCs/>
                <w:color w:val="000000"/>
                <w:sz w:val="28"/>
                <w:szCs w:val="28"/>
                <w:lang w:val="pt-PT"/>
              </w:rPr>
            </w:pPr>
            <w:r w:rsidRPr="001E5264">
              <w:rPr>
                <w:rFonts w:ascii="Source Sans Pro" w:hAnsi="Source Sans Pro" w:cstheme="minorHAnsi"/>
                <w:b/>
                <w:bCs/>
                <w:color w:val="0069A9"/>
                <w:sz w:val="28"/>
                <w:szCs w:val="28"/>
                <w:lang w:val="pt-PT"/>
              </w:rPr>
              <w:lastRenderedPageBreak/>
              <w:t xml:space="preserve">Descrição detalhada do </w:t>
            </w:r>
            <w:r w:rsidR="009F280E" w:rsidRPr="001E5264">
              <w:rPr>
                <w:rFonts w:ascii="Source Sans Pro" w:hAnsi="Source Sans Pro" w:cstheme="minorHAnsi"/>
                <w:b/>
                <w:bCs/>
                <w:color w:val="0069A9"/>
                <w:sz w:val="28"/>
                <w:szCs w:val="28"/>
                <w:lang w:val="pt-PT"/>
              </w:rPr>
              <w:t>plano de investimento do projeto</w:t>
            </w:r>
          </w:p>
        </w:tc>
      </w:tr>
      <w:tr w:rsidR="00275768" w:rsidRPr="00212BFE" w14:paraId="4AE4418E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934C55" w14:textId="3418CA35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1.1. Objetivos do </w:t>
            </w:r>
            <w:r w:rsidR="00017C18"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projeto de investimento</w:t>
            </w:r>
          </w:p>
        </w:tc>
      </w:tr>
      <w:tr w:rsidR="00275768" w:rsidRPr="00212BFE" w14:paraId="56301DB1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B4E9" w14:textId="497BECAF" w:rsidR="00D50159" w:rsidRPr="00D50159" w:rsidRDefault="000D4206" w:rsidP="00360BBB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Descreva 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resum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idamente os objetivos gerais e </w:t>
            </w:r>
            <w:r w:rsidR="009F280E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específico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</w:t>
            </w:r>
            <w:r w:rsidR="009F280E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do projeto.</w:t>
            </w:r>
          </w:p>
        </w:tc>
      </w:tr>
      <w:tr w:rsidR="00275768" w:rsidRPr="00212BFE" w14:paraId="287051FB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EF00158" w14:textId="2B66EF19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1.2.</w:t>
            </w:r>
            <w:r w:rsidR="009F280E"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 Plano</w:t>
            </w: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 geral do projeto, contexto e </w:t>
            </w:r>
            <w:r w:rsidR="0003035B"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conformidade</w:t>
            </w:r>
          </w:p>
        </w:tc>
      </w:tr>
      <w:tr w:rsidR="00275768" w:rsidRPr="00212BFE" w14:paraId="6CFD8C21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C8D2" w14:textId="6B267426" w:rsidR="00275768" w:rsidRPr="00D50159" w:rsidRDefault="00654D53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escreva o contexto geral do projeto de investimento planeado, referindo-se, por exemplo:</w:t>
            </w:r>
          </w:p>
          <w:p w14:paraId="10F61ACD" w14:textId="36B2EA02" w:rsidR="00275768" w:rsidRPr="00D50159" w:rsidRDefault="000D4206" w:rsidP="00275768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Estrutura e condições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incl.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estatísticas relevantes (locais, nacionais, </w:t>
            </w:r>
            <w:r w:rsidR="00212BFE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Eurostat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etc.) relativas ao território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onde se prevê o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investimento, população, etc.; e uma perspetiva social sobre o contexto da implementação do projeto;</w:t>
            </w:r>
            <w:r w:rsidR="0003632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</w:p>
          <w:p w14:paraId="4C6EDD59" w14:textId="5F897ADA" w:rsidR="00275768" w:rsidRPr="00D50159" w:rsidRDefault="0003035B" w:rsidP="00275768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Estrutura </w:t>
            </w:r>
            <w:r w:rsidR="0003632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 atuação estratégica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incluindo objetivos</w:t>
            </w:r>
            <w:r w:rsidR="0003632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/compromissos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políticos (incl. SEAPs, SECAPs, etc.);</w:t>
            </w:r>
          </w:p>
          <w:p w14:paraId="542E85FC" w14:textId="675F712B" w:rsidR="00275768" w:rsidRPr="00D50159" w:rsidRDefault="00275768" w:rsidP="00275768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Contexto</w:t>
            </w:r>
            <w:r w:rsidR="0003632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social em que o projeto de investimento</w:t>
            </w:r>
            <w:r w:rsidR="0003632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vai ser desenvolvido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(</w:t>
            </w:r>
            <w:r w:rsidR="00313EF9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exemplo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</w:t>
            </w:r>
            <w:r w:rsidR="0003632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projetos de cariz social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), se for caso disso;</w:t>
            </w:r>
          </w:p>
          <w:p w14:paraId="17D6E88B" w14:textId="52CBF1A2" w:rsidR="00275768" w:rsidRPr="00D50159" w:rsidRDefault="00275768" w:rsidP="00275768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Outros projetos de infraestruturas municipais relevantes por parte do promotor do projeto que estariam a funcionar em paralelo com o projeto de investimento previsto, </w:t>
            </w:r>
            <w:r w:rsidR="0003035B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ca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</w:t>
            </w:r>
            <w:r w:rsidR="0003035B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="0003035B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exista</w:t>
            </w:r>
            <w:r w:rsidR="0003632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m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.</w:t>
            </w:r>
          </w:p>
          <w:p w14:paraId="2AA3E7BA" w14:textId="57DFB9CE" w:rsidR="00A90527" w:rsidRPr="00D50159" w:rsidRDefault="0003632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Anexar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documentos comprovativos, por exemplo, SEAP, SECAP, etc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.</w:t>
            </w:r>
          </w:p>
        </w:tc>
      </w:tr>
      <w:tr w:rsidR="00275768" w:rsidRPr="00212BFE" w14:paraId="519523E4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5F5CBB8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1.3. Descrição do projeto de investimento</w:t>
            </w:r>
          </w:p>
        </w:tc>
      </w:tr>
      <w:tr w:rsidR="00275768" w:rsidRPr="00212BFE" w14:paraId="14D08A83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B7B2" w14:textId="66579C94" w:rsidR="00275768" w:rsidRPr="00D50159" w:rsidRDefault="0025267C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escreva o projeto de investimento previsto, incl</w:t>
            </w:r>
            <w:r w:rsidR="0003035B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uindo a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 medidas técnicas.</w:t>
            </w:r>
            <w:r w:rsidR="00275768" w:rsidRPr="00D50159">
              <w:rPr>
                <w:rStyle w:val="Funotenzeichen"/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footnoteReference w:id="4"/>
            </w:r>
          </w:p>
          <w:p w14:paraId="3B2A07A6" w14:textId="48913248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Neste contexto, por favor, forneça detalhes sobre 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os estudos técnicos relacionados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(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e.g.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resulta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dos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de auditorias energéticas realizadas para o projeto, avaliação de 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soluções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tecnológicas 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apropriadas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etc.), </w:t>
            </w:r>
            <w:r w:rsidR="00B05222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indi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cando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e.g.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:</w:t>
            </w:r>
          </w:p>
          <w:p w14:paraId="567438EE" w14:textId="407148A4" w:rsidR="00275768" w:rsidRPr="00D50159" w:rsidRDefault="00275768" w:rsidP="00275768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Para edifícios públicos: número de edifícios, 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área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s 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utilizadas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consumo de energia, 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solu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ções t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é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cn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i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cas propostas, etc.</w:t>
            </w:r>
          </w:p>
          <w:p w14:paraId="43B8E332" w14:textId="5A51DFF6" w:rsidR="00275768" w:rsidRPr="00D50159" w:rsidRDefault="007900EA" w:rsidP="00275768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M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elhor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ia da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eficiência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n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a distribuição de energia: melhoria da eficiência energética, </w:t>
            </w:r>
            <w:r w:rsidR="004D26B6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proprietários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das instalações, etc.</w:t>
            </w:r>
          </w:p>
          <w:p w14:paraId="26F0BBC0" w14:textId="55C6D947" w:rsidR="00275768" w:rsidRPr="00D50159" w:rsidRDefault="00275768" w:rsidP="004D26B6">
            <w:pPr>
              <w:pStyle w:val="Listenabsatz"/>
              <w:numPr>
                <w:ilvl w:val="0"/>
                <w:numId w:val="6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Produção de energia</w:t>
            </w:r>
            <w:r w:rsidR="004D26B6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renovável: fonte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previs</w:t>
            </w:r>
            <w:r w:rsidR="00E86F06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ão de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produção de energia, 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solu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ções </w:t>
            </w:r>
            <w:r w:rsidR="007900E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técnicas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propostas.</w:t>
            </w:r>
          </w:p>
          <w:p w14:paraId="7C5F6C45" w14:textId="116EE760" w:rsidR="00275768" w:rsidRPr="00D50159" w:rsidRDefault="007900EA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escr</w:t>
            </w:r>
            <w:r w:rsidR="005E0515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ição da agregação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de projetos</w:t>
            </w:r>
            <w:r w:rsidR="005E0515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(caso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se</w:t>
            </w:r>
            <w:r w:rsidR="005E0515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aplique)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.</w:t>
            </w:r>
          </w:p>
          <w:p w14:paraId="73C983C1" w14:textId="2AB8B166" w:rsidR="00275768" w:rsidRPr="00D50159" w:rsidRDefault="005E0515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Anexar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documentos comprova</w:t>
            </w:r>
            <w:r w:rsidR="00E949B5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tivos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por exemplo</w:t>
            </w:r>
            <w:r w:rsidR="004D26B6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auditorias energéticas,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estudos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das soluções técnicas (resumo)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.</w:t>
            </w:r>
          </w:p>
        </w:tc>
      </w:tr>
      <w:tr w:rsidR="00275768" w:rsidRPr="00212BFE" w14:paraId="075809D9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5E7FC2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1.4. Análise do mercado e barreiras</w:t>
            </w:r>
          </w:p>
        </w:tc>
      </w:tr>
      <w:tr w:rsidR="00275768" w:rsidRPr="00212BFE" w14:paraId="2A068AD3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918A" w14:textId="52B2F0C0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favor, descreva:</w:t>
            </w:r>
          </w:p>
          <w:p w14:paraId="2DA22E74" w14:textId="445E0B40" w:rsidR="00275768" w:rsidRPr="00D50159" w:rsidRDefault="001A78A2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</w:t>
            </w:r>
            <w:r w:rsidR="00326ADD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análise de 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mercado e potenciais concorrentes; </w:t>
            </w:r>
          </w:p>
          <w:p w14:paraId="41DCF161" w14:textId="68BC1E2B" w:rsidR="00275768" w:rsidRPr="00D50159" w:rsidRDefault="00326ADD" w:rsidP="00275768">
            <w:pPr>
              <w:pStyle w:val="Listenabsatz"/>
              <w:numPr>
                <w:ilvl w:val="0"/>
                <w:numId w:val="1"/>
              </w:numPr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I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dentifica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ção geral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 barreiras e obstáculos associados ao projeto e soluções para as ultrapassar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.</w:t>
            </w:r>
          </w:p>
          <w:p w14:paraId="5424FCE4" w14:textId="4916EBCB" w:rsidR="00275768" w:rsidRPr="00D50159" w:rsidRDefault="00326ADD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Anexar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todos os documentos comprov</w:t>
            </w:r>
            <w:r w:rsidR="008239FA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ativos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.</w:t>
            </w:r>
          </w:p>
        </w:tc>
      </w:tr>
      <w:tr w:rsidR="00275768" w:rsidRPr="001A0244" w14:paraId="5AEB1EAA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088BE1" w14:textId="66CA3D33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1.5. Resumo dos </w:t>
            </w:r>
            <w:r w:rsidR="00EA1E00"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resultados previstos</w:t>
            </w:r>
          </w:p>
        </w:tc>
      </w:tr>
      <w:tr w:rsidR="00275768" w:rsidRPr="00212BFE" w14:paraId="08868CE7" w14:textId="77777777" w:rsidTr="00360BBB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3721" w14:textId="100E3C53" w:rsidR="00275768" w:rsidRPr="00D50159" w:rsidRDefault="00EA1E00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reencha o quadro abaixo com os resultados esperados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após 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 implementação do projeto de investimento.</w:t>
            </w:r>
          </w:p>
          <w:p w14:paraId="01C39887" w14:textId="4F990DE8" w:rsidR="00275768" w:rsidRPr="00D50159" w:rsidRDefault="00EA1E00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F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orneça detalhes do cálculo, incluindo 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pressupostos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consumos de referência ou outros </w:t>
            </w:r>
            <w:r w:rsidR="00F17263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referenciais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fatores de conversão</w:t>
            </w:r>
            <w:r w:rsidR="00B82286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etc.,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no anexo.</w:t>
            </w:r>
          </w:p>
          <w:p w14:paraId="47BF149C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</w:tr>
      <w:tr w:rsidR="00275768" w:rsidRPr="001A0244" w14:paraId="06689C7A" w14:textId="77777777" w:rsidTr="00360BBB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2CD83770" w14:textId="5E7B1C50" w:rsidR="00275768" w:rsidRPr="00D50159" w:rsidRDefault="00EA1E00" w:rsidP="00360BBB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HAnsi"/>
                <w:i/>
                <w:color w:val="575757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lang w:val="pt-PT"/>
              </w:rPr>
              <w:lastRenderedPageBreak/>
              <w:t>Redução de consumo energético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7C08" w14:textId="77777777" w:rsidR="00275768" w:rsidRPr="00D50159" w:rsidRDefault="00275768" w:rsidP="00360BBB">
            <w:pPr>
              <w:tabs>
                <w:tab w:val="left" w:pos="284"/>
              </w:tabs>
              <w:spacing w:after="120"/>
              <w:jc w:val="both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  <w:p w14:paraId="354A2F86" w14:textId="77777777" w:rsidR="00275768" w:rsidRPr="00D50159" w:rsidRDefault="00275768" w:rsidP="00360BBB">
            <w:pPr>
              <w:tabs>
                <w:tab w:val="left" w:pos="284"/>
              </w:tabs>
              <w:spacing w:after="120"/>
              <w:jc w:val="both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01D1" w14:textId="266DE1C5" w:rsidR="00275768" w:rsidRPr="00D50159" w:rsidRDefault="00275768" w:rsidP="00360BBB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GWh/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ano</w:t>
            </w:r>
          </w:p>
        </w:tc>
      </w:tr>
      <w:tr w:rsidR="00275768" w:rsidRPr="001A0244" w14:paraId="1B0E74E9" w14:textId="77777777" w:rsidTr="00360BBB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6479702" w14:textId="77777777" w:rsidR="00275768" w:rsidRPr="00D50159" w:rsidRDefault="00275768" w:rsidP="00360BBB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HAnsi"/>
                <w:i/>
                <w:color w:val="575757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lang w:val="pt-PT"/>
              </w:rPr>
              <w:t>Produção de energias renováveis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2BC0" w14:textId="77777777" w:rsidR="00275768" w:rsidRPr="00D50159" w:rsidRDefault="00275768" w:rsidP="00360BBB">
            <w:pPr>
              <w:tabs>
                <w:tab w:val="left" w:pos="284"/>
              </w:tabs>
              <w:spacing w:after="120"/>
              <w:jc w:val="both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40B0" w14:textId="7CAFAF9E" w:rsidR="00275768" w:rsidRPr="00D50159" w:rsidRDefault="00275768" w:rsidP="00360BBB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GWh/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ano</w:t>
            </w:r>
          </w:p>
        </w:tc>
      </w:tr>
      <w:tr w:rsidR="00275768" w:rsidRPr="001A0244" w14:paraId="757BF04F" w14:textId="77777777" w:rsidTr="00360BBB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4A7C160" w14:textId="5351FA65" w:rsidR="00275768" w:rsidRPr="00D50159" w:rsidRDefault="00EA1E00" w:rsidP="003B12AC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HAnsi"/>
                <w:iCs/>
                <w:color w:val="575757"/>
                <w:lang w:val="pt-BR" w:eastAsia="en-US"/>
              </w:rPr>
            </w:pPr>
            <w:r w:rsidRPr="003B12AC">
              <w:rPr>
                <w:rFonts w:ascii="Source Sans Pro" w:hAnsi="Source Sans Pro" w:cstheme="minorHAnsi"/>
                <w:iCs/>
                <w:color w:val="575757"/>
                <w:lang w:val="pt-PT"/>
              </w:rPr>
              <w:t xml:space="preserve">Emissões evitadas de </w:t>
            </w:r>
            <w:r w:rsidR="003B12AC" w:rsidRPr="003B12AC">
              <w:rPr>
                <w:rFonts w:ascii="Source Sans Pro" w:hAnsi="Source Sans Pro" w:cstheme="minorHAnsi"/>
                <w:iCs/>
                <w:color w:val="575757"/>
                <w:lang w:val="pt-PT"/>
              </w:rPr>
              <w:t>CO</w:t>
            </w:r>
            <w:r w:rsidR="003B12AC" w:rsidRPr="003B12AC">
              <w:rPr>
                <w:rFonts w:ascii="Source Sans Pro" w:hAnsi="Source Sans Pro" w:cstheme="minorHAnsi"/>
                <w:i/>
                <w:color w:val="3B3838" w:themeColor="background2" w:themeShade="40"/>
                <w:sz w:val="18"/>
                <w:szCs w:val="18"/>
                <w:vertAlign w:val="subscript"/>
                <w:lang w:val="pt-PT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323B" w14:textId="77777777" w:rsidR="00275768" w:rsidRPr="00D50159" w:rsidRDefault="00275768" w:rsidP="00360BBB">
            <w:pPr>
              <w:tabs>
                <w:tab w:val="left" w:pos="284"/>
              </w:tabs>
              <w:spacing w:after="120"/>
              <w:jc w:val="both"/>
              <w:rPr>
                <w:rFonts w:ascii="Source Sans Pro" w:hAnsi="Source Sans Pro" w:cstheme="minorHAnsi"/>
                <w:color w:val="575757"/>
                <w:sz w:val="18"/>
                <w:szCs w:val="18"/>
                <w:lang w:val="pt-BR"/>
              </w:rPr>
            </w:pPr>
          </w:p>
          <w:p w14:paraId="093DB750" w14:textId="77777777" w:rsidR="00275768" w:rsidRPr="00D50159" w:rsidRDefault="00275768" w:rsidP="00360BBB">
            <w:pPr>
              <w:tabs>
                <w:tab w:val="left" w:pos="284"/>
              </w:tabs>
              <w:spacing w:after="120"/>
              <w:jc w:val="both"/>
              <w:rPr>
                <w:rFonts w:ascii="Source Sans Pro" w:hAnsi="Source Sans Pro" w:cstheme="minorHAnsi"/>
                <w:color w:val="575757"/>
                <w:sz w:val="18"/>
                <w:szCs w:val="18"/>
                <w:lang w:val="pt-BR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1C2F" w14:textId="0A09A6F9" w:rsidR="00275768" w:rsidRPr="00D50159" w:rsidRDefault="00275768" w:rsidP="00360BBB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tCO2eq/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ano</w:t>
            </w:r>
          </w:p>
        </w:tc>
      </w:tr>
      <w:tr w:rsidR="00275768" w:rsidRPr="00212BFE" w14:paraId="1A62CB1E" w14:textId="77777777" w:rsidTr="00360BBB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2EBEEEF7" w14:textId="65B0EB4B" w:rsidR="00275768" w:rsidRPr="00D50159" w:rsidRDefault="00275768" w:rsidP="00360BBB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HAnsi"/>
                <w:i/>
                <w:color w:val="575757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i/>
                <w:color w:val="575757"/>
                <w:lang w:val="pt-PT"/>
              </w:rPr>
              <w:t>Outros impact</w:t>
            </w:r>
            <w:r w:rsidR="00EA1E00" w:rsidRPr="00D50159">
              <w:rPr>
                <w:rFonts w:ascii="Source Sans Pro" w:hAnsi="Source Sans Pro" w:cstheme="minorHAnsi"/>
                <w:i/>
                <w:color w:val="575757"/>
                <w:lang w:val="pt-PT"/>
              </w:rPr>
              <w:t>e</w:t>
            </w:r>
            <w:r w:rsidRPr="00D50159">
              <w:rPr>
                <w:rFonts w:ascii="Source Sans Pro" w:hAnsi="Source Sans Pro" w:cstheme="minorHAnsi"/>
                <w:i/>
                <w:color w:val="575757"/>
                <w:lang w:val="pt-PT"/>
              </w:rPr>
              <w:t>s (sociais, climáticos)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36F2" w14:textId="4AC6A36F" w:rsidR="00275768" w:rsidRPr="00D50159" w:rsidRDefault="00A62F30" w:rsidP="00360BBB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exemplo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melhor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ia das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condições de vida/trabalho 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da população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redução da poluição, medidas de adaptação, etc.</w:t>
            </w:r>
          </w:p>
        </w:tc>
      </w:tr>
      <w:tr w:rsidR="00275768" w:rsidRPr="00212BFE" w14:paraId="1A593FFF" w14:textId="77777777" w:rsidTr="00360BBB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B16F246" w14:textId="6F97BD17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1.6. </w:t>
            </w:r>
            <w:r w:rsidR="00017C18"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Replicação</w:t>
            </w: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 e/ou potencial de </w:t>
            </w:r>
            <w:r w:rsidR="004D26B6"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ampliação</w:t>
            </w:r>
          </w:p>
        </w:tc>
      </w:tr>
      <w:tr w:rsidR="00275768" w:rsidRPr="001A0244" w14:paraId="61079C79" w14:textId="77777777" w:rsidTr="00360BBB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E7EF" w14:textId="3436BE94" w:rsidR="00275768" w:rsidRPr="00D50159" w:rsidRDefault="005D78DD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Esclareça como o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projeto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pode 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ser replicado em outros contextos e/ou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ser potencializado numa escala superior,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sublinhando quais as parcerias necessárias para tal, no que concerne a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:</w:t>
            </w:r>
          </w:p>
          <w:p w14:paraId="23E6B4E9" w14:textId="06D82EF2" w:rsidR="00275768" w:rsidRPr="00D50159" w:rsidRDefault="00EA1E00" w:rsidP="004D26B6">
            <w:pPr>
              <w:pStyle w:val="Listenabsatz"/>
              <w:numPr>
                <w:ilvl w:val="0"/>
                <w:numId w:val="6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</w:t>
            </w:r>
            <w:r w:rsidR="00017C1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eplicação</w:t>
            </w:r>
            <w:r w:rsidR="00C45A8D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interna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/</w:t>
            </w:r>
            <w:r w:rsidR="00C45A8D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ampliação com 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a atual </w:t>
            </w:r>
            <w:r w:rsidR="005D78DD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entidade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associada;</w:t>
            </w:r>
          </w:p>
          <w:p w14:paraId="64B71680" w14:textId="43C72403" w:rsidR="00275768" w:rsidRPr="00D50159" w:rsidRDefault="00275768" w:rsidP="004D26B6">
            <w:pPr>
              <w:pStyle w:val="Listenabsatz"/>
              <w:numPr>
                <w:ilvl w:val="0"/>
                <w:numId w:val="6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Expansão, associação de novas </w:t>
            </w:r>
            <w:r w:rsidR="005D78DD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entidades</w:t>
            </w: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; e/ou</w:t>
            </w:r>
          </w:p>
          <w:p w14:paraId="5EE70DC1" w14:textId="77777777" w:rsidR="00275768" w:rsidRPr="00D50159" w:rsidRDefault="00275768" w:rsidP="004D26B6">
            <w:pPr>
              <w:pStyle w:val="Listenabsatz"/>
              <w:numPr>
                <w:ilvl w:val="0"/>
                <w:numId w:val="6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Replicação por outros.</w:t>
            </w:r>
          </w:p>
        </w:tc>
      </w:tr>
      <w:tr w:rsidR="00275768" w:rsidRPr="00212BFE" w14:paraId="41DC5760" w14:textId="77777777" w:rsidTr="00360BBB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0AB55B" w14:textId="584DF1AA" w:rsidR="00275768" w:rsidRPr="00D50159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1.7. Resumo d</w:t>
            </w:r>
            <w:r w:rsidR="00A429C4"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o</w:t>
            </w: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s componentes de investimento</w:t>
            </w:r>
          </w:p>
        </w:tc>
      </w:tr>
      <w:tr w:rsidR="00275768" w:rsidRPr="00212BFE" w14:paraId="47957728" w14:textId="77777777" w:rsidTr="00360BBB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C655" w14:textId="5C89E78A" w:rsidR="00275768" w:rsidRPr="00D50159" w:rsidRDefault="00EA1E00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</w:t>
            </w:r>
            <w:r w:rsidR="00275768" w:rsidRPr="00D50159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esuma brevemente a componente de investimento no quadro A.</w:t>
            </w:r>
          </w:p>
        </w:tc>
      </w:tr>
    </w:tbl>
    <w:p w14:paraId="4C090FEC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bookmarkEnd w:id="0"/>
    <w:p w14:paraId="12B4BB23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3A7BDE7E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3D136B21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2D01A549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332EA242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1F13956C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4D5802BC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446DD078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43E37432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07ED6B86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3A42A07D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2913A6B7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</w:pPr>
    </w:p>
    <w:p w14:paraId="71EF8302" w14:textId="77777777" w:rsidR="00275768" w:rsidRPr="00212BFE" w:rsidRDefault="00275768" w:rsidP="00275768">
      <w:pPr>
        <w:rPr>
          <w:rFonts w:cstheme="minorHAnsi"/>
          <w:color w:val="559DC4"/>
          <w:sz w:val="18"/>
          <w:szCs w:val="18"/>
          <w:lang w:val="pt-PT"/>
        </w:rPr>
        <w:sectPr w:rsidR="00275768" w:rsidRPr="00212BFE" w:rsidSect="00360BBB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212BFE">
        <w:rPr>
          <w:rFonts w:cstheme="minorHAnsi"/>
          <w:color w:val="559DC4"/>
          <w:sz w:val="18"/>
          <w:szCs w:val="18"/>
          <w:lang w:val="pt-PT"/>
        </w:rPr>
        <w:br w:type="page"/>
      </w:r>
    </w:p>
    <w:p w14:paraId="0C81DD57" w14:textId="6541D855" w:rsidR="00275768" w:rsidRPr="00212BFE" w:rsidRDefault="00275768" w:rsidP="00275768">
      <w:pPr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</w:pPr>
      <w:r w:rsidRPr="00BF4A69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lastRenderedPageBreak/>
        <w:t xml:space="preserve">Quadro A – </w:t>
      </w:r>
      <w:r w:rsidRPr="00BF4A69">
        <w:rPr>
          <w:rFonts w:ascii="Source Sans Pro" w:hAnsi="Source Sans Pro" w:cstheme="minorHAnsi"/>
          <w:b/>
          <w:bCs/>
          <w:i/>
          <w:color w:val="0069A9"/>
          <w:sz w:val="28"/>
          <w:szCs w:val="28"/>
          <w:lang w:val="pt-PT"/>
        </w:rPr>
        <w:t>[1.7</w:t>
      </w:r>
      <w:r w:rsidR="00BF4A69" w:rsidRPr="00BF4A69">
        <w:rPr>
          <w:rFonts w:ascii="Source Sans Pro" w:hAnsi="Source Sans Pro" w:cstheme="minorHAnsi"/>
          <w:b/>
          <w:bCs/>
          <w:i/>
          <w:color w:val="0069A9"/>
          <w:sz w:val="28"/>
          <w:szCs w:val="28"/>
          <w:lang w:val="pt-PT"/>
        </w:rPr>
        <w:t>]</w:t>
      </w:r>
      <w:r w:rsidR="00BF4A69" w:rsidRPr="00BF4A69">
        <w:rPr>
          <w:rFonts w:ascii="Source Sans Pro" w:hAnsi="Source Sans Pro" w:cstheme="minorHAnsi"/>
          <w:b/>
          <w:bCs/>
          <w:sz w:val="28"/>
          <w:szCs w:val="28"/>
          <w:lang w:val="pt-PT"/>
        </w:rPr>
        <w:t xml:space="preserve"> </w:t>
      </w:r>
      <w:r w:rsidR="00BF4A69" w:rsidRPr="00BF4A69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>Resumo</w:t>
      </w:r>
      <w:r w:rsidRPr="00BF4A69">
        <w:rPr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t xml:space="preserve"> da componente de investimento</w:t>
      </w:r>
      <w:r w:rsidRPr="00BF4A69">
        <w:rPr>
          <w:rStyle w:val="Funotenzeichen"/>
          <w:rFonts w:ascii="Source Sans Pro" w:hAnsi="Source Sans Pro" w:cstheme="minorHAnsi"/>
          <w:b/>
          <w:bCs/>
          <w:color w:val="0069A9"/>
          <w:sz w:val="28"/>
          <w:szCs w:val="28"/>
          <w:lang w:val="pt-PT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985"/>
        <w:gridCol w:w="992"/>
        <w:gridCol w:w="1701"/>
        <w:gridCol w:w="1559"/>
        <w:gridCol w:w="2693"/>
        <w:gridCol w:w="1560"/>
        <w:gridCol w:w="1842"/>
      </w:tblGrid>
      <w:tr w:rsidR="00275768" w:rsidRPr="00212BFE" w14:paraId="5977B23B" w14:textId="77777777" w:rsidTr="00360BBB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D14FE96" w14:textId="412D6BC8" w:rsidR="00275768" w:rsidRPr="00D50159" w:rsidRDefault="00275768" w:rsidP="00360BBB">
            <w:pPr>
              <w:tabs>
                <w:tab w:val="left" w:pos="284"/>
              </w:tabs>
              <w:jc w:val="both"/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Sector(</w:t>
            </w:r>
            <w:r w:rsidR="0024742A"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e</w:t>
            </w: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s) de investimento</w:t>
            </w:r>
            <w:r w:rsidR="0024742A"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(s</w:t>
            </w: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): (por favor especificar)</w:t>
            </w:r>
          </w:p>
        </w:tc>
      </w:tr>
      <w:tr w:rsidR="00275768" w:rsidRPr="00212BFE" w14:paraId="03DE5970" w14:textId="77777777" w:rsidTr="00360BBB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FFD7772" w14:textId="77777777" w:rsidR="00275768" w:rsidRPr="00D50159" w:rsidRDefault="00275768" w:rsidP="00360BBB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HAnsi"/>
                <w:b/>
                <w:color w:val="575757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#</w:t>
            </w:r>
            <w:r w:rsidRPr="00D50159">
              <w:rPr>
                <w:rStyle w:val="Funotenzeichen"/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footnoteReference w:id="6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9DC2D7A" w14:textId="77777777" w:rsidR="00275768" w:rsidRPr="00D50159" w:rsidRDefault="00275768" w:rsidP="00360BBB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HAnsi"/>
                <w:b/>
                <w:color w:val="575757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Componente de investimento</w:t>
            </w:r>
            <w:r w:rsidRPr="00D50159">
              <w:rPr>
                <w:rStyle w:val="Funotenzeichen"/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footnoteReference w:id="7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EC96BBA" w14:textId="77777777" w:rsidR="00275768" w:rsidRPr="00D50159" w:rsidRDefault="00275768" w:rsidP="00360BBB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HAnsi"/>
                <w:b/>
                <w:color w:val="575757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Descrição da componente de investimento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0368036" w14:textId="77777777" w:rsidR="00275768" w:rsidRPr="00D50159" w:rsidRDefault="00275768" w:rsidP="00360BBB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HAnsi"/>
                <w:b/>
                <w:color w:val="575757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Unidade</w:t>
            </w:r>
            <w:r w:rsidRPr="00D50159">
              <w:rPr>
                <w:rStyle w:val="Funotenzeichen"/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footnoteReference w:id="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45E14F97" w14:textId="77777777" w:rsidR="00275768" w:rsidRPr="00D50159" w:rsidRDefault="00275768" w:rsidP="00360BBB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HAnsi"/>
                <w:b/>
                <w:color w:val="575757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Consumo energético atual (GWh/ano)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FB721A1" w14:textId="09FC6D78" w:rsidR="00275768" w:rsidRPr="00D50159" w:rsidRDefault="005D78DD" w:rsidP="00360BBB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HAnsi"/>
                <w:b/>
                <w:color w:val="575757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b/>
                <w:bCs/>
                <w:iCs/>
                <w:color w:val="575757"/>
                <w:szCs w:val="18"/>
                <w:lang w:val="pt-PT"/>
              </w:rPr>
              <w:t>Redução d</w:t>
            </w:r>
            <w:r w:rsidR="0024742A" w:rsidRPr="00D50159">
              <w:rPr>
                <w:rFonts w:ascii="Source Sans Pro" w:hAnsi="Source Sans Pro" w:cstheme="minorHAnsi"/>
                <w:b/>
                <w:bCs/>
                <w:iCs/>
                <w:color w:val="575757"/>
                <w:szCs w:val="18"/>
                <w:lang w:val="pt-PT"/>
              </w:rPr>
              <w:t>o</w:t>
            </w:r>
            <w:r w:rsidRPr="00D50159">
              <w:rPr>
                <w:rFonts w:ascii="Source Sans Pro" w:hAnsi="Source Sans Pro" w:cstheme="minorHAnsi"/>
                <w:b/>
                <w:bCs/>
                <w:iCs/>
                <w:color w:val="575757"/>
                <w:szCs w:val="18"/>
                <w:lang w:val="pt-PT"/>
              </w:rPr>
              <w:t xml:space="preserve"> consumo energético</w:t>
            </w: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 </w:t>
            </w:r>
            <w:r w:rsidR="00017C18"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(%)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F921A8B" w14:textId="77777777" w:rsidR="00275768" w:rsidRPr="00D50159" w:rsidRDefault="00275768" w:rsidP="00360BBB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HAnsi"/>
                <w:b/>
                <w:color w:val="575757"/>
                <w:szCs w:val="18"/>
                <w:lang w:val="pt-PT" w:eastAsia="en-US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Produção de energias renováveis (GWh/ano)</w:t>
            </w:r>
            <w:r w:rsidRPr="00D50159">
              <w:rPr>
                <w:rStyle w:val="Funotenzeichen"/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footnoteReference w:id="9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311267C" w14:textId="244D22EE" w:rsidR="00275768" w:rsidRPr="00D50159" w:rsidRDefault="0024742A" w:rsidP="00360BBB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HAnsi"/>
                <w:b/>
                <w:color w:val="575757"/>
                <w:szCs w:val="18"/>
                <w:lang w:val="pt-BR" w:eastAsia="en-US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Período de retorno de investimento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43FE0A4F" w14:textId="77777777" w:rsidR="00275768" w:rsidRPr="00D50159" w:rsidRDefault="00275768" w:rsidP="00360BBB">
            <w:pPr>
              <w:tabs>
                <w:tab w:val="left" w:pos="284"/>
              </w:tabs>
              <w:jc w:val="center"/>
              <w:rPr>
                <w:rFonts w:asciiTheme="minorHAnsi" w:eastAsiaTheme="minorHAnsi" w:hAnsiTheme="minorHAnsi" w:cstheme="minorHAnsi"/>
                <w:b/>
                <w:color w:val="3B3838" w:themeColor="background2" w:themeShade="40"/>
                <w:szCs w:val="18"/>
                <w:lang w:val="pt-PT" w:eastAsia="en-US"/>
              </w:rPr>
            </w:pPr>
            <w:r w:rsidRPr="00D50159">
              <w:rPr>
                <w:rFonts w:asciiTheme="minorHAnsi" w:hAnsiTheme="minorHAnsi" w:cstheme="minorHAnsi"/>
                <w:b/>
                <w:color w:val="3B3838" w:themeColor="background2" w:themeShade="40"/>
                <w:szCs w:val="18"/>
                <w:lang w:val="pt-PT"/>
              </w:rPr>
              <w:t>Custos totais de investimento (EUR)</w:t>
            </w:r>
          </w:p>
        </w:tc>
      </w:tr>
      <w:tr w:rsidR="00275768" w:rsidRPr="001A0244" w14:paraId="353B161C" w14:textId="77777777" w:rsidTr="00360BBB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19D4EA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HAnsi"/>
                <w:b/>
                <w:color w:val="575757"/>
                <w:sz w:val="18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9C376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C7763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CCBA3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84E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8EC1B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66D46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AE961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7E4A3" w14:textId="77777777" w:rsidR="00275768" w:rsidRPr="007743ED" w:rsidRDefault="00275768" w:rsidP="00360BBB">
            <w:pPr>
              <w:tabs>
                <w:tab w:val="left" w:pos="284"/>
              </w:tabs>
              <w:spacing w:before="120" w:after="120"/>
              <w:rPr>
                <w:rFonts w:asciiTheme="minorHAnsi" w:hAnsiTheme="minorHAnsi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</w:tr>
      <w:tr w:rsidR="00275768" w:rsidRPr="001A0244" w14:paraId="43A2BB2C" w14:textId="77777777" w:rsidTr="00360BBB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CC024B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HAnsi"/>
                <w:b/>
                <w:color w:val="575757"/>
                <w:sz w:val="18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0D415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5057E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C080C6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190924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0826B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822A1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55993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A2323" w14:textId="77777777" w:rsidR="00275768" w:rsidRPr="007743ED" w:rsidRDefault="00275768" w:rsidP="00360BBB">
            <w:pPr>
              <w:tabs>
                <w:tab w:val="left" w:pos="284"/>
              </w:tabs>
              <w:spacing w:before="120" w:after="120"/>
              <w:rPr>
                <w:rFonts w:asciiTheme="minorHAnsi" w:hAnsiTheme="minorHAnsi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</w:tr>
      <w:tr w:rsidR="00275768" w:rsidRPr="001A0244" w14:paraId="3D2FA469" w14:textId="77777777" w:rsidTr="00360BBB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F36F6F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HAnsi"/>
                <w:b/>
                <w:color w:val="575757"/>
                <w:sz w:val="18"/>
                <w:szCs w:val="18"/>
                <w:lang w:val="en-GB" w:eastAsia="en-US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06D71C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70239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D0F42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F4CEA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6831A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04AF8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8F3B8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ABBB2" w14:textId="77777777" w:rsidR="00275768" w:rsidRPr="007743ED" w:rsidRDefault="00275768" w:rsidP="00360BBB">
            <w:pPr>
              <w:tabs>
                <w:tab w:val="left" w:pos="284"/>
              </w:tabs>
              <w:spacing w:before="120" w:after="120"/>
              <w:rPr>
                <w:rFonts w:asciiTheme="minorHAnsi" w:hAnsiTheme="minorHAnsi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</w:tr>
      <w:tr w:rsidR="00275768" w:rsidRPr="001A0244" w14:paraId="7BECA03A" w14:textId="77777777" w:rsidTr="00360BBB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C316A6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48DB96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CD7F2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51935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F4EC3C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1783E7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C010B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30F1D0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9AB47" w14:textId="77777777" w:rsidR="00275768" w:rsidRPr="007743ED" w:rsidRDefault="00275768" w:rsidP="00360BBB">
            <w:pPr>
              <w:tabs>
                <w:tab w:val="left" w:pos="284"/>
              </w:tabs>
              <w:spacing w:before="120" w:after="120"/>
              <w:rPr>
                <w:rFonts w:asciiTheme="minorHAnsi" w:hAnsiTheme="minorHAnsi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</w:tr>
      <w:tr w:rsidR="00275768" w:rsidRPr="001A0244" w14:paraId="6A4E0E14" w14:textId="77777777" w:rsidTr="00360BBB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CBBE51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50FCFA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05A43C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A9273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11AF9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48A17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260B5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4DD1E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387D0" w14:textId="77777777" w:rsidR="00275768" w:rsidRPr="007743ED" w:rsidRDefault="00275768" w:rsidP="00360BBB">
            <w:pPr>
              <w:tabs>
                <w:tab w:val="left" w:pos="284"/>
              </w:tabs>
              <w:spacing w:before="120" w:after="120"/>
              <w:rPr>
                <w:rFonts w:asciiTheme="minorHAnsi" w:hAnsiTheme="minorHAnsi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</w:tr>
      <w:tr w:rsidR="00275768" w:rsidRPr="001A0244" w14:paraId="35CADA43" w14:textId="77777777" w:rsidTr="00360BBB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7EF519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DA622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B4F53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F0F59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CAE43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60D98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43E1C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F935C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50C70" w14:textId="77777777" w:rsidR="00275768" w:rsidRPr="007743ED" w:rsidRDefault="00275768" w:rsidP="00360BBB">
            <w:pPr>
              <w:tabs>
                <w:tab w:val="left" w:pos="284"/>
              </w:tabs>
              <w:spacing w:before="120" w:after="120"/>
              <w:rPr>
                <w:rFonts w:asciiTheme="minorHAnsi" w:hAnsiTheme="minorHAnsi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</w:tr>
      <w:tr w:rsidR="00275768" w:rsidRPr="001A0244" w14:paraId="0A6210C2" w14:textId="77777777" w:rsidTr="00360BBB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24114F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  <w:t>...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8DCC9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B0A19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F3D51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03D45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5B48D2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058870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01D1C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98EA5" w14:textId="77777777" w:rsidR="00275768" w:rsidRPr="007743ED" w:rsidRDefault="00275768" w:rsidP="00360BBB">
            <w:pPr>
              <w:tabs>
                <w:tab w:val="left" w:pos="284"/>
              </w:tabs>
              <w:spacing w:before="120" w:after="120"/>
              <w:rPr>
                <w:rFonts w:asciiTheme="minorHAnsi" w:hAnsiTheme="minorHAnsi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</w:tr>
      <w:tr w:rsidR="00275768" w:rsidRPr="001A0244" w14:paraId="64C65492" w14:textId="77777777" w:rsidTr="00360BBB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299A85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D50159"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9DB6D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3A8DC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71C59B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6A24D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7D3963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F8DDE" w14:textId="77777777" w:rsidR="00275768" w:rsidRPr="00D50159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23DB7" w14:textId="77777777" w:rsidR="00275768" w:rsidRPr="007743ED" w:rsidRDefault="00275768" w:rsidP="00360BBB">
            <w:pPr>
              <w:tabs>
                <w:tab w:val="left" w:pos="284"/>
              </w:tabs>
              <w:spacing w:before="120" w:after="120"/>
              <w:rPr>
                <w:rFonts w:asciiTheme="minorHAnsi" w:hAnsiTheme="minorHAnsi" w:cstheme="minorHAnsi"/>
                <w:color w:val="3B3838" w:themeColor="background2" w:themeShade="40"/>
                <w:sz w:val="18"/>
                <w:szCs w:val="18"/>
                <w:lang w:val="en-GB"/>
              </w:rPr>
            </w:pPr>
          </w:p>
        </w:tc>
      </w:tr>
    </w:tbl>
    <w:p w14:paraId="27A753A0" w14:textId="77777777" w:rsidR="00275768" w:rsidRPr="001A0244" w:rsidRDefault="00275768" w:rsidP="00275768">
      <w:pPr>
        <w:rPr>
          <w:rFonts w:cstheme="minorHAnsi"/>
          <w:sz w:val="18"/>
          <w:szCs w:val="18"/>
        </w:rPr>
      </w:pPr>
    </w:p>
    <w:p w14:paraId="593FEF93" w14:textId="77777777" w:rsidR="00275768" w:rsidRPr="001A0244" w:rsidRDefault="00275768" w:rsidP="00275768">
      <w:pPr>
        <w:rPr>
          <w:rFonts w:cstheme="minorHAnsi"/>
          <w:sz w:val="18"/>
          <w:szCs w:val="18"/>
        </w:rPr>
        <w:sectPr w:rsidR="00275768" w:rsidRPr="001A0244" w:rsidSect="00360BBB">
          <w:headerReference w:type="default" r:id="rId20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p w14:paraId="04D6BB10" w14:textId="77777777" w:rsidR="00275768" w:rsidRPr="001A0244" w:rsidRDefault="00275768" w:rsidP="00275768">
      <w:pPr>
        <w:rPr>
          <w:rFonts w:cstheme="minorHAnsi"/>
          <w:sz w:val="18"/>
          <w:szCs w:val="18"/>
        </w:rPr>
      </w:pP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3119"/>
      </w:tblGrid>
      <w:tr w:rsidR="00275768" w:rsidRPr="00212BFE" w14:paraId="08C37B9C" w14:textId="77777777" w:rsidTr="00360BBB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D3146D" w14:textId="74EEA144" w:rsidR="00275768" w:rsidRPr="008D7D85" w:rsidRDefault="00275768" w:rsidP="00275768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Source Sans Pro" w:hAnsi="Source Sans Pro" w:cstheme="minorHAnsi"/>
                <w:b/>
                <w:color w:val="000000"/>
                <w:sz w:val="28"/>
                <w:szCs w:val="2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t>Promotor(</w:t>
            </w:r>
            <w:r w:rsidR="00360BBB" w:rsidRPr="008D7D85"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t>e</w:t>
            </w:r>
            <w:r w:rsidRPr="008D7D85"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t xml:space="preserve">s) </w:t>
            </w:r>
            <w:r w:rsidR="00454166" w:rsidRPr="008D7D85"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t xml:space="preserve">e </w:t>
            </w:r>
            <w:r w:rsidR="0024742A" w:rsidRPr="008D7D85">
              <w:rPr>
                <w:rFonts w:ascii="Source Sans Pro" w:hAnsi="Source Sans Pro" w:cstheme="minorHAnsi"/>
                <w:b/>
                <w:i/>
                <w:iCs/>
                <w:color w:val="0069A9"/>
                <w:sz w:val="28"/>
                <w:szCs w:val="28"/>
                <w:lang w:val="pt-PT"/>
              </w:rPr>
              <w:t>stakeholders</w:t>
            </w:r>
            <w:r w:rsidR="00360BBB" w:rsidRPr="008D7D85"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t xml:space="preserve"> </w:t>
            </w:r>
          </w:p>
        </w:tc>
      </w:tr>
      <w:tr w:rsidR="00275768" w:rsidRPr="001A0244" w14:paraId="480EF5E5" w14:textId="77777777" w:rsidTr="00360BBB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69B343" w14:textId="3E4B4420" w:rsidR="00275768" w:rsidRPr="008D7D85" w:rsidRDefault="00EE35B6" w:rsidP="008D7D85">
            <w:pPr>
              <w:pStyle w:val="Listenabsatz"/>
              <w:numPr>
                <w:ilvl w:val="1"/>
                <w:numId w:val="4"/>
              </w:numPr>
              <w:tabs>
                <w:tab w:val="left" w:pos="284"/>
              </w:tabs>
              <w:spacing w:before="120" w:after="120" w:line="260" w:lineRule="exact"/>
              <w:ind w:left="481" w:hanging="425"/>
              <w:rPr>
                <w:rFonts w:ascii="Source Sans Pro" w:hAnsi="Source Sans Pro" w:cstheme="minorHAnsi"/>
                <w:b/>
                <w:bCs/>
                <w:color w:val="575757"/>
                <w:szCs w:val="18"/>
                <w:lang w:val="pt-BR"/>
              </w:rPr>
            </w:pPr>
            <w:r w:rsidRPr="008D7D85">
              <w:rPr>
                <w:rFonts w:ascii="Source Sans Pro" w:hAnsi="Source Sans Pro" w:cstheme="minorHAnsi"/>
                <w:b/>
                <w:bCs/>
                <w:color w:val="575757"/>
                <w:szCs w:val="18"/>
                <w:lang w:val="pt-PT"/>
              </w:rPr>
              <w:t>Resumo dos promotores do projeto</w:t>
            </w:r>
          </w:p>
        </w:tc>
      </w:tr>
      <w:tr w:rsidR="00275768" w:rsidRPr="00212BFE" w14:paraId="196B7BB0" w14:textId="77777777" w:rsidTr="00360BBB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22E5" w14:textId="290E1ACB" w:rsidR="00275768" w:rsidRPr="008D7D85" w:rsidRDefault="0025267C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en-GB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escreva </w:t>
            </w:r>
            <w:r w:rsidR="00360BBB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resumidamente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:</w:t>
            </w:r>
          </w:p>
          <w:p w14:paraId="63D3505B" w14:textId="2E18B728" w:rsidR="00275768" w:rsidRPr="008D7D85" w:rsidRDefault="00275768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O promotor do projeto e 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as razões de investimento no(s)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projeto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(s) proposto(s)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destacando o seguinte:</w:t>
            </w:r>
          </w:p>
          <w:p w14:paraId="3CBE907F" w14:textId="6B305CA3" w:rsidR="00275768" w:rsidRPr="008D7D85" w:rsidRDefault="00275768" w:rsidP="00275768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a 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entidade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que lidera o projeto de investimento</w:t>
            </w:r>
            <w:r w:rsidR="001464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e</w:t>
            </w:r>
            <w:r w:rsidR="00454166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;</w:t>
            </w:r>
          </w:p>
          <w:p w14:paraId="75BA2A7B" w14:textId="71A57A95" w:rsidR="00275768" w:rsidRPr="008D7D85" w:rsidRDefault="00275768" w:rsidP="00275768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en-GB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outras 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entidades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associadas</w:t>
            </w:r>
            <w:r w:rsidR="00454166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;</w:t>
            </w:r>
          </w:p>
          <w:p w14:paraId="01FCA26E" w14:textId="7F846F34" w:rsidR="00275768" w:rsidRPr="008D7D85" w:rsidRDefault="00B4273C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Indic</w:t>
            </w:r>
            <w:r w:rsidR="00454166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ar </w:t>
            </w:r>
            <w:r w:rsidR="001464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a 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experiência anterior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em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programa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de investimento;</w:t>
            </w:r>
          </w:p>
          <w:p w14:paraId="53EFFF3F" w14:textId="6ED3A9BE" w:rsidR="00275768" w:rsidRPr="008D7D85" w:rsidRDefault="00275768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O 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grau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de compromisso d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 cada um do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promotor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ou de cada um dos promotores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com 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projeto de investimento previsto.</w:t>
            </w:r>
          </w:p>
          <w:p w14:paraId="391FF0F3" w14:textId="4F172100" w:rsidR="00275768" w:rsidRPr="008D7D85" w:rsidRDefault="0025267C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Anexar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documentos </w:t>
            </w:r>
            <w:r w:rsidR="00B4273C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 suporte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por exemplo, cartas de compromisso/apoio de parceiros associados, etc., no anexo.</w:t>
            </w:r>
          </w:p>
        </w:tc>
      </w:tr>
      <w:tr w:rsidR="00275768" w:rsidRPr="00212BFE" w14:paraId="5A16A562" w14:textId="77777777" w:rsidTr="00360BBB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74C782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2.2. Propriedade de ativos e estrutura de gestão</w:t>
            </w:r>
          </w:p>
        </w:tc>
      </w:tr>
      <w:tr w:rsidR="00275768" w:rsidRPr="00212BFE" w14:paraId="12C52F1A" w14:textId="77777777" w:rsidTr="00360BBB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94AB" w14:textId="537F55BA" w:rsidR="00275768" w:rsidRPr="008D7D85" w:rsidRDefault="0025267C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en-GB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escreva brevemente:</w:t>
            </w:r>
          </w:p>
          <w:p w14:paraId="1CFB2576" w14:textId="0F2CE071" w:rsidR="00275768" w:rsidRPr="008D7D85" w:rsidRDefault="004B2EBF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 estrutura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de propriedade do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(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)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promotor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(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)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projeto sobre os ativos em causa;</w:t>
            </w:r>
          </w:p>
          <w:p w14:paraId="69D8E254" w14:textId="412789C6" w:rsidR="00275768" w:rsidRPr="008D7D85" w:rsidRDefault="00275768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posição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dos promotores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relativamente aos ativos em questão em matéria de propriedade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;</w:t>
            </w:r>
          </w:p>
          <w:p w14:paraId="406F8EC7" w14:textId="77777777" w:rsidR="00275768" w:rsidRPr="008D7D85" w:rsidRDefault="00275768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 estrutura organizacional e os processos de tomada de decisão para a implementação do projeto de investimento, explicando como as decisões são tomadas e quem as toma.</w:t>
            </w:r>
          </w:p>
        </w:tc>
      </w:tr>
      <w:tr w:rsidR="00275768" w:rsidRPr="00212BFE" w14:paraId="4C098357" w14:textId="77777777" w:rsidTr="00360BBB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ACC4E0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2.3. Perfil de risco para a entidade que será financeiramente responsável</w:t>
            </w:r>
          </w:p>
        </w:tc>
      </w:tr>
      <w:tr w:rsidR="00275768" w:rsidRPr="00212BFE" w14:paraId="42A54ABB" w14:textId="77777777" w:rsidTr="00360BBB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82C3" w14:textId="7D1EEB9C" w:rsidR="00275768" w:rsidRPr="008D7D85" w:rsidRDefault="0025267C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F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orne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cer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informação que possa ajudar a estabelecer o seu perfil de risco financeiro, </w:t>
            </w:r>
            <w:r w:rsidR="0055371F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exemplo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avaliação financeira, títulos/garantias,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="0024742A" w:rsidRPr="008D7D85">
              <w:rPr>
                <w:rFonts w:ascii="Source Sans Pro" w:hAnsi="Source Sans Pro" w:cstheme="minorHAnsi"/>
                <w:i/>
                <w:iCs/>
                <w:color w:val="575757"/>
                <w:sz w:val="18"/>
                <w:szCs w:val="18"/>
                <w:lang w:val="pt-PT"/>
              </w:rPr>
              <w:t>rating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de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crédito</w:t>
            </w:r>
            <w:r w:rsidR="0024742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financeiro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se disponível.</w:t>
            </w:r>
          </w:p>
        </w:tc>
      </w:tr>
      <w:tr w:rsidR="00275768" w:rsidRPr="00212BFE" w14:paraId="1BE57656" w14:textId="77777777" w:rsidTr="00360BBB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30C43E" w14:textId="6C6D4B77" w:rsidR="00275768" w:rsidRPr="008D7D85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2.4. Análise </w:t>
            </w:r>
            <w:r w:rsidR="0024742A"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de</w:t>
            </w:r>
            <w:r w:rsidR="0024742A" w:rsidRPr="008D7D85">
              <w:rPr>
                <w:rFonts w:ascii="Source Sans Pro" w:hAnsi="Source Sans Pro" w:cstheme="minorHAnsi"/>
                <w:b/>
                <w:i/>
                <w:iCs/>
                <w:color w:val="575757"/>
                <w:szCs w:val="18"/>
                <w:lang w:val="pt-PT"/>
              </w:rPr>
              <w:t xml:space="preserve"> stakeholders</w:t>
            </w:r>
          </w:p>
        </w:tc>
      </w:tr>
      <w:tr w:rsidR="00275768" w:rsidRPr="00212BFE" w14:paraId="46091104" w14:textId="77777777" w:rsidTr="00360BBB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5B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en-GB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favor:</w:t>
            </w:r>
          </w:p>
          <w:p w14:paraId="1B8C0B29" w14:textId="24A8AAC9" w:rsidR="00275768" w:rsidRPr="008D7D85" w:rsidRDefault="00275768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descrever </w:t>
            </w:r>
            <w:r w:rsidR="004E32B5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outros</w:t>
            </w:r>
            <w:r w:rsidR="00EC1B5F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="00EC1B5F" w:rsidRPr="008D7D85">
              <w:rPr>
                <w:rFonts w:ascii="Source Sans Pro" w:hAnsi="Source Sans Pro" w:cstheme="minorHAnsi"/>
                <w:i/>
                <w:iCs/>
                <w:color w:val="575757"/>
                <w:sz w:val="18"/>
                <w:szCs w:val="18"/>
                <w:lang w:val="pt-PT"/>
              </w:rPr>
              <w:t>stakeholde</w:t>
            </w:r>
            <w:r w:rsidR="00CF5557" w:rsidRPr="008D7D85">
              <w:rPr>
                <w:rFonts w:ascii="Source Sans Pro" w:hAnsi="Source Sans Pro" w:cstheme="minorHAnsi"/>
                <w:i/>
                <w:iCs/>
                <w:color w:val="575757"/>
                <w:sz w:val="18"/>
                <w:szCs w:val="18"/>
                <w:lang w:val="pt-PT"/>
              </w:rPr>
              <w:t xml:space="preserve">rs </w:t>
            </w:r>
            <w:r w:rsidR="00FF12D2" w:rsidRPr="008D7D85">
              <w:rPr>
                <w:rStyle w:val="Kommentarzeichen"/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exemplo</w:t>
            </w:r>
            <w:r w:rsidR="004D55A6" w:rsidRPr="008D7D85">
              <w:rPr>
                <w:rStyle w:val="Kommentarzeichen"/>
                <w:rFonts w:ascii="Source Sans Pro" w:eastAsiaTheme="minorHAnsi" w:hAnsi="Source Sans Pro" w:cstheme="minorHAnsi"/>
                <w:color w:val="575757"/>
                <w:sz w:val="18"/>
                <w:szCs w:val="18"/>
                <w:lang w:eastAsia="en-US"/>
              </w:rPr>
              <w:t>,</w:t>
            </w:r>
            <w:r w:rsidR="004D55A6" w:rsidRPr="008D7D85">
              <w:rPr>
                <w:rStyle w:val="Kommentarzeichen"/>
                <w:rFonts w:ascii="Source Sans Pro" w:eastAsiaTheme="minorHAnsi" w:hAnsi="Source Sans Pro" w:cstheme="minorBidi"/>
                <w:color w:val="575757"/>
                <w:lang w:eastAsia="en-US"/>
              </w:rPr>
              <w:t xml:space="preserve">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sociedade civil, </w:t>
            </w:r>
            <w:r w:rsidR="00EC1B5F" w:rsidRPr="008D7D85">
              <w:rPr>
                <w:rFonts w:ascii="Source Sans Pro" w:hAnsi="Source Sans Pro" w:cstheme="minorHAnsi"/>
                <w:i/>
                <w:iCs/>
                <w:color w:val="575757"/>
                <w:sz w:val="18"/>
                <w:szCs w:val="18"/>
                <w:lang w:val="pt-PT"/>
              </w:rPr>
              <w:t>stak</w:t>
            </w:r>
            <w:r w:rsidR="00FF12D2" w:rsidRPr="008D7D85">
              <w:rPr>
                <w:rFonts w:ascii="Source Sans Pro" w:hAnsi="Source Sans Pro" w:cstheme="minorHAnsi"/>
                <w:i/>
                <w:iCs/>
                <w:color w:val="575757"/>
                <w:sz w:val="18"/>
                <w:szCs w:val="18"/>
                <w:lang w:val="pt-PT"/>
              </w:rPr>
              <w:t>eholders</w:t>
            </w:r>
            <w:r w:rsidR="004E32B5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económicos,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etc.) e o seu eventual papel para o sucesso do projeto de investimento;</w:t>
            </w:r>
          </w:p>
          <w:p w14:paraId="6694EE85" w14:textId="77777777" w:rsidR="00275768" w:rsidRPr="008D7D85" w:rsidRDefault="00275768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destacar as suas necessidades e expectativas do projeto de investimento proposto;</w:t>
            </w:r>
          </w:p>
          <w:p w14:paraId="7A8F6138" w14:textId="195FB081" w:rsidR="00275768" w:rsidRPr="008D7D85" w:rsidRDefault="00275768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indicar o seu nível atual de apoio;</w:t>
            </w:r>
          </w:p>
          <w:p w14:paraId="699199AD" w14:textId="77777777" w:rsidR="00275768" w:rsidRPr="008D7D85" w:rsidRDefault="00275768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HAnsi"/>
                <w:color w:val="575757"/>
                <w:sz w:val="18"/>
                <w:szCs w:val="18"/>
                <w:lang w:val="pt-PT" w:eastAsia="en-US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descrever a futura estratégia de compromisso prevista, utilizando a tabela seguinte.</w:t>
            </w:r>
          </w:p>
          <w:p w14:paraId="11C17743" w14:textId="302D55BE" w:rsidR="00275768" w:rsidRPr="008D7D85" w:rsidRDefault="0025267C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Anexar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documentos comprovativos, por exemplo, comprovativos de apoio, etc., no anexo.</w:t>
            </w:r>
          </w:p>
        </w:tc>
      </w:tr>
      <w:tr w:rsidR="00275768" w:rsidRPr="00212BFE" w14:paraId="52783546" w14:textId="77777777" w:rsidTr="00360BBB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4DEB1D3" w14:textId="13DEFF51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Tipo de </w:t>
            </w:r>
            <w:r w:rsidR="00510ED7" w:rsidRPr="008D7D85">
              <w:rPr>
                <w:rFonts w:ascii="Source Sans Pro" w:hAnsi="Source Sans Pro" w:cstheme="minorHAnsi"/>
                <w:b/>
                <w:i/>
                <w:iCs/>
                <w:color w:val="575757"/>
                <w:szCs w:val="18"/>
                <w:lang w:val="pt-PT"/>
              </w:rPr>
              <w:t>stakeholders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E58D0A8" w14:textId="608EB0C9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Estado atual do </w:t>
            </w:r>
            <w:r w:rsidR="004E32B5"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compromisso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4049912D" w14:textId="1AA0F0D9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 xml:space="preserve">Futuras atividades de </w:t>
            </w:r>
            <w:r w:rsidR="004E32B5"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compromisso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61534483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Instrumentos/canais para divulgação e interação</w:t>
            </w:r>
          </w:p>
        </w:tc>
      </w:tr>
      <w:tr w:rsidR="00275768" w:rsidRPr="00212BFE" w14:paraId="3366C849" w14:textId="77777777" w:rsidTr="00360BBB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968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43B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87E889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4949E86F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</w:tr>
      <w:tr w:rsidR="00275768" w:rsidRPr="00212BFE" w14:paraId="7815A7AF" w14:textId="77777777" w:rsidTr="00360BBB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69D2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53D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C731B92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66F5A05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</w:tr>
      <w:tr w:rsidR="00275768" w:rsidRPr="00212BFE" w14:paraId="214FCAC3" w14:textId="77777777" w:rsidTr="00360BBB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EE29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81BD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5B1D91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12E2C943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</w:tr>
    </w:tbl>
    <w:p w14:paraId="0D224FE4" w14:textId="77777777" w:rsidR="00275768" w:rsidRPr="00212BFE" w:rsidRDefault="00275768" w:rsidP="00275768">
      <w:pPr>
        <w:tabs>
          <w:tab w:val="left" w:pos="284"/>
        </w:tabs>
        <w:spacing w:line="240" w:lineRule="atLeast"/>
        <w:rPr>
          <w:rFonts w:cstheme="minorHAnsi"/>
          <w:color w:val="559DC4"/>
          <w:sz w:val="18"/>
          <w:szCs w:val="18"/>
          <w:lang w:val="pt-PT"/>
        </w:rPr>
      </w:pPr>
    </w:p>
    <w:p w14:paraId="785FA861" w14:textId="59BC7963" w:rsidR="00275768" w:rsidRPr="00212BFE" w:rsidRDefault="00275768" w:rsidP="00275768">
      <w:pPr>
        <w:tabs>
          <w:tab w:val="left" w:pos="284"/>
        </w:tabs>
        <w:spacing w:line="240" w:lineRule="atLeast"/>
        <w:rPr>
          <w:rFonts w:cstheme="minorHAnsi"/>
          <w:color w:val="559DC4"/>
          <w:sz w:val="18"/>
          <w:szCs w:val="18"/>
          <w:lang w:val="pt-PT"/>
        </w:rPr>
      </w:pPr>
    </w:p>
    <w:p w14:paraId="2E89C121" w14:textId="2416D059" w:rsidR="001A0244" w:rsidRPr="00212BFE" w:rsidRDefault="001A0244" w:rsidP="00275768">
      <w:pPr>
        <w:tabs>
          <w:tab w:val="left" w:pos="284"/>
        </w:tabs>
        <w:spacing w:line="240" w:lineRule="atLeast"/>
        <w:rPr>
          <w:rFonts w:cstheme="minorHAnsi"/>
          <w:color w:val="559DC4"/>
          <w:sz w:val="18"/>
          <w:szCs w:val="18"/>
          <w:lang w:val="pt-PT"/>
        </w:rPr>
      </w:pPr>
    </w:p>
    <w:p w14:paraId="1A439E3B" w14:textId="77777777" w:rsidR="001A0244" w:rsidRPr="00212BFE" w:rsidRDefault="001A0244" w:rsidP="00275768">
      <w:pPr>
        <w:tabs>
          <w:tab w:val="left" w:pos="284"/>
        </w:tabs>
        <w:spacing w:line="240" w:lineRule="atLeast"/>
        <w:rPr>
          <w:rFonts w:cstheme="minorHAnsi"/>
          <w:color w:val="559DC4"/>
          <w:sz w:val="18"/>
          <w:szCs w:val="18"/>
          <w:lang w:val="pt-PT"/>
        </w:rPr>
      </w:pPr>
    </w:p>
    <w:p w14:paraId="08CB872E" w14:textId="77777777" w:rsidR="00275768" w:rsidRPr="00212BFE" w:rsidRDefault="00275768" w:rsidP="00275768">
      <w:pPr>
        <w:tabs>
          <w:tab w:val="left" w:pos="284"/>
        </w:tabs>
        <w:spacing w:line="240" w:lineRule="atLeast"/>
        <w:rPr>
          <w:rFonts w:cstheme="minorHAnsi"/>
          <w:color w:val="559DC4"/>
          <w:sz w:val="18"/>
          <w:szCs w:val="18"/>
          <w:lang w:val="pt-PT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275768" w:rsidRPr="001A0244" w14:paraId="3CB04051" w14:textId="77777777" w:rsidTr="00360BBB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30D9F98" w14:textId="77777777" w:rsidR="00275768" w:rsidRPr="00BF4A69" w:rsidRDefault="00275768" w:rsidP="00275768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en-GB"/>
              </w:rPr>
            </w:pPr>
            <w:r w:rsidRPr="00BF4A69"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lastRenderedPageBreak/>
              <w:t>Análise jurídica</w:t>
            </w:r>
          </w:p>
        </w:tc>
      </w:tr>
      <w:tr w:rsidR="00275768" w:rsidRPr="00212BFE" w14:paraId="2F2FF8CF" w14:textId="77777777" w:rsidTr="00360BBB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0A042D0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3.1. Viabilidade jurídica do investimento previsto</w:t>
            </w:r>
          </w:p>
        </w:tc>
      </w:tr>
      <w:tr w:rsidR="00275768" w:rsidRPr="00212BFE" w14:paraId="643F0FB4" w14:textId="77777777" w:rsidTr="00360BBB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EF78" w14:textId="77777777" w:rsidR="00275768" w:rsidRPr="008D7D85" w:rsidRDefault="00275768" w:rsidP="008D7D85">
            <w:pPr>
              <w:tabs>
                <w:tab w:val="left" w:pos="284"/>
              </w:tabs>
              <w:spacing w:before="240" w:after="24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favor:</w:t>
            </w:r>
          </w:p>
          <w:p w14:paraId="7AB7B95D" w14:textId="4278B34F" w:rsidR="00275768" w:rsidRPr="008D7D85" w:rsidRDefault="00275768" w:rsidP="008D7D85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240" w:after="24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Descreva os requisitos legais (locais, nacionais e potencialmente internacionais) aplicáveis ao investimento previsto, por exemplo, regulamentos relativos</w:t>
            </w:r>
            <w:r w:rsidR="004E32B5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:</w:t>
            </w:r>
          </w:p>
          <w:p w14:paraId="754F1EC4" w14:textId="7ED0DC34" w:rsidR="00275768" w:rsidRPr="008D7D85" w:rsidRDefault="00275768" w:rsidP="008D7D85">
            <w:pPr>
              <w:pStyle w:val="Listenabsatz"/>
              <w:numPr>
                <w:ilvl w:val="1"/>
                <w:numId w:val="1"/>
              </w:numPr>
              <w:tabs>
                <w:tab w:val="left" w:pos="284"/>
              </w:tabs>
              <w:spacing w:before="240" w:after="24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tipos de investimento disponíveis e condições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estruturais;</w:t>
            </w:r>
          </w:p>
          <w:p w14:paraId="775C3A50" w14:textId="510A95D7" w:rsidR="00275768" w:rsidRPr="008D7D85" w:rsidRDefault="00275768" w:rsidP="008D7D85">
            <w:pPr>
              <w:pStyle w:val="Listenabsatz"/>
              <w:numPr>
                <w:ilvl w:val="1"/>
                <w:numId w:val="1"/>
              </w:numPr>
              <w:tabs>
                <w:tab w:val="left" w:pos="284"/>
              </w:tabs>
              <w:spacing w:before="240" w:after="24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 abordagem real do investimento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ou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;</w:t>
            </w:r>
          </w:p>
          <w:p w14:paraId="28360BAC" w14:textId="2D852DA7" w:rsidR="00275768" w:rsidRPr="008D7D85" w:rsidRDefault="009D0FD0" w:rsidP="008D7D85">
            <w:pPr>
              <w:pStyle w:val="Listenabsatz"/>
              <w:numPr>
                <w:ilvl w:val="1"/>
                <w:numId w:val="1"/>
              </w:numPr>
              <w:tabs>
                <w:tab w:val="left" w:pos="284"/>
              </w:tabs>
              <w:spacing w:before="240" w:after="24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a 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estrutura e 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cronogra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ma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das etapas de investimento (incl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ui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contrata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ção p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ú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blica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ou 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consulta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dívida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- Finanças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) etc.</w:t>
            </w:r>
          </w:p>
          <w:p w14:paraId="3C6A7BA8" w14:textId="767E899F" w:rsidR="00275768" w:rsidRPr="008D7D85" w:rsidRDefault="00275768" w:rsidP="008D7D85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240" w:after="24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Clarificar eventuais incentivos legais/regulamentares e como serão utilizados para beneficiar o projeto;</w:t>
            </w:r>
          </w:p>
          <w:p w14:paraId="5C16C262" w14:textId="77777777" w:rsidR="00275768" w:rsidRPr="008D7D85" w:rsidRDefault="00275768" w:rsidP="008D7D85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240" w:after="24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Clarificar eventuais obstáculos legais/regulamentares e como serão abordados.</w:t>
            </w:r>
          </w:p>
          <w:p w14:paraId="702C0815" w14:textId="7A07962E" w:rsidR="00275768" w:rsidRPr="008D7D85" w:rsidRDefault="00E309F2" w:rsidP="008D7D85">
            <w:pPr>
              <w:tabs>
                <w:tab w:val="left" w:pos="284"/>
              </w:tabs>
              <w:spacing w:before="240" w:after="240"/>
              <w:rPr>
                <w:rFonts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escreva as avaliações e estudos realizados no decurso do desenvolvimento do conceito de investimento e anexe quaisquer 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(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resumos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de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) 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análises realizadas ao conceito de investimento. Por favor, também indicar se é necessária uma Avaliação de Impacto Ambiental (EIA); se sim e se já </w:t>
            </w:r>
            <w:r w:rsidR="0029475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realizado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desta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que resumidamente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os resultados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.</w:t>
            </w:r>
            <w:r w:rsidR="00275768" w:rsidRPr="008D7D85">
              <w:rPr>
                <w:rStyle w:val="Funotenzeichen"/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footnoteReference w:id="10"/>
            </w:r>
          </w:p>
        </w:tc>
      </w:tr>
    </w:tbl>
    <w:p w14:paraId="2D848573" w14:textId="2A01D615" w:rsidR="008D7D85" w:rsidRPr="00212BFE" w:rsidRDefault="008D7D85" w:rsidP="00275768">
      <w:pPr>
        <w:tabs>
          <w:tab w:val="left" w:pos="284"/>
        </w:tabs>
        <w:spacing w:line="240" w:lineRule="atLeast"/>
        <w:rPr>
          <w:rFonts w:cstheme="minorHAnsi"/>
          <w:color w:val="559DC4"/>
          <w:sz w:val="18"/>
          <w:szCs w:val="18"/>
          <w:lang w:val="pt-PT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275768" w:rsidRPr="001A0244" w14:paraId="4339BDD4" w14:textId="77777777" w:rsidTr="00360BBB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580161" w14:textId="77777777" w:rsidR="00275768" w:rsidRPr="00BF4A69" w:rsidRDefault="00275768" w:rsidP="00275768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" w:hAnsi="Source Sans Pro" w:cstheme="minorHAnsi"/>
                <w:b/>
                <w:color w:val="559DC4"/>
                <w:sz w:val="28"/>
                <w:szCs w:val="28"/>
                <w:lang w:val="en-GB"/>
              </w:rPr>
            </w:pPr>
            <w:r w:rsidRPr="00BF4A69"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t>Análise económica e financeira</w:t>
            </w:r>
          </w:p>
        </w:tc>
      </w:tr>
      <w:tr w:rsidR="00275768" w:rsidRPr="001A0244" w14:paraId="07A6B7DC" w14:textId="77777777" w:rsidTr="00360BBB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3454D2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4.1. Custos e receitas estimados</w:t>
            </w:r>
          </w:p>
        </w:tc>
      </w:tr>
      <w:tr w:rsidR="00275768" w:rsidRPr="00212BFE" w14:paraId="221CD75B" w14:textId="77777777" w:rsidTr="00360BBB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21E835E9" w14:textId="0BC2AD06" w:rsidR="00275768" w:rsidRPr="008D7D85" w:rsidRDefault="007C25C9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specifique:</w:t>
            </w:r>
          </w:p>
          <w:p w14:paraId="6468EDF4" w14:textId="3573B3BD" w:rsidR="00275768" w:rsidRPr="008D7D85" w:rsidRDefault="00275768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Os custos estimados por categoria, diferenciação entre a CAPEX e a OPEX (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e.g.,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custos de equipamento e instalação, custos com o pessoal, subcontratação externa, custos de manutenção, etc.);</w:t>
            </w:r>
          </w:p>
          <w:p w14:paraId="287DA054" w14:textId="77777777" w:rsidR="00275768" w:rsidRPr="008D7D85" w:rsidRDefault="00275768" w:rsidP="00275768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Economia de custos e outras receitas.</w:t>
            </w:r>
          </w:p>
          <w:p w14:paraId="767C8590" w14:textId="1DF24EFE" w:rsidR="008D7D85" w:rsidRPr="008D7D85" w:rsidRDefault="007C25C9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esuma estes custos e receitas na</w:t>
            </w:r>
            <w:r w:rsidR="00C4200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seguinte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tabela. </w:t>
            </w:r>
            <w:r w:rsidR="00C4200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Descreva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uma previsão mais pormenorizada (que 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demonstre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os custos por componente de investimento) sobre o desenvolvimento dos fluxos de caixa </w:t>
            </w:r>
            <w:r w:rsidR="0089357D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durante o tempo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do projeto de investimento no anexo.</w:t>
            </w:r>
            <w:r w:rsidR="00275768" w:rsidRPr="008D7D85">
              <w:rPr>
                <w:rStyle w:val="Funotenzeichen"/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footnoteReference w:id="11"/>
            </w:r>
          </w:p>
        </w:tc>
      </w:tr>
      <w:tr w:rsidR="00275768" w:rsidRPr="001A0244" w14:paraId="5B7CC7EB" w14:textId="77777777" w:rsidTr="00360BBB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477E8338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CAPEX</w:t>
            </w:r>
          </w:p>
        </w:tc>
      </w:tr>
      <w:tr w:rsidR="00275768" w:rsidRPr="001A0244" w14:paraId="4823A9A1" w14:textId="77777777" w:rsidTr="00360BBB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5D0E74A3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Custo estimado dos processos de planeamento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D6B22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275768" w:rsidRPr="001A0244" w14:paraId="244C2E80" w14:textId="77777777" w:rsidTr="00360BBB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B2F5AC2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Custo estimado da instalação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99315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275768" w:rsidRPr="001A0244" w14:paraId="34656CC6" w14:textId="77777777" w:rsidTr="00360BBB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9A09BE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Custo estimado do equipamento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B3C5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275768" w:rsidRPr="001A0244" w14:paraId="74381CDD" w14:textId="77777777" w:rsidTr="00360BBB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20ACA7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Outros(s) [especificar por favor]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E53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275768" w:rsidRPr="001A0244" w14:paraId="1EDA5588" w14:textId="77777777" w:rsidTr="00360BBB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B843F8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Custo total do investimento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145A55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EUR</w:t>
            </w:r>
          </w:p>
        </w:tc>
      </w:tr>
      <w:tr w:rsidR="00275768" w:rsidRPr="001A0244" w14:paraId="393838A6" w14:textId="77777777" w:rsidTr="00360BBB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9101667" w14:textId="05DFF132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O</w:t>
            </w:r>
            <w:r w:rsidR="004C4106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PEX</w:t>
            </w:r>
          </w:p>
        </w:tc>
      </w:tr>
      <w:tr w:rsidR="00275768" w:rsidRPr="001A0244" w14:paraId="3C37185A" w14:textId="77777777" w:rsidTr="00360BBB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CE1F9D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Custo estimado da manutenção (ano)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9104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275768" w:rsidRPr="001A0244" w14:paraId="58B33F92" w14:textId="77777777" w:rsidTr="00360BBB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28ADFCA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Custo estimado do pessoal (ano)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6E5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275768" w:rsidRPr="001A0244" w14:paraId="6BD18F32" w14:textId="77777777" w:rsidTr="00360BBB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F9AABD0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Subcontratação externa estimada (ano)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3A5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275768" w:rsidRPr="001A0244" w14:paraId="45B1B6A5" w14:textId="77777777" w:rsidTr="00360BBB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16F5EB5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lastRenderedPageBreak/>
              <w:t>Outros(s) [especificar por favor]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352D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8D7D85" w:rsidRPr="008D7D85" w14:paraId="76778C0F" w14:textId="77777777" w:rsidTr="00360BBB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DB8B3BA" w14:textId="34ACE0BA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Custo total </w:t>
            </w:r>
            <w:r w:rsidR="0089357D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ativo</w:t>
            </w: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 (ano)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D3D3F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EUR</w:t>
            </w:r>
          </w:p>
        </w:tc>
      </w:tr>
      <w:tr w:rsidR="008D7D85" w:rsidRPr="008D7D85" w14:paraId="6CFACAB8" w14:textId="77777777" w:rsidTr="00360BBB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34519C7" w14:textId="559AD40A" w:rsidR="00275768" w:rsidRPr="008D7D85" w:rsidRDefault="00275768" w:rsidP="008D7D85">
            <w:pPr>
              <w:tabs>
                <w:tab w:val="left" w:pos="284"/>
                <w:tab w:val="left" w:pos="1711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Receitas</w:t>
            </w:r>
            <w:r w:rsidR="008D7D85"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  <w:tab/>
            </w:r>
          </w:p>
        </w:tc>
      </w:tr>
      <w:tr w:rsidR="008D7D85" w:rsidRPr="008D7D85" w14:paraId="4B296B09" w14:textId="77777777" w:rsidTr="00360BBB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C3FF678" w14:textId="26023627" w:rsidR="00275768" w:rsidRPr="008D7D85" w:rsidRDefault="009D0FD0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Economias de energia/redução (ano)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3CB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8D7D85" w:rsidRPr="008D7D85" w14:paraId="051A012C" w14:textId="77777777" w:rsidTr="00360BBB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0EFC0C6B" w14:textId="2F6F8FCF" w:rsidR="00275768" w:rsidRPr="008D7D85" w:rsidRDefault="00510ED7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Custo de operação e manutenção</w:t>
            </w:r>
            <w:r w:rsidR="00275768"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 xml:space="preserve"> (O&amp;M) (ano)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517A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8D7D85" w:rsidRPr="008D7D85" w14:paraId="34F7D5EE" w14:textId="77777777" w:rsidTr="00360BBB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51ABA6D0" w14:textId="412A103E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Fornecimento de energia</w:t>
            </w:r>
            <w:r w:rsidR="009D0FD0"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/custos</w:t>
            </w: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 xml:space="preserve"> (ano)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4B62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8D7D85" w:rsidRPr="008D7D85" w14:paraId="4667D24E" w14:textId="77777777" w:rsidTr="00360BBB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22D6D172" w14:textId="6659F331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18"/>
                <w:szCs w:val="18"/>
                <w:lang w:val="pt-PT"/>
              </w:rPr>
              <w:t>Outras receitas (ano) [especificar]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CEE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</w:t>
            </w:r>
          </w:p>
        </w:tc>
      </w:tr>
      <w:tr w:rsidR="008D7D85" w:rsidRPr="008D7D85" w14:paraId="642D8715" w14:textId="77777777" w:rsidTr="00360BBB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FBD860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Total de receitas (ano)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A88CC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EUR</w:t>
            </w:r>
          </w:p>
        </w:tc>
      </w:tr>
      <w:tr w:rsidR="008D7D85" w:rsidRPr="008D7D85" w14:paraId="4E99BF19" w14:textId="77777777" w:rsidTr="00360BBB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413D6" w14:textId="77777777" w:rsidR="00275768" w:rsidRPr="008D7D85" w:rsidRDefault="00275768" w:rsidP="00360BBB">
            <w:pPr>
              <w:tabs>
                <w:tab w:val="left" w:pos="284"/>
              </w:tabs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D7D85" w:rsidRPr="008D7D85" w14:paraId="23BA594B" w14:textId="77777777" w:rsidTr="00360BBB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45116C" w14:textId="6D2F8029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4.2. </w:t>
            </w:r>
            <w:r w:rsidR="00E16A80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V</w:t>
            </w:r>
            <w:r w:rsidR="00A74C20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iabilidade</w:t>
            </w:r>
            <w:r w:rsidR="00E16A80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 económica</w:t>
            </w:r>
          </w:p>
        </w:tc>
      </w:tr>
      <w:tr w:rsidR="008D7D85" w:rsidRPr="008D7D85" w14:paraId="096B5147" w14:textId="77777777" w:rsidTr="00360BBB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04BDE" w14:textId="07E0B026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Preench</w:t>
            </w:r>
            <w:r w:rsidR="00924C4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er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a tabela abaixo com os indicadores para o investimento.</w:t>
            </w:r>
          </w:p>
        </w:tc>
      </w:tr>
      <w:tr w:rsidR="008D7D85" w:rsidRPr="008D7D85" w14:paraId="71558B6A" w14:textId="77777777" w:rsidTr="00360BBB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519CB29" w14:textId="084F6B6F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Período de </w:t>
            </w:r>
            <w:r w:rsidR="0089357D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Retorno</w:t>
            </w:r>
            <w:r w:rsidR="00A85084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 Simples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993D0D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Valor Presente Líquido</w:t>
            </w:r>
            <w:r w:rsidRPr="008D7D85">
              <w:rPr>
                <w:rStyle w:val="Funotenzeichen"/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footnoteReference w:id="12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6BFA624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Taxa Interna de Retorno</w:t>
            </w:r>
          </w:p>
        </w:tc>
      </w:tr>
      <w:tr w:rsidR="008D7D85" w:rsidRPr="008D7D85" w14:paraId="05BDC7D4" w14:textId="77777777" w:rsidTr="00360BBB">
        <w:trPr>
          <w:trHeight w:val="68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267A0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E6AB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10FF3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D7D85" w:rsidRPr="008D7D85" w14:paraId="2CB2B70C" w14:textId="77777777" w:rsidTr="00360BBB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7CEBB" w14:textId="33FC41E8" w:rsidR="00275768" w:rsidRPr="008D7D85" w:rsidRDefault="00924C4A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18"/>
                <w:szCs w:val="18"/>
                <w:lang w:val="pt-BR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Anexar os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cálculos relacionados no anexo, justificando a taxa de desconto aplicada e explicando as especificidades do projeto/tecnologia (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</w:t>
            </w:r>
            <w:r w:rsidR="00782426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x.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vida útil, manutenção, etc.).</w:t>
            </w:r>
          </w:p>
        </w:tc>
      </w:tr>
      <w:tr w:rsidR="008D7D85" w:rsidRPr="008D7D85" w14:paraId="2DBF7B7A" w14:textId="77777777" w:rsidTr="00360BBB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251C67" w14:textId="3DB2C956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4.3. Medidas de mitigação</w:t>
            </w:r>
            <w:r w:rsidR="00510ED7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 de risco</w:t>
            </w:r>
          </w:p>
        </w:tc>
      </w:tr>
      <w:tr w:rsidR="008D7D85" w:rsidRPr="008D7D85" w14:paraId="21CBAC9F" w14:textId="77777777" w:rsidTr="00360BBB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0CBEB" w14:textId="3A08FD60" w:rsidR="00275768" w:rsidRPr="008D7D85" w:rsidRDefault="00510ED7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Descreva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os riscos que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se consideram críticos e que possam gerar imprevistos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n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 implementação do projeto, a sua probabilidade de ocorr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ência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e o potencial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impacte 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no projeto, bem como as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medidas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de mitigação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que se propõem para manter o cumprimento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os objetivos de investimento,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por exemplo, 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utilizando o quadro abaixo. Exemplos de riscos incluem alterações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no quadro 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legislativ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condicionantes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regulamentares,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proximidade de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eleições, risco financ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eiro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risco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associado à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procura, riscos de </w:t>
            </w:r>
            <w:r w:rsidR="00D75745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homologações ou validação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</w:t>
            </w:r>
            <w:r w:rsidR="00D75745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dificuldade na contratação de apoio especializado (</w:t>
            </w:r>
            <w:r w:rsidR="00D75745" w:rsidRPr="008D7D85">
              <w:rPr>
                <w:rFonts w:ascii="Source Sans Pro" w:hAnsi="Source Sans Pro" w:cstheme="minorHAnsi"/>
                <w:i/>
                <w:iCs/>
                <w:color w:val="575757"/>
                <w:sz w:val="18"/>
                <w:szCs w:val="18"/>
                <w:lang w:val="pt-PT"/>
              </w:rPr>
              <w:t>unavailability of necessary expertise</w:t>
            </w:r>
            <w:r w:rsidR="00D75745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)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etc.</w:t>
            </w: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6"/>
        <w:gridCol w:w="2155"/>
        <w:gridCol w:w="2268"/>
        <w:gridCol w:w="2665"/>
      </w:tblGrid>
      <w:tr w:rsidR="008D7D85" w:rsidRPr="008D7D85" w14:paraId="38E93A70" w14:textId="77777777" w:rsidTr="00360BBB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1DAA16B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Risco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1366B3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Probabilidade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3FBBAC5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Impacto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1DCF6883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Cs w:val="18"/>
                <w:lang w:val="pt-PT"/>
              </w:rPr>
              <w:t>Medidas de mitigação</w:t>
            </w:r>
          </w:p>
        </w:tc>
      </w:tr>
      <w:tr w:rsidR="008D7D85" w:rsidRPr="008D7D85" w14:paraId="2DA8CD12" w14:textId="77777777" w:rsidTr="00360BB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B42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115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F4DE46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A40A93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</w:tr>
      <w:tr w:rsidR="008D7D85" w:rsidRPr="008D7D85" w14:paraId="6A8FA437" w14:textId="77777777" w:rsidTr="00360BB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EB74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98A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15544DD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1F3FB85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</w:tr>
      <w:tr w:rsidR="008D7D85" w:rsidRPr="008D7D85" w14:paraId="3FBB308C" w14:textId="77777777" w:rsidTr="00360BB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BE2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A94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0DF9D5F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492686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8D7D85" w:rsidRPr="008D7D85" w14:paraId="08975599" w14:textId="77777777" w:rsidTr="008D7D85">
        <w:trPr>
          <w:trHeight w:val="471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424680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4.4. Abordagem do financiamento e fontes de financiamento</w:t>
            </w:r>
          </w:p>
        </w:tc>
      </w:tr>
      <w:tr w:rsidR="008D7D85" w:rsidRPr="008D7D85" w14:paraId="62694879" w14:textId="77777777" w:rsidTr="00360BBB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B91CB" w14:textId="2715D7C8" w:rsidR="00275768" w:rsidRPr="008D7D85" w:rsidRDefault="00D75745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escreva em pormenor a abordagem de financiamento prevista, incluindo as diferentes fontes de financiamento (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e.g.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fundos próprios, subvenções, empréstimos </w:t>
            </w:r>
            <w:r w:rsidR="00827EAF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flexíveis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empréstimos bancários, garantias, investimentos externos, etc.) e a fase de compromisso (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</w:t>
            </w:r>
            <w:r w:rsidR="00782426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x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.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consultas em curso, negociações, contrat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os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).</w:t>
            </w:r>
          </w:p>
          <w:p w14:paraId="26D4EFF7" w14:textId="4DF2738B" w:rsidR="00275768" w:rsidRPr="008D7D85" w:rsidRDefault="00D75745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I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ndique as fontes de financiamento planeadas para o investimento na tabela abaixo, incluindo o financiamento solicitado.</w:t>
            </w:r>
            <w:r w:rsidR="00275768" w:rsidRPr="008D7D85">
              <w:rPr>
                <w:rStyle w:val="Funotenzeichen"/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footnoteReference w:id="13"/>
            </w:r>
          </w:p>
          <w:p w14:paraId="52069AB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</w:p>
        </w:tc>
      </w:tr>
      <w:tr w:rsidR="00275768" w:rsidRPr="007743ED" w14:paraId="449F8C25" w14:textId="77777777" w:rsidTr="00360BBB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7C0E316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20"/>
                <w:szCs w:val="18"/>
                <w:lang w:val="pt-PT"/>
              </w:rPr>
              <w:lastRenderedPageBreak/>
              <w:t>Custo total do investimento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B433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EUR/100%</w:t>
            </w:r>
          </w:p>
        </w:tc>
      </w:tr>
      <w:tr w:rsidR="00275768" w:rsidRPr="001A0244" w14:paraId="321879D6" w14:textId="77777777" w:rsidTr="00360BBB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37D0537D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20"/>
                <w:szCs w:val="18"/>
                <w:lang w:val="pt-PT"/>
              </w:rPr>
              <w:t>Financiamento solicitado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FB96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EUR/...%</w:t>
            </w:r>
          </w:p>
        </w:tc>
      </w:tr>
      <w:tr w:rsidR="00275768" w:rsidRPr="001A0244" w14:paraId="591AC713" w14:textId="77777777" w:rsidTr="00360BBB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7006E347" w14:textId="4D974939" w:rsidR="00275768" w:rsidRPr="008D7D85" w:rsidRDefault="00827EAF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20"/>
                <w:szCs w:val="18"/>
                <w:lang w:val="pt-PT"/>
              </w:rPr>
              <w:t>Capital</w:t>
            </w:r>
            <w:r w:rsidR="00275768" w:rsidRPr="008D7D85">
              <w:rPr>
                <w:rFonts w:ascii="Source Sans Pro" w:hAnsi="Source Sans Pro" w:cstheme="minorHAnsi"/>
                <w:i/>
                <w:color w:val="575757"/>
                <w:sz w:val="20"/>
                <w:szCs w:val="18"/>
                <w:lang w:val="pt-PT"/>
              </w:rPr>
              <w:t xml:space="preserve"> próprio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A0125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EUR/...%</w:t>
            </w:r>
          </w:p>
        </w:tc>
      </w:tr>
      <w:tr w:rsidR="00275768" w:rsidRPr="001A0244" w14:paraId="4FE7540F" w14:textId="77777777" w:rsidTr="00360BBB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3540D8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i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i/>
                <w:color w:val="575757"/>
                <w:sz w:val="20"/>
                <w:szCs w:val="18"/>
                <w:lang w:val="pt-PT"/>
              </w:rPr>
              <w:t>Outras fontes [por favor especificar]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98B86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EUR/...%</w:t>
            </w:r>
          </w:p>
        </w:tc>
      </w:tr>
    </w:tbl>
    <w:p w14:paraId="78909B0A" w14:textId="77777777" w:rsidR="00275768" w:rsidRPr="001A0244" w:rsidRDefault="00275768" w:rsidP="00275768">
      <w:pPr>
        <w:rPr>
          <w:rFonts w:cstheme="minorHAnsi"/>
          <w:sz w:val="18"/>
          <w:szCs w:val="18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275768" w:rsidRPr="001A0244" w14:paraId="23754542" w14:textId="77777777" w:rsidTr="00360BBB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98B56F" w14:textId="3A508B6D" w:rsidR="00275768" w:rsidRPr="00BF4A69" w:rsidRDefault="009D0FD0" w:rsidP="00275768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 w:cstheme="minorHAnsi"/>
                <w:b/>
                <w:color w:val="559DC4"/>
                <w:sz w:val="28"/>
                <w:szCs w:val="28"/>
                <w:lang w:val="en-GB"/>
              </w:rPr>
            </w:pPr>
            <w:r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t>Map</w:t>
            </w:r>
            <w:r w:rsidR="00827EAF" w:rsidRPr="00BF4A69"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t>a</w:t>
            </w:r>
            <w:r w:rsidR="00275768" w:rsidRPr="00BF4A69"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t xml:space="preserve"> de investimento</w:t>
            </w:r>
          </w:p>
        </w:tc>
      </w:tr>
      <w:tr w:rsidR="00275768" w:rsidRPr="001A0244" w14:paraId="3514410B" w14:textId="77777777" w:rsidTr="00360BBB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EEB7F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5.1. Atividades de assistência técnica</w:t>
            </w:r>
          </w:p>
        </w:tc>
      </w:tr>
      <w:tr w:rsidR="00275768" w:rsidRPr="00212BFE" w14:paraId="34C1FFD7" w14:textId="77777777" w:rsidTr="00360BBB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01351" w14:textId="2D9350EC" w:rsidR="00275768" w:rsidRPr="008D7D85" w:rsidRDefault="0024742A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escreva se algum tipo adicional de apoio é necessário na preparação ou será necessário durante a implementação do projeto de investimento (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e.g.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assistência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técnic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aconselhamento jurídico, preparação de contratos, estruturação financeira, auditorias energéticas, planos de negócios, etc.).</w:t>
            </w:r>
          </w:p>
        </w:tc>
      </w:tr>
      <w:tr w:rsidR="00275768" w:rsidRPr="001A0244" w14:paraId="0F8B3208" w14:textId="77777777" w:rsidTr="00360BBB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80A6C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 w:cstheme="minorHAnsi"/>
                <w:color w:val="575757"/>
                <w:sz w:val="18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5.2. Plano de trabalho</w:t>
            </w:r>
          </w:p>
        </w:tc>
      </w:tr>
      <w:tr w:rsidR="00275768" w:rsidRPr="00212BFE" w14:paraId="1161CBBB" w14:textId="77777777" w:rsidTr="00360BBB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1B8B" w14:textId="0EEC3522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favor, indicar claramente o estado do projeto/investimento até à data (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e.g.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estado de aprovações e permissões, quaisquer atividades em falta para poder iniciar o projeto).</w:t>
            </w:r>
          </w:p>
          <w:p w14:paraId="472C9E0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Utilize o quadro abaixo para apresentar os próximos passos no processo para lançar os investimentos planeados, incluindo planeamento de trabalho e alocação de recursos.</w:t>
            </w:r>
          </w:p>
          <w:p w14:paraId="15B66588" w14:textId="22A51AFB" w:rsidR="00275768" w:rsidRPr="008D7D85" w:rsidRDefault="00275768" w:rsidP="00360BBB">
            <w:pPr>
              <w:tabs>
                <w:tab w:val="left" w:pos="284"/>
              </w:tabs>
              <w:spacing w:before="120" w:after="120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Por favor, anexe um </w:t>
            </w:r>
            <w:r w:rsidR="001D7AD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cronograma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ao conceito de investimento.</w:t>
            </w:r>
          </w:p>
        </w:tc>
      </w:tr>
    </w:tbl>
    <w:p w14:paraId="6FD176AF" w14:textId="77777777" w:rsidR="00275768" w:rsidRPr="00212BFE" w:rsidRDefault="00275768" w:rsidP="00275768">
      <w:pPr>
        <w:tabs>
          <w:tab w:val="left" w:pos="284"/>
        </w:tabs>
        <w:spacing w:line="240" w:lineRule="atLeast"/>
        <w:rPr>
          <w:rFonts w:cstheme="minorHAnsi"/>
          <w:b/>
          <w:color w:val="559DC4"/>
          <w:sz w:val="18"/>
          <w:szCs w:val="18"/>
          <w:lang w:val="pt-PT"/>
        </w:rPr>
      </w:pPr>
    </w:p>
    <w:p w14:paraId="51C308CA" w14:textId="77777777" w:rsidR="00275768" w:rsidRPr="00212BFE" w:rsidRDefault="00275768" w:rsidP="00275768">
      <w:pPr>
        <w:tabs>
          <w:tab w:val="left" w:pos="284"/>
        </w:tabs>
        <w:spacing w:line="240" w:lineRule="atLeast"/>
        <w:rPr>
          <w:rFonts w:cstheme="minorHAnsi"/>
          <w:b/>
          <w:color w:val="559DC4"/>
          <w:sz w:val="18"/>
          <w:szCs w:val="18"/>
          <w:lang w:val="pt-PT"/>
        </w:rPr>
        <w:sectPr w:rsidR="00275768" w:rsidRPr="00212BFE" w:rsidSect="00360BBB">
          <w:headerReference w:type="default" r:id="rId21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14:paraId="423518E8" w14:textId="77777777" w:rsidR="00275768" w:rsidRPr="00212BFE" w:rsidRDefault="00275768" w:rsidP="00275768">
      <w:pPr>
        <w:tabs>
          <w:tab w:val="left" w:pos="284"/>
        </w:tabs>
        <w:spacing w:line="240" w:lineRule="atLeast"/>
        <w:rPr>
          <w:rFonts w:cstheme="minorHAnsi"/>
          <w:b/>
          <w:color w:val="559DC4"/>
          <w:sz w:val="18"/>
          <w:szCs w:val="18"/>
          <w:lang w:val="pt-PT"/>
        </w:rPr>
      </w:pPr>
    </w:p>
    <w:p w14:paraId="0A0948DD" w14:textId="77777777" w:rsidR="00275768" w:rsidRPr="00BF4A69" w:rsidRDefault="00275768" w:rsidP="00275768">
      <w:pPr>
        <w:tabs>
          <w:tab w:val="left" w:pos="284"/>
        </w:tabs>
        <w:spacing w:line="240" w:lineRule="atLeast"/>
        <w:rPr>
          <w:rFonts w:ascii="Source Sans Pro" w:hAnsi="Source Sans Pro" w:cstheme="minorHAnsi"/>
          <w:b/>
          <w:color w:val="0069A9"/>
          <w:sz w:val="28"/>
          <w:szCs w:val="28"/>
          <w:lang w:val="en-GB"/>
        </w:rPr>
      </w:pPr>
      <w:r w:rsidRPr="00BF4A69">
        <w:rPr>
          <w:rFonts w:ascii="Source Sans Pro" w:hAnsi="Source Sans Pro" w:cstheme="minorHAnsi"/>
          <w:b/>
          <w:color w:val="0069A9"/>
          <w:sz w:val="28"/>
          <w:szCs w:val="28"/>
          <w:lang w:val="pt-PT"/>
        </w:rPr>
        <w:t xml:space="preserve">Quadro B – </w:t>
      </w:r>
      <w:r w:rsidRPr="00BF4A69">
        <w:rPr>
          <w:rFonts w:ascii="Source Sans Pro" w:hAnsi="Source Sans Pro" w:cstheme="minorHAnsi"/>
          <w:b/>
          <w:sz w:val="28"/>
          <w:szCs w:val="28"/>
          <w:lang w:val="pt-PT"/>
        </w:rPr>
        <w:t xml:space="preserve"> </w:t>
      </w:r>
      <w:r w:rsidRPr="00BF4A69">
        <w:rPr>
          <w:rFonts w:ascii="Source Sans Pro" w:hAnsi="Source Sans Pro" w:cstheme="minorHAnsi"/>
          <w:b/>
          <w:i/>
          <w:color w:val="0069A9"/>
          <w:sz w:val="28"/>
          <w:szCs w:val="28"/>
          <w:lang w:val="pt-PT"/>
        </w:rPr>
        <w:t>[5.1</w:t>
      </w:r>
      <w:r w:rsidRPr="003A3FDB">
        <w:rPr>
          <w:rFonts w:ascii="Source Sans Pro" w:hAnsi="Source Sans Pro" w:cstheme="minorHAnsi"/>
          <w:b/>
          <w:i/>
          <w:color w:val="0070C0"/>
          <w:sz w:val="28"/>
          <w:szCs w:val="28"/>
          <w:lang w:val="pt-PT"/>
        </w:rPr>
        <w:t>]</w:t>
      </w:r>
      <w:r w:rsidRPr="003A3FDB">
        <w:rPr>
          <w:rFonts w:ascii="Source Sans Pro" w:hAnsi="Source Sans Pro" w:cstheme="minorHAnsi"/>
          <w:b/>
          <w:color w:val="0070C0"/>
          <w:sz w:val="28"/>
          <w:szCs w:val="28"/>
          <w:lang w:val="pt-PT"/>
        </w:rPr>
        <w:t xml:space="preserve"> Plano de </w:t>
      </w:r>
      <w:r w:rsidRPr="00BF4A69">
        <w:rPr>
          <w:rFonts w:ascii="Source Sans Pro" w:hAnsi="Source Sans Pro" w:cstheme="minorHAnsi"/>
          <w:b/>
          <w:color w:val="0069A9"/>
          <w:sz w:val="28"/>
          <w:szCs w:val="28"/>
          <w:lang w:val="pt-PT"/>
        </w:rPr>
        <w:t>trabalho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275768" w:rsidRPr="00212BFE" w14:paraId="7EB8D41B" w14:textId="77777777" w:rsidTr="00360BBB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213CEBD4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#</w:t>
            </w:r>
            <w:r w:rsidRPr="008D7D85">
              <w:rPr>
                <w:rStyle w:val="Funotenzeichen"/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92FD791" w14:textId="0CACCB7C" w:rsidR="00275768" w:rsidRPr="008D7D85" w:rsidRDefault="009D0FD0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Fase</w:t>
            </w:r>
            <w:r w:rsidR="00275768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 xml:space="preserve"> de investimento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B6DAE50" w14:textId="7B83789C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 xml:space="preserve">Descrição da </w:t>
            </w:r>
            <w:r w:rsidR="009D0FD0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fase</w:t>
            </w: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 xml:space="preserve"> de investimento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39C52EB2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Data de início prevista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C9D316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Data final prevista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57D85A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Resultado principal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B7E1358" w14:textId="502C24EA" w:rsidR="00275768" w:rsidRPr="008D7D85" w:rsidRDefault="00AC5E10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Pessoa</w:t>
            </w:r>
            <w:r w:rsidR="00275768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 xml:space="preserve"> responsável (nível de compromisso incl. )</w:t>
            </w:r>
          </w:p>
        </w:tc>
      </w:tr>
      <w:tr w:rsidR="00275768" w:rsidRPr="001A0244" w14:paraId="7C9BB210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E1868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EB065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F89D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6442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1FAD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18A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5CD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  <w:tr w:rsidR="00275768" w:rsidRPr="001A0244" w14:paraId="3DF0ACCA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0AFE7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1997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9298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A5F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BDBB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B82D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4EC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  <w:tr w:rsidR="00275768" w:rsidRPr="001A0244" w14:paraId="715A5C83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219753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7321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9FF5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812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C380D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F04A5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F113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  <w:tr w:rsidR="00275768" w:rsidRPr="001A0244" w14:paraId="7BB817AF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BFC0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20B538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4F7E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7AC4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7C75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86BC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3C0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  <w:tr w:rsidR="00275768" w:rsidRPr="001A0244" w14:paraId="4B2F71C5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717C6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F3224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39965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09D8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7CB63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2672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C73B4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  <w:tr w:rsidR="00275768" w:rsidRPr="001A0244" w14:paraId="0916D35B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2C60F0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FD73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412955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B8A7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5A0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704C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01E4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  <w:tr w:rsidR="00275768" w:rsidRPr="001A0244" w14:paraId="45AFDBB7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B6EED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5DBC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DAFDF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CF8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863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0F2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AFC5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  <w:tr w:rsidR="00275768" w:rsidRPr="001A0244" w14:paraId="5867250E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CDF3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5BEB63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22DD4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D0F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1815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299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391A4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  <w:tr w:rsidR="00275768" w:rsidRPr="001A0244" w14:paraId="2F0F082E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57A2F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2D065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9D47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96374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1AC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522A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E56A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  <w:tr w:rsidR="00275768" w:rsidRPr="001A0244" w14:paraId="145DC77C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B9996F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40378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F07C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AB0B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3346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B04D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62C48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  <w:tr w:rsidR="00275768" w:rsidRPr="001A0244" w14:paraId="7904C4AB" w14:textId="77777777" w:rsidTr="00360BBB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AA74D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20"/>
                <w:lang w:val="pt-PT"/>
              </w:rPr>
              <w:t>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12B35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D3825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427C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964A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FD8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07C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20"/>
                <w:szCs w:val="20"/>
                <w:lang w:val="en-GB"/>
              </w:rPr>
            </w:pPr>
          </w:p>
        </w:tc>
      </w:tr>
    </w:tbl>
    <w:p w14:paraId="46F9D0BA" w14:textId="77777777" w:rsidR="00275768" w:rsidRPr="001A0244" w:rsidRDefault="00275768" w:rsidP="00275768">
      <w:pPr>
        <w:tabs>
          <w:tab w:val="left" w:pos="284"/>
        </w:tabs>
        <w:spacing w:after="0" w:line="240" w:lineRule="atLeast"/>
        <w:rPr>
          <w:rFonts w:cstheme="minorHAnsi"/>
          <w:sz w:val="18"/>
          <w:szCs w:val="18"/>
          <w:lang w:val="en-US"/>
        </w:rPr>
        <w:sectPr w:rsidR="00275768" w:rsidRPr="001A0244" w:rsidSect="00360BBB">
          <w:headerReference w:type="default" r:id="rId22"/>
          <w:pgSz w:w="16840" w:h="11907" w:orient="landscape" w:code="9"/>
          <w:pgMar w:top="1418" w:right="1418" w:bottom="2126" w:left="1701" w:header="709" w:footer="31" w:gutter="0"/>
          <w:cols w:space="708"/>
          <w:docGrid w:linePitch="360"/>
        </w:sectPr>
      </w:pPr>
    </w:p>
    <w:p w14:paraId="78C94C1B" w14:textId="77777777" w:rsidR="00275768" w:rsidRPr="001A0244" w:rsidRDefault="00275768" w:rsidP="00275768">
      <w:pPr>
        <w:tabs>
          <w:tab w:val="left" w:pos="284"/>
        </w:tabs>
        <w:spacing w:after="0" w:line="240" w:lineRule="atLeast"/>
        <w:rPr>
          <w:rFonts w:cstheme="minorHAnsi"/>
          <w:sz w:val="18"/>
          <w:szCs w:val="18"/>
          <w:lang w:val="en-US"/>
        </w:r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275768" w:rsidRPr="001A0244" w14:paraId="1B4F9988" w14:textId="77777777" w:rsidTr="00360BBB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798E29" w14:textId="77777777" w:rsidR="00275768" w:rsidRPr="00BF4A69" w:rsidRDefault="00275768" w:rsidP="00360BBB">
            <w:pPr>
              <w:spacing w:before="120" w:after="120"/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en-GB"/>
              </w:rPr>
            </w:pPr>
            <w:r w:rsidRPr="00BF4A69">
              <w:rPr>
                <w:rFonts w:ascii="Source Sans Pro" w:hAnsi="Source Sans Pro" w:cstheme="minorHAnsi"/>
                <w:b/>
                <w:color w:val="0069A9"/>
                <w:sz w:val="28"/>
                <w:szCs w:val="28"/>
                <w:lang w:val="pt-PT"/>
              </w:rPr>
              <w:t>Anexos</w:t>
            </w:r>
          </w:p>
        </w:tc>
      </w:tr>
      <w:tr w:rsidR="00275768" w:rsidRPr="00212BFE" w14:paraId="2EDA37CD" w14:textId="77777777" w:rsidTr="00360BB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7C1B9B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997C" w14:textId="6A6706CE" w:rsidR="00275768" w:rsidRPr="008D7D85" w:rsidRDefault="009D7276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Plano</w:t>
            </w:r>
            <w:r w:rsidR="00275768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 geral do projeto, contexto e </w:t>
            </w: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conformidade</w:t>
            </w:r>
          </w:p>
          <w:p w14:paraId="44F61040" w14:textId="76006EF2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Documentos comprovativos, </w:t>
            </w:r>
            <w:r w:rsidR="00E309F2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exemplo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SEAP/SECAP.</w:t>
            </w:r>
          </w:p>
        </w:tc>
      </w:tr>
      <w:tr w:rsidR="00275768" w:rsidRPr="00212BFE" w14:paraId="512B61B8" w14:textId="77777777" w:rsidTr="00360BB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49B7111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587D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Descrição do projeto de investimento</w:t>
            </w:r>
          </w:p>
          <w:p w14:paraId="64489FE8" w14:textId="0E9F1F50" w:rsidR="00275768" w:rsidRPr="008D7D85" w:rsidRDefault="00E309F2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Documentos comprovativos, por exemplo, auditorias energéticas; estudos das soluções técnicas etc</w:t>
            </w:r>
            <w:r w:rsidR="00F52D4D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.</w:t>
            </w:r>
          </w:p>
        </w:tc>
      </w:tr>
      <w:tr w:rsidR="00275768" w:rsidRPr="00212BFE" w14:paraId="2938CCF6" w14:textId="77777777" w:rsidTr="00360BB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850B2E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C0057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Análise de mercado e barreiras</w:t>
            </w:r>
          </w:p>
          <w:p w14:paraId="6AD5DAD3" w14:textId="54CD5E10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Documentos </w:t>
            </w:r>
            <w:r w:rsidR="00F41E59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comp</w:t>
            </w:r>
            <w:r w:rsidR="00E309F2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rovativos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para a análise de mercado realizad</w:t>
            </w:r>
            <w:r w:rsidR="009D0FD0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as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para o projeto.</w:t>
            </w:r>
          </w:p>
        </w:tc>
      </w:tr>
      <w:tr w:rsidR="00275768" w:rsidRPr="00212BFE" w14:paraId="5F3F9682" w14:textId="77777777" w:rsidTr="00360BB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31BBA0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C9561" w14:textId="1500832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Resumo dos impactos </w:t>
            </w:r>
            <w:r w:rsidR="009D7276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previstos</w:t>
            </w:r>
          </w:p>
          <w:p w14:paraId="32BB873A" w14:textId="76CC6920" w:rsidR="00275768" w:rsidRPr="008D7D85" w:rsidRDefault="00E309F2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Detalhes do cálculo, incluindo pressupostos, consumos de referência ou outros referenciais, fatores de conversão, etc.</w:t>
            </w:r>
          </w:p>
        </w:tc>
      </w:tr>
      <w:tr w:rsidR="00275768" w:rsidRPr="00212BFE" w14:paraId="37352BE0" w14:textId="77777777" w:rsidTr="00360BB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57DDC49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AEB84" w14:textId="77777777" w:rsidR="00C345EB" w:rsidRDefault="00C345EB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bCs/>
                <w:color w:val="575757"/>
                <w:szCs w:val="18"/>
                <w:lang w:val="pt-PT"/>
              </w:rPr>
              <w:t>Resumo dos promotores do projeto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</w:p>
          <w:p w14:paraId="74F6B2C5" w14:textId="6099226F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Documentos </w:t>
            </w:r>
            <w:r w:rsidR="00D9164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comp</w:t>
            </w:r>
            <w:r w:rsidR="00E309F2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rovativos</w:t>
            </w:r>
            <w:r w:rsidR="00D9164A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, </w:t>
            </w:r>
            <w:r w:rsidR="00E309F2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por exemplo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cartas de compromisso/apoio</w:t>
            </w:r>
            <w:r w:rsidR="00E309F2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 de parceiros associados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etc.</w:t>
            </w:r>
          </w:p>
        </w:tc>
      </w:tr>
      <w:tr w:rsidR="00275768" w:rsidRPr="00212BFE" w14:paraId="16B9228C" w14:textId="77777777" w:rsidTr="00360BB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DE0F10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DD1C" w14:textId="6E1E7A0E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Análise </w:t>
            </w:r>
            <w:r w:rsidR="009D7276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de </w:t>
            </w:r>
            <w:r w:rsidR="009D7276" w:rsidRPr="008D7D85">
              <w:rPr>
                <w:rFonts w:ascii="Source Sans Pro" w:hAnsi="Source Sans Pro" w:cstheme="minorHAnsi"/>
                <w:b/>
                <w:i/>
                <w:iCs/>
                <w:color w:val="575757"/>
                <w:sz w:val="20"/>
                <w:szCs w:val="18"/>
                <w:lang w:val="pt-PT"/>
              </w:rPr>
              <w:t>stakeholders</w:t>
            </w:r>
          </w:p>
          <w:p w14:paraId="55AE31CB" w14:textId="4AB81C14" w:rsidR="00275768" w:rsidRPr="008D7D85" w:rsidRDefault="00E309F2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Documentos comprovativos, por exemplo, 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comprovativo de apoio, etc.</w:t>
            </w:r>
          </w:p>
        </w:tc>
      </w:tr>
      <w:tr w:rsidR="00275768" w:rsidRPr="00212BFE" w14:paraId="557A06C1" w14:textId="77777777" w:rsidTr="00360BB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76F1A9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FD5B" w14:textId="51259E66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Viabilidade </w:t>
            </w:r>
            <w:r w:rsidR="009D7276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jurídica do investimento previsto</w:t>
            </w:r>
          </w:p>
          <w:p w14:paraId="767083B7" w14:textId="3C91387D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Resumos das análises realizadas sobre a viabilidade jurídica e documentos comprov</w:t>
            </w:r>
            <w:r w:rsidR="00055DF1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ativo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s, se aplicável.</w:t>
            </w:r>
          </w:p>
        </w:tc>
      </w:tr>
      <w:tr w:rsidR="00275768" w:rsidRPr="00212BFE" w14:paraId="458F37B3" w14:textId="77777777" w:rsidTr="00360BB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561FCF2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99CB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Custos e receitas estimados</w:t>
            </w:r>
          </w:p>
          <w:p w14:paraId="18E5DE56" w14:textId="5C260473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Plano de fluxo de caixa</w:t>
            </w:r>
            <w:r w:rsidR="007E30C6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="00B15EFB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(cash flow)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.</w:t>
            </w:r>
          </w:p>
        </w:tc>
      </w:tr>
      <w:tr w:rsidR="00275768" w:rsidRPr="00212BFE" w14:paraId="029A8B33" w14:textId="77777777" w:rsidTr="00360BB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258992F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5AAB" w14:textId="104D7EAE" w:rsidR="00275768" w:rsidRPr="008D7D85" w:rsidRDefault="00590423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V</w:t>
            </w:r>
            <w:r w:rsidR="00A74C20"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iabilidade</w:t>
            </w: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 xml:space="preserve"> económica</w:t>
            </w:r>
          </w:p>
          <w:p w14:paraId="68182D9B" w14:textId="5A95F588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Cálculos, clarificação/justificação da taxa de desconto aplicada e explicação das especificidades do projeto/tecnologia (</w:t>
            </w:r>
            <w:r w:rsidR="001445D7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e.g.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, vida útil, manutenção, etc.).</w:t>
            </w:r>
          </w:p>
        </w:tc>
      </w:tr>
      <w:tr w:rsidR="00275768" w:rsidRPr="00212BFE" w14:paraId="0F7867DC" w14:textId="77777777" w:rsidTr="00360BB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DDAC89D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en-GB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2BDE" w14:textId="77777777" w:rsidR="00275768" w:rsidRPr="008D7D85" w:rsidRDefault="00275768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b/>
                <w:color w:val="575757"/>
                <w:sz w:val="20"/>
                <w:szCs w:val="18"/>
                <w:lang w:val="pt-PT"/>
              </w:rPr>
              <w:t>Plano de trabalho</w:t>
            </w:r>
          </w:p>
          <w:p w14:paraId="7152C5BA" w14:textId="1950B3F4" w:rsidR="00275768" w:rsidRPr="008D7D85" w:rsidRDefault="00D9164A" w:rsidP="00360BB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</w:pP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Cronograma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 xml:space="preserve"> </w:t>
            </w:r>
            <w:r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d</w:t>
            </w:r>
            <w:r w:rsidR="00275768" w:rsidRPr="008D7D85">
              <w:rPr>
                <w:rFonts w:ascii="Source Sans Pro" w:hAnsi="Source Sans Pro" w:cstheme="minorHAnsi"/>
                <w:color w:val="575757"/>
                <w:sz w:val="18"/>
                <w:szCs w:val="18"/>
                <w:lang w:val="pt-PT"/>
              </w:rPr>
              <w:t>o plano de trabalho.</w:t>
            </w:r>
          </w:p>
        </w:tc>
      </w:tr>
    </w:tbl>
    <w:p w14:paraId="19351CFE" w14:textId="77777777" w:rsidR="00275768" w:rsidRPr="00212BFE" w:rsidRDefault="00275768" w:rsidP="00275768">
      <w:pPr>
        <w:tabs>
          <w:tab w:val="left" w:pos="284"/>
        </w:tabs>
        <w:spacing w:after="0" w:line="240" w:lineRule="atLeast"/>
        <w:rPr>
          <w:rFonts w:cstheme="minorHAnsi"/>
          <w:sz w:val="18"/>
          <w:szCs w:val="18"/>
          <w:lang w:val="pt-PT"/>
        </w:rPr>
      </w:pPr>
    </w:p>
    <w:p w14:paraId="25A60D59" w14:textId="77777777" w:rsidR="000C02E1" w:rsidRPr="00212BFE" w:rsidRDefault="000C02E1">
      <w:pPr>
        <w:rPr>
          <w:rFonts w:cstheme="minorHAnsi"/>
          <w:sz w:val="18"/>
          <w:szCs w:val="18"/>
          <w:lang w:val="pt-PT"/>
        </w:rPr>
      </w:pPr>
    </w:p>
    <w:sectPr w:rsidR="000C02E1" w:rsidRPr="00212BFE" w:rsidSect="00360BBB">
      <w:headerReference w:type="default" r:id="rId23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76C8CBB" w16cid:durableId="22F8AD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74AAD" w14:textId="77777777" w:rsidR="00CE20AA" w:rsidRDefault="00CE20AA" w:rsidP="00275768">
      <w:pPr>
        <w:spacing w:after="0" w:line="240" w:lineRule="auto"/>
      </w:pPr>
      <w:r>
        <w:rPr>
          <w:lang w:val="pt-PT"/>
        </w:rPr>
        <w:separator/>
      </w:r>
    </w:p>
  </w:endnote>
  <w:endnote w:type="continuationSeparator" w:id="0">
    <w:p w14:paraId="3BEF3656" w14:textId="77777777" w:rsidR="00CE20AA" w:rsidRDefault="00CE20AA" w:rsidP="00275768">
      <w:pPr>
        <w:spacing w:after="0" w:line="240" w:lineRule="auto"/>
      </w:pPr>
      <w:r>
        <w:rPr>
          <w:lang w:val="pt-P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DCAB" w14:textId="77777777" w:rsidR="00A90527" w:rsidRDefault="00A905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14:paraId="4C11FDE7" w14:textId="3C7B0598" w:rsidR="000D4206" w:rsidRPr="00A23591" w:rsidRDefault="000D4206" w:rsidP="00360BBB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color w:val="575757"/>
            <w:lang w:val="pt-PT"/>
          </w:rPr>
          <w:fldChar w:fldCharType="begin"/>
        </w:r>
        <w:r w:rsidRPr="00A23591">
          <w:rPr>
            <w:color w:val="575757"/>
            <w:lang w:val="pt-PT"/>
          </w:rPr>
          <w:instrText>PAGE   \* MERGEFORMAT</w:instrText>
        </w:r>
        <w:r w:rsidRPr="00A23591">
          <w:rPr>
            <w:color w:val="575757"/>
            <w:lang w:val="pt-PT"/>
          </w:rPr>
          <w:fldChar w:fldCharType="separate"/>
        </w:r>
        <w:r w:rsidR="00890E9A">
          <w:rPr>
            <w:noProof/>
            <w:color w:val="575757"/>
            <w:lang w:val="pt-PT"/>
          </w:rPr>
          <w:t>3</w:t>
        </w:r>
        <w:r w:rsidRPr="00A23591">
          <w:rPr>
            <w:color w:val="575757"/>
            <w:lang w:val="pt-PT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5562"/>
        </w:tblGrid>
        <w:tr w:rsidR="000D4206" w:rsidRPr="00212BFE" w14:paraId="7E16713C" w14:textId="77777777" w:rsidTr="008E0191">
          <w:trPr>
            <w:trHeight w:val="709"/>
          </w:trPr>
          <w:tc>
            <w:tcPr>
              <w:tcW w:w="1526" w:type="dxa"/>
            </w:tcPr>
            <w:p w14:paraId="043E567E" w14:textId="77777777" w:rsidR="000D4206" w:rsidRDefault="000D4206" w:rsidP="008E0191">
              <w:pPr>
                <w:pStyle w:val="Fuzeile"/>
                <w:jc w:val="center"/>
                <w:rPr>
                  <w:color w:val="575757"/>
                  <w:sz w:val="14"/>
                  <w:szCs w:val="14"/>
                </w:rPr>
              </w:pPr>
            </w:p>
            <w:p w14:paraId="69465DFC" w14:textId="542400C5" w:rsidR="000D4206" w:rsidRPr="005D3963" w:rsidRDefault="000D4206" w:rsidP="008E0191">
              <w:pPr>
                <w:pStyle w:val="Fuzeile"/>
                <w:jc w:val="center"/>
                <w:rPr>
                  <w:color w:val="575757"/>
                  <w:sz w:val="14"/>
                  <w:szCs w:val="14"/>
                </w:rPr>
              </w:pPr>
              <w:r w:rsidRPr="005D3963">
                <w:rPr>
                  <w:noProof/>
                  <w:color w:val="575757"/>
                  <w:sz w:val="14"/>
                  <w:szCs w:val="14"/>
                  <w:lang w:val="de-DE" w:eastAsia="de-DE"/>
                </w:rPr>
                <w:drawing>
                  <wp:inline distT="0" distB="0" distL="0" distR="0" wp14:anchorId="312045CD" wp14:editId="72A9A8DB">
                    <wp:extent cx="785495" cy="476167"/>
                    <wp:effectExtent l="0" t="0" r="0" b="635"/>
                    <wp:docPr id="7" name="Grafik 1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7155" cy="4832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5562" w:type="dxa"/>
            </w:tcPr>
            <w:p w14:paraId="4DD4213B" w14:textId="77777777" w:rsidR="000D4206" w:rsidRDefault="000D4206" w:rsidP="00360BBB">
              <w:pPr>
                <w:ind w:left="-108"/>
                <w:jc w:val="both"/>
                <w:rPr>
                  <w:color w:val="575757"/>
                  <w:sz w:val="14"/>
                  <w:szCs w:val="14"/>
                  <w:lang w:val="pt-PT"/>
                </w:rPr>
              </w:pPr>
            </w:p>
            <w:p w14:paraId="58C88AC6" w14:textId="77777777" w:rsidR="000D4206" w:rsidRDefault="000D4206" w:rsidP="00360BBB">
              <w:pPr>
                <w:ind w:left="-108"/>
                <w:jc w:val="both"/>
                <w:rPr>
                  <w:color w:val="575757"/>
                  <w:sz w:val="14"/>
                  <w:szCs w:val="14"/>
                  <w:lang w:val="pt-PT"/>
                </w:rPr>
              </w:pPr>
              <w:r w:rsidRPr="005D3963">
                <w:rPr>
                  <w:color w:val="575757"/>
                  <w:sz w:val="14"/>
                  <w:szCs w:val="14"/>
                  <w:lang w:val="pt-PT"/>
                </w:rPr>
                <w:t xml:space="preserve">Este </w:t>
              </w:r>
              <w:r w:rsidRPr="005D3963">
                <w:rPr>
                  <w:color w:val="575757"/>
                  <w:sz w:val="14"/>
                  <w:szCs w:val="14"/>
                  <w:lang w:val="pt-PT"/>
                </w:rPr>
                <w:t xml:space="preserve">projeto recebeu financiamento da União Europeia </w:t>
              </w:r>
              <w:r>
                <w:rPr>
                  <w:color w:val="575757"/>
                  <w:sz w:val="14"/>
                  <w:szCs w:val="14"/>
                  <w:lang w:val="pt-PT"/>
                </w:rPr>
                <w:t>através do H</w:t>
              </w:r>
              <w:r w:rsidRPr="005D3963">
                <w:rPr>
                  <w:color w:val="575757"/>
                  <w:sz w:val="14"/>
                  <w:szCs w:val="14"/>
                  <w:lang w:val="pt-PT"/>
                </w:rPr>
                <w:t xml:space="preserve">orizonte 2020 </w:t>
              </w:r>
              <w:r>
                <w:rPr>
                  <w:color w:val="575757"/>
                  <w:sz w:val="14"/>
                  <w:szCs w:val="14"/>
                  <w:lang w:val="pt-PT"/>
                </w:rPr>
                <w:t>– Programa Quadro de I</w:t>
              </w:r>
              <w:r w:rsidRPr="005D3963">
                <w:rPr>
                  <w:color w:val="575757"/>
                  <w:sz w:val="14"/>
                  <w:szCs w:val="14"/>
                  <w:lang w:val="pt-PT"/>
                </w:rPr>
                <w:t xml:space="preserve">nvestigação e </w:t>
              </w:r>
              <w:r>
                <w:rPr>
                  <w:color w:val="575757"/>
                  <w:sz w:val="14"/>
                  <w:szCs w:val="14"/>
                  <w:lang w:val="pt-PT"/>
                </w:rPr>
                <w:t>I</w:t>
              </w:r>
              <w:r w:rsidRPr="005D3963">
                <w:rPr>
                  <w:color w:val="575757"/>
                  <w:sz w:val="14"/>
                  <w:szCs w:val="14"/>
                  <w:lang w:val="pt-PT"/>
                </w:rPr>
                <w:t>novação</w:t>
              </w:r>
              <w:r>
                <w:rPr>
                  <w:color w:val="575757"/>
                  <w:sz w:val="14"/>
                  <w:szCs w:val="14"/>
                  <w:lang w:val="pt-PT"/>
                </w:rPr>
                <w:t>,</w:t>
              </w:r>
              <w:r w:rsidRPr="005D3963">
                <w:rPr>
                  <w:color w:val="575757"/>
                  <w:sz w:val="14"/>
                  <w:szCs w:val="14"/>
                  <w:lang w:val="pt-PT"/>
                </w:rPr>
                <w:t xml:space="preserve"> ao abrigo do Acordo de Subvenção n.º 864212. A exclusiva responsabilidade desta publicação cabe ao autor. A União Europeia ou a EASME não são responsáveis por qualquer utilização que possa ser feita das informações nela contidas.</w:t>
              </w:r>
            </w:p>
            <w:p w14:paraId="4B9068EF" w14:textId="65751C38" w:rsidR="000D4206" w:rsidRPr="00212BFE" w:rsidRDefault="000D4206" w:rsidP="00360BBB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  <w:sz w:val="14"/>
                  <w:szCs w:val="14"/>
                  <w:lang w:val="pt-PT"/>
                </w:rPr>
              </w:pPr>
            </w:p>
          </w:tc>
        </w:tr>
      </w:tbl>
      <w:p w14:paraId="3E0317E3" w14:textId="77777777" w:rsidR="000D4206" w:rsidRDefault="00890E9A" w:rsidP="00360BBB">
        <w:pPr>
          <w:pStyle w:val="Fuzeile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48A7B" w14:textId="77777777" w:rsidR="00A90527" w:rsidRDefault="00A905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CE27D" w14:textId="77777777" w:rsidR="00CE20AA" w:rsidRDefault="00CE20AA" w:rsidP="00275768">
      <w:pPr>
        <w:spacing w:after="0" w:line="240" w:lineRule="auto"/>
      </w:pPr>
      <w:r>
        <w:rPr>
          <w:lang w:val="pt-PT"/>
        </w:rPr>
        <w:separator/>
      </w:r>
    </w:p>
  </w:footnote>
  <w:footnote w:type="continuationSeparator" w:id="0">
    <w:p w14:paraId="2D3A2454" w14:textId="77777777" w:rsidR="00CE20AA" w:rsidRDefault="00CE20AA" w:rsidP="00275768">
      <w:pPr>
        <w:spacing w:after="0" w:line="240" w:lineRule="auto"/>
      </w:pPr>
      <w:r>
        <w:rPr>
          <w:lang w:val="pt-PT"/>
        </w:rPr>
        <w:continuationSeparator/>
      </w:r>
    </w:p>
  </w:footnote>
  <w:footnote w:id="1">
    <w:p w14:paraId="24989990" w14:textId="77777777" w:rsidR="000D4206" w:rsidRPr="00212BFE" w:rsidRDefault="000D4206" w:rsidP="00275768">
      <w:pPr>
        <w:pStyle w:val="Funotentext"/>
        <w:rPr>
          <w:color w:val="575757"/>
          <w:sz w:val="14"/>
          <w:szCs w:val="14"/>
          <w:lang w:val="pt-PT"/>
        </w:rPr>
      </w:pPr>
      <w:r w:rsidRPr="00684312">
        <w:rPr>
          <w:color w:val="575757"/>
          <w:sz w:val="14"/>
          <w:szCs w:val="14"/>
          <w:lang w:val="pt-PT"/>
        </w:rPr>
        <w:footnoteRef/>
      </w:r>
      <w:r w:rsidRPr="00684312">
        <w:rPr>
          <w:color w:val="575757"/>
          <w:sz w:val="14"/>
          <w:szCs w:val="14"/>
          <w:lang w:val="pt-PT"/>
        </w:rPr>
        <w:t xml:space="preserve"> Todos os valores incl. IVA, se não recuperável.</w:t>
      </w:r>
    </w:p>
  </w:footnote>
  <w:footnote w:id="2">
    <w:p w14:paraId="1AB05F25" w14:textId="300D79BE" w:rsidR="009F0F4B" w:rsidRPr="0064175D" w:rsidRDefault="009F0F4B">
      <w:pPr>
        <w:pStyle w:val="Funotentext"/>
        <w:rPr>
          <w:color w:val="575757"/>
          <w:sz w:val="14"/>
          <w:szCs w:val="14"/>
          <w:lang w:val="pt-PT"/>
        </w:rPr>
      </w:pPr>
      <w:r>
        <w:rPr>
          <w:rStyle w:val="Funotenzeichen"/>
        </w:rPr>
        <w:footnoteRef/>
      </w:r>
      <w:r>
        <w:t xml:space="preserve"> </w:t>
      </w:r>
      <w:r w:rsidR="008366D6" w:rsidRPr="0064175D">
        <w:rPr>
          <w:color w:val="575757"/>
          <w:sz w:val="14"/>
          <w:szCs w:val="14"/>
          <w:lang w:val="pt-PT"/>
        </w:rPr>
        <w:t xml:space="preserve">As </w:t>
      </w:r>
      <w:r w:rsidR="008366D6" w:rsidRPr="0064175D">
        <w:rPr>
          <w:color w:val="575757"/>
          <w:sz w:val="14"/>
          <w:szCs w:val="14"/>
          <w:lang w:val="pt-PT"/>
        </w:rPr>
        <w:t xml:space="preserve">Unidades Administrativas Locais (LAUs) são utilizadas para categorizar os municípios e freguesias da União Europeia (nível local). São subdivisões da Nomenclatura das Unidades Territoriais para Fins Estatísticos (NUTS) 3 regiões (nível regional). O Eurostat publica </w:t>
      </w:r>
      <w:hyperlink r:id="rId1" w:history="1">
        <w:r w:rsidR="008366D6" w:rsidRPr="0064175D">
          <w:rPr>
            <w:rStyle w:val="Hyperlink"/>
            <w:sz w:val="14"/>
            <w:szCs w:val="14"/>
            <w:lang w:val="pt-PT"/>
          </w:rPr>
          <w:t>uma lista atualizada de LAUs</w:t>
        </w:r>
        <w:r w:rsidR="0064175D" w:rsidRPr="0064175D">
          <w:rPr>
            <w:rStyle w:val="Hyperlink"/>
            <w:sz w:val="14"/>
            <w:szCs w:val="14"/>
            <w:lang w:val="pt-PT"/>
          </w:rPr>
          <w:t xml:space="preserve"> </w:t>
        </w:r>
        <w:r w:rsidR="008366D6" w:rsidRPr="0064175D">
          <w:rPr>
            <w:rStyle w:val="Hyperlink"/>
            <w:sz w:val="14"/>
            <w:szCs w:val="14"/>
            <w:lang w:val="pt-PT"/>
          </w:rPr>
          <w:t>juntamente com as NUTS correspondentes</w:t>
        </w:r>
      </w:hyperlink>
      <w:r w:rsidR="008366D6" w:rsidRPr="0064175D">
        <w:rPr>
          <w:color w:val="575757"/>
          <w:sz w:val="14"/>
          <w:szCs w:val="14"/>
          <w:lang w:val="pt-PT"/>
        </w:rPr>
        <w:t xml:space="preserve"> no final de cada ano.</w:t>
      </w:r>
    </w:p>
  </w:footnote>
  <w:footnote w:id="3">
    <w:p w14:paraId="1DD34AAC" w14:textId="77777777" w:rsidR="000D4206" w:rsidRPr="00212BFE" w:rsidRDefault="000D4206" w:rsidP="00275768">
      <w:pPr>
        <w:pStyle w:val="Funotentext"/>
        <w:rPr>
          <w:rFonts w:ascii="Source Sans Pro" w:hAnsi="Source Sans Pro"/>
          <w:sz w:val="16"/>
          <w:szCs w:val="16"/>
          <w:lang w:val="pt-PT"/>
        </w:rPr>
      </w:pPr>
      <w:r w:rsidRPr="00684312">
        <w:rPr>
          <w:color w:val="575757"/>
          <w:sz w:val="14"/>
          <w:szCs w:val="14"/>
          <w:lang w:val="pt-PT"/>
        </w:rPr>
        <w:footnoteRef/>
      </w:r>
      <w:r w:rsidRPr="003B2E5B">
        <w:rPr>
          <w:color w:val="575757"/>
          <w:sz w:val="14"/>
          <w:szCs w:val="14"/>
          <w:lang w:val="pt-BR"/>
        </w:rPr>
        <w:t xml:space="preserve"> </w:t>
      </w:r>
      <w:r w:rsidRPr="003B2E5B">
        <w:rPr>
          <w:color w:val="575757"/>
          <w:sz w:val="14"/>
          <w:szCs w:val="14"/>
          <w:lang w:val="pt-BR"/>
        </w:rPr>
        <w:t xml:space="preserve">Incluindo. </w:t>
      </w:r>
      <w:r w:rsidRPr="00684312">
        <w:rPr>
          <w:color w:val="575757"/>
          <w:sz w:val="14"/>
          <w:szCs w:val="14"/>
          <w:lang w:val="pt-PT"/>
        </w:rPr>
        <w:t>Informação sobre a taxa de desconto utilizada</w:t>
      </w:r>
      <w:r w:rsidRPr="00653667">
        <w:rPr>
          <w:color w:val="575757"/>
          <w:sz w:val="16"/>
          <w:szCs w:val="16"/>
          <w:lang w:val="pt-PT"/>
        </w:rPr>
        <w:t>.</w:t>
      </w:r>
    </w:p>
  </w:footnote>
  <w:footnote w:id="4">
    <w:p w14:paraId="4DE461CE" w14:textId="1C2ACB98" w:rsidR="000D4206" w:rsidRPr="00212BFE" w:rsidRDefault="000D4206" w:rsidP="00275768">
      <w:pPr>
        <w:pStyle w:val="Funotentext"/>
        <w:rPr>
          <w:color w:val="575757"/>
          <w:sz w:val="14"/>
          <w:szCs w:val="14"/>
          <w:lang w:val="pt-PT"/>
        </w:rPr>
      </w:pPr>
      <w:r w:rsidRPr="00DB6973">
        <w:rPr>
          <w:color w:val="575757"/>
          <w:sz w:val="14"/>
          <w:szCs w:val="14"/>
          <w:lang w:val="pt-PT"/>
        </w:rPr>
        <w:footnoteRef/>
      </w:r>
      <w:r w:rsidRPr="00DB6973">
        <w:rPr>
          <w:color w:val="575757"/>
          <w:sz w:val="14"/>
          <w:szCs w:val="14"/>
          <w:lang w:val="pt-PT"/>
        </w:rPr>
        <w:t xml:space="preserve"> </w:t>
      </w:r>
      <w:r w:rsidRPr="00DB6973">
        <w:rPr>
          <w:color w:val="575757"/>
          <w:sz w:val="14"/>
          <w:szCs w:val="14"/>
          <w:lang w:val="pt-PT"/>
        </w:rPr>
        <w:t>Não-elegível, medidas tecnológicas sob o EUCF são alinhadas com o Banco de Investimento Europeu (BEI), política de empréstimo de energia adotado em 14 novembro 2019. Assim sendo, a EUCF tem uma clara posição para não apoiar investimentos em projetos de energia dependentes de recursos naturais (carvão, gás natural etc)</w:t>
      </w:r>
    </w:p>
  </w:footnote>
  <w:footnote w:id="5">
    <w:p w14:paraId="4D88F3F3" w14:textId="77777777" w:rsidR="000D4206" w:rsidRPr="00212BFE" w:rsidRDefault="000D4206" w:rsidP="00275768">
      <w:pPr>
        <w:pStyle w:val="Funotentext"/>
        <w:rPr>
          <w:color w:val="575757"/>
          <w:sz w:val="14"/>
          <w:szCs w:val="14"/>
          <w:lang w:val="pt-PT"/>
        </w:rPr>
      </w:pPr>
      <w:r w:rsidRPr="00BF4A69">
        <w:rPr>
          <w:color w:val="575757"/>
          <w:sz w:val="14"/>
          <w:szCs w:val="14"/>
          <w:lang w:val="pt-PT"/>
        </w:rPr>
        <w:footnoteRef/>
      </w:r>
      <w:r w:rsidRPr="00BF4A69">
        <w:rPr>
          <w:color w:val="575757"/>
          <w:sz w:val="14"/>
          <w:szCs w:val="14"/>
          <w:lang w:val="pt-PT"/>
        </w:rPr>
        <w:t xml:space="preserve"> </w:t>
      </w:r>
      <w:r w:rsidRPr="00BF4A69">
        <w:rPr>
          <w:color w:val="575757"/>
          <w:sz w:val="14"/>
          <w:szCs w:val="14"/>
          <w:lang w:val="pt-PT"/>
        </w:rPr>
        <w:t xml:space="preserve">Todos </w:t>
      </w:r>
      <w:r w:rsidRPr="00BF4A69">
        <w:rPr>
          <w:color w:val="575757"/>
          <w:sz w:val="14"/>
          <w:szCs w:val="14"/>
          <w:lang w:val="pt-PT"/>
        </w:rPr>
        <w:t>os valores incl. IVA, se não recuperável.</w:t>
      </w:r>
    </w:p>
  </w:footnote>
  <w:footnote w:id="6">
    <w:p w14:paraId="1A03A27F" w14:textId="77777777" w:rsidR="000D4206" w:rsidRPr="00212BFE" w:rsidRDefault="000D4206" w:rsidP="00275768">
      <w:pPr>
        <w:pStyle w:val="Funotentext"/>
        <w:rPr>
          <w:rFonts w:ascii="Source Sans Pro" w:hAnsi="Source Sans Pro"/>
          <w:color w:val="575757"/>
          <w:sz w:val="14"/>
          <w:szCs w:val="14"/>
          <w:lang w:val="pt-PT"/>
        </w:rPr>
      </w:pPr>
      <w:r w:rsidRPr="00BF4A69">
        <w:rPr>
          <w:color w:val="575757"/>
          <w:sz w:val="14"/>
          <w:szCs w:val="14"/>
          <w:lang w:val="pt-PT"/>
        </w:rPr>
        <w:footnoteRef/>
      </w:r>
      <w:r w:rsidRPr="00BF4A69">
        <w:rPr>
          <w:color w:val="575757"/>
          <w:sz w:val="14"/>
          <w:szCs w:val="14"/>
          <w:lang w:val="pt-PT"/>
        </w:rPr>
        <w:t xml:space="preserve"> </w:t>
      </w:r>
      <w:r w:rsidRPr="00BF4A69">
        <w:rPr>
          <w:color w:val="575757"/>
          <w:sz w:val="14"/>
          <w:szCs w:val="14"/>
          <w:lang w:val="pt-PT"/>
        </w:rPr>
        <w:t xml:space="preserve">O </w:t>
      </w:r>
      <w:r w:rsidRPr="00BF4A69">
        <w:rPr>
          <w:color w:val="575757"/>
          <w:sz w:val="14"/>
          <w:szCs w:val="14"/>
          <w:lang w:val="pt-PT"/>
        </w:rPr>
        <w:t>número de linhas pode ser ajustado conforme necessário.</w:t>
      </w:r>
    </w:p>
  </w:footnote>
  <w:footnote w:id="7">
    <w:p w14:paraId="187DA739" w14:textId="7640E8E6" w:rsidR="000D4206" w:rsidRPr="00212BFE" w:rsidRDefault="000D4206" w:rsidP="00275768">
      <w:pPr>
        <w:pStyle w:val="Funotentext"/>
        <w:rPr>
          <w:rFonts w:ascii="Source Sans Pro" w:hAnsi="Source Sans Pro"/>
          <w:color w:val="575757"/>
          <w:sz w:val="14"/>
          <w:szCs w:val="14"/>
          <w:lang w:val="pt-PT"/>
        </w:rPr>
      </w:pPr>
      <w:r w:rsidRPr="00BF4A69">
        <w:rPr>
          <w:color w:val="575757"/>
          <w:sz w:val="14"/>
          <w:szCs w:val="14"/>
          <w:lang w:val="pt-PT"/>
        </w:rPr>
        <w:footnoteRef/>
      </w:r>
      <w:r w:rsidRPr="00BF4A69">
        <w:rPr>
          <w:color w:val="575757"/>
          <w:sz w:val="14"/>
          <w:szCs w:val="14"/>
          <w:lang w:val="pt-PT"/>
        </w:rPr>
        <w:t xml:space="preserve"> </w:t>
      </w:r>
      <w:r w:rsidRPr="00BF4A69">
        <w:rPr>
          <w:color w:val="575757"/>
          <w:sz w:val="14"/>
          <w:szCs w:val="14"/>
          <w:lang w:val="pt-PT"/>
        </w:rPr>
        <w:t xml:space="preserve">Especificar </w:t>
      </w:r>
      <w:r w:rsidRPr="00BF4A69">
        <w:rPr>
          <w:color w:val="575757"/>
          <w:sz w:val="14"/>
          <w:szCs w:val="14"/>
          <w:lang w:val="pt-PT"/>
        </w:rPr>
        <w:t xml:space="preserve">a componente de investimento, por exemplo, o investimento na produção de energias renováveis, lâmpadas, </w:t>
      </w:r>
      <w:r w:rsidRPr="0024742A">
        <w:rPr>
          <w:b/>
          <w:bCs/>
          <w:i/>
          <w:iCs/>
          <w:color w:val="575757"/>
          <w:sz w:val="14"/>
          <w:szCs w:val="14"/>
          <w:lang w:val="pt-PT"/>
        </w:rPr>
        <w:t>smart metering</w:t>
      </w:r>
      <w:r w:rsidRPr="00BF4A69">
        <w:rPr>
          <w:color w:val="575757"/>
          <w:sz w:val="14"/>
          <w:szCs w:val="14"/>
          <w:lang w:val="pt-PT"/>
        </w:rPr>
        <w:t>, diferentes tipos de edifícios, etc. Utilize uma linha separada na tabela para cada componente de investimento.</w:t>
      </w:r>
    </w:p>
  </w:footnote>
  <w:footnote w:id="8">
    <w:p w14:paraId="2784FB51" w14:textId="77777777" w:rsidR="000D4206" w:rsidRPr="00212BFE" w:rsidRDefault="000D4206" w:rsidP="00275768">
      <w:pPr>
        <w:pStyle w:val="Funotentext"/>
        <w:rPr>
          <w:rFonts w:ascii="Source Sans Pro" w:hAnsi="Source Sans Pro"/>
          <w:color w:val="575757"/>
          <w:sz w:val="14"/>
          <w:szCs w:val="14"/>
          <w:lang w:val="pt-PT"/>
        </w:rPr>
      </w:pPr>
      <w:r w:rsidRPr="00BF4A69">
        <w:rPr>
          <w:color w:val="575757"/>
          <w:sz w:val="14"/>
          <w:szCs w:val="14"/>
          <w:lang w:val="pt-PT"/>
        </w:rPr>
        <w:footnoteRef/>
      </w:r>
      <w:r w:rsidRPr="00BF4A69">
        <w:rPr>
          <w:color w:val="575757"/>
          <w:sz w:val="14"/>
          <w:szCs w:val="14"/>
          <w:lang w:val="pt-PT"/>
        </w:rPr>
        <w:t xml:space="preserve"> </w:t>
      </w:r>
      <w:r w:rsidRPr="00BF4A69">
        <w:rPr>
          <w:color w:val="575757"/>
          <w:sz w:val="14"/>
          <w:szCs w:val="14"/>
          <w:lang w:val="pt-PT"/>
        </w:rPr>
        <w:t xml:space="preserve">Especificar </w:t>
      </w:r>
      <w:r w:rsidRPr="00BF4A69">
        <w:rPr>
          <w:color w:val="575757"/>
          <w:sz w:val="14"/>
          <w:szCs w:val="14"/>
          <w:lang w:val="pt-PT"/>
        </w:rPr>
        <w:t>o número de investimentos e uma unidade adequada, por exemplo x número de edifícios, lâmpadas, etc.</w:t>
      </w:r>
    </w:p>
  </w:footnote>
  <w:footnote w:id="9">
    <w:p w14:paraId="33AA2273" w14:textId="77777777" w:rsidR="000D4206" w:rsidRPr="00212BFE" w:rsidRDefault="000D4206" w:rsidP="00275768">
      <w:pPr>
        <w:pStyle w:val="Funotentext"/>
        <w:rPr>
          <w:lang w:val="pt-PT"/>
        </w:rPr>
      </w:pPr>
      <w:r w:rsidRPr="00BF4A69">
        <w:rPr>
          <w:color w:val="575757"/>
          <w:sz w:val="14"/>
          <w:szCs w:val="14"/>
          <w:lang w:val="pt-PT"/>
        </w:rPr>
        <w:footnoteRef/>
      </w:r>
      <w:r w:rsidRPr="00BF4A69">
        <w:rPr>
          <w:color w:val="575757"/>
          <w:sz w:val="14"/>
          <w:szCs w:val="14"/>
          <w:lang w:val="pt-PT"/>
        </w:rPr>
        <w:t xml:space="preserve"> </w:t>
      </w:r>
      <w:r w:rsidRPr="00BF4A69">
        <w:rPr>
          <w:color w:val="575757"/>
          <w:sz w:val="14"/>
          <w:szCs w:val="14"/>
          <w:lang w:val="pt-PT"/>
        </w:rPr>
        <w:t xml:space="preserve">Só </w:t>
      </w:r>
      <w:r w:rsidRPr="00BF4A69">
        <w:rPr>
          <w:color w:val="575757"/>
          <w:sz w:val="14"/>
          <w:szCs w:val="14"/>
          <w:lang w:val="pt-PT"/>
        </w:rPr>
        <w:t>se aplicável.</w:t>
      </w:r>
    </w:p>
  </w:footnote>
  <w:footnote w:id="10">
    <w:p w14:paraId="20F86F52" w14:textId="1994ADDB" w:rsidR="000D4206" w:rsidRPr="00212BFE" w:rsidRDefault="000D4206" w:rsidP="00275768">
      <w:pPr>
        <w:pStyle w:val="Funotentext"/>
        <w:rPr>
          <w:sz w:val="14"/>
          <w:szCs w:val="14"/>
          <w:lang w:val="pt-PT"/>
        </w:rPr>
      </w:pPr>
      <w:r w:rsidRPr="00BF4A69">
        <w:rPr>
          <w:color w:val="575757"/>
          <w:sz w:val="14"/>
          <w:szCs w:val="14"/>
          <w:lang w:val="pt-PT"/>
        </w:rPr>
        <w:footnoteRef/>
      </w:r>
      <w:r w:rsidRPr="00BF4A69">
        <w:rPr>
          <w:color w:val="575757"/>
          <w:sz w:val="14"/>
          <w:szCs w:val="14"/>
          <w:lang w:val="pt-PT"/>
        </w:rPr>
        <w:t xml:space="preserve"> </w:t>
      </w:r>
      <w:r w:rsidRPr="00BF4A69">
        <w:rPr>
          <w:color w:val="575757"/>
          <w:sz w:val="14"/>
          <w:szCs w:val="14"/>
          <w:lang w:val="pt-PT"/>
        </w:rPr>
        <w:t>A</w:t>
      </w:r>
      <w:r w:rsidRPr="00BF4A69">
        <w:rPr>
          <w:color w:val="FF0000"/>
          <w:sz w:val="14"/>
          <w:szCs w:val="14"/>
          <w:lang w:val="pt-PT"/>
        </w:rPr>
        <w:t xml:space="preserve"> </w:t>
      </w:r>
      <w:hyperlink r:id="rId2" w:history="1">
        <w:r w:rsidRPr="00BF4A69">
          <w:rPr>
            <w:rStyle w:val="Hyperlink"/>
            <w:color w:val="559DC4"/>
            <w:sz w:val="14"/>
            <w:szCs w:val="14"/>
            <w:lang w:val="pt-PT"/>
          </w:rPr>
          <w:t>Diretiva EIA (85/337/CEE)</w:t>
        </w:r>
      </w:hyperlink>
      <w:r w:rsidRPr="00BF4A69">
        <w:rPr>
          <w:color w:val="559DC4"/>
          <w:sz w:val="14"/>
          <w:szCs w:val="14"/>
          <w:lang w:val="pt-PT"/>
        </w:rPr>
        <w:t xml:space="preserve"> </w:t>
      </w:r>
      <w:r w:rsidRPr="00BF4A69">
        <w:rPr>
          <w:color w:val="575756"/>
          <w:sz w:val="14"/>
          <w:szCs w:val="14"/>
          <w:lang w:val="pt-PT"/>
        </w:rPr>
        <w:t>aplica-se a um vasto leque de projetos públicos e privados na Europa, que são definidos nos anexos I e II do documento.</w:t>
      </w:r>
    </w:p>
  </w:footnote>
  <w:footnote w:id="11">
    <w:p w14:paraId="75D35296" w14:textId="77777777" w:rsidR="000D4206" w:rsidRPr="00212BFE" w:rsidRDefault="000D4206" w:rsidP="00275768">
      <w:pPr>
        <w:pStyle w:val="Funotentext"/>
        <w:rPr>
          <w:lang w:val="pt-PT"/>
        </w:rPr>
      </w:pPr>
      <w:r w:rsidRPr="00BF4A69">
        <w:rPr>
          <w:color w:val="575756"/>
          <w:sz w:val="14"/>
          <w:szCs w:val="14"/>
          <w:lang w:val="pt-PT"/>
        </w:rPr>
        <w:footnoteRef/>
      </w:r>
      <w:r w:rsidRPr="00BF4A69">
        <w:rPr>
          <w:color w:val="575756"/>
          <w:sz w:val="14"/>
          <w:szCs w:val="14"/>
          <w:lang w:val="pt-PT"/>
        </w:rPr>
        <w:t xml:space="preserve"> </w:t>
      </w:r>
      <w:r w:rsidRPr="00BF4A69">
        <w:rPr>
          <w:color w:val="575756"/>
          <w:sz w:val="14"/>
          <w:szCs w:val="14"/>
          <w:lang w:val="pt-PT"/>
        </w:rPr>
        <w:t>Todos os valores incl. IVA, se não recuperável.</w:t>
      </w:r>
    </w:p>
  </w:footnote>
  <w:footnote w:id="12">
    <w:p w14:paraId="47142E5E" w14:textId="77777777" w:rsidR="000D4206" w:rsidRPr="00212BFE" w:rsidRDefault="000D4206" w:rsidP="00275768">
      <w:pPr>
        <w:pStyle w:val="Funotentext"/>
        <w:rPr>
          <w:color w:val="575757"/>
          <w:sz w:val="14"/>
          <w:szCs w:val="14"/>
          <w:lang w:val="pt-PT"/>
        </w:rPr>
      </w:pPr>
      <w:r w:rsidRPr="00F95472">
        <w:rPr>
          <w:color w:val="575757"/>
          <w:sz w:val="14"/>
          <w:szCs w:val="14"/>
          <w:lang w:val="pt-PT"/>
        </w:rPr>
        <w:footnoteRef/>
      </w:r>
      <w:r w:rsidRPr="00F95472">
        <w:rPr>
          <w:color w:val="575757"/>
          <w:sz w:val="14"/>
          <w:szCs w:val="14"/>
          <w:lang w:val="pt-PT"/>
        </w:rPr>
        <w:t xml:space="preserve"> </w:t>
      </w:r>
      <w:r w:rsidRPr="00F95472">
        <w:rPr>
          <w:color w:val="575757"/>
          <w:sz w:val="14"/>
          <w:szCs w:val="14"/>
          <w:lang w:val="pt-PT"/>
        </w:rPr>
        <w:t xml:space="preserve">Incl. </w:t>
      </w:r>
      <w:r w:rsidRPr="00F95472">
        <w:rPr>
          <w:color w:val="575757"/>
          <w:sz w:val="14"/>
          <w:szCs w:val="14"/>
          <w:lang w:val="pt-PT"/>
        </w:rPr>
        <w:t>Informação sobre a taxa de desconto utilizada.</w:t>
      </w:r>
    </w:p>
  </w:footnote>
  <w:footnote w:id="13">
    <w:p w14:paraId="6C4398F3" w14:textId="77777777" w:rsidR="000D4206" w:rsidRPr="00212BFE" w:rsidRDefault="000D4206" w:rsidP="00275768">
      <w:pPr>
        <w:pStyle w:val="Funotentext"/>
        <w:rPr>
          <w:sz w:val="14"/>
          <w:szCs w:val="14"/>
          <w:lang w:val="pt-PT"/>
        </w:rPr>
      </w:pPr>
      <w:r w:rsidRPr="00F95472">
        <w:rPr>
          <w:color w:val="575757"/>
          <w:sz w:val="14"/>
          <w:szCs w:val="14"/>
          <w:lang w:val="pt-PT"/>
        </w:rPr>
        <w:footnoteRef/>
      </w:r>
      <w:r w:rsidRPr="00F95472">
        <w:rPr>
          <w:color w:val="575757"/>
          <w:sz w:val="14"/>
          <w:szCs w:val="14"/>
          <w:lang w:val="pt-PT"/>
        </w:rPr>
        <w:t xml:space="preserve"> </w:t>
      </w:r>
      <w:r w:rsidRPr="00F95472">
        <w:rPr>
          <w:color w:val="575757"/>
          <w:sz w:val="14"/>
          <w:szCs w:val="14"/>
          <w:lang w:val="pt-PT"/>
        </w:rPr>
        <w:t xml:space="preserve">Todos </w:t>
      </w:r>
      <w:r w:rsidRPr="00F95472">
        <w:rPr>
          <w:color w:val="575757"/>
          <w:sz w:val="14"/>
          <w:szCs w:val="14"/>
          <w:lang w:val="pt-PT"/>
        </w:rPr>
        <w:t>os valores incl. IVA, se não recuperável.</w:t>
      </w:r>
    </w:p>
  </w:footnote>
  <w:footnote w:id="14">
    <w:p w14:paraId="784F8315" w14:textId="77777777" w:rsidR="000D4206" w:rsidRPr="00212BFE" w:rsidRDefault="000D4206" w:rsidP="00275768">
      <w:pPr>
        <w:pStyle w:val="Funotentext"/>
        <w:rPr>
          <w:color w:val="575757"/>
          <w:sz w:val="14"/>
          <w:szCs w:val="14"/>
          <w:lang w:val="pt-PT"/>
        </w:rPr>
      </w:pPr>
      <w:r w:rsidRPr="00BF4A69">
        <w:rPr>
          <w:color w:val="575757"/>
          <w:sz w:val="14"/>
          <w:szCs w:val="14"/>
          <w:lang w:val="pt-PT"/>
        </w:rPr>
        <w:footnoteRef/>
      </w:r>
      <w:r w:rsidRPr="00BF4A69">
        <w:rPr>
          <w:color w:val="575757"/>
          <w:sz w:val="14"/>
          <w:szCs w:val="14"/>
          <w:lang w:val="pt-PT"/>
        </w:rPr>
        <w:t xml:space="preserve"> </w:t>
      </w:r>
      <w:r w:rsidRPr="00BF4A69">
        <w:rPr>
          <w:color w:val="575757"/>
          <w:sz w:val="14"/>
          <w:szCs w:val="14"/>
          <w:lang w:val="pt-PT"/>
        </w:rPr>
        <w:t xml:space="preserve">O </w:t>
      </w:r>
      <w:r w:rsidRPr="00BF4A69">
        <w:rPr>
          <w:color w:val="575757"/>
          <w:sz w:val="14"/>
          <w:szCs w:val="14"/>
          <w:lang w:val="pt-PT"/>
        </w:rPr>
        <w:t>número de linhas pode ser ajustado conforme necessário.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D1E23" w14:textId="77777777" w:rsidR="00A90527" w:rsidRDefault="00A905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379FF" w14:textId="77777777" w:rsidR="000D4206" w:rsidRPr="00D50159" w:rsidRDefault="000D4206" w:rsidP="00A90527">
    <w:pPr>
      <w:pStyle w:val="Kopfzeile"/>
      <w:tabs>
        <w:tab w:val="left" w:pos="0"/>
      </w:tabs>
      <w:jc w:val="right"/>
      <w:rPr>
        <w:rFonts w:ascii="Source Sans Pro" w:hAnsi="Source Sans Pro"/>
        <w:color w:val="575757"/>
      </w:rPr>
    </w:pPr>
    <w:r w:rsidRPr="00D50159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64384" behindDoc="1" locked="0" layoutInCell="1" allowOverlap="1" wp14:anchorId="1ECC1391" wp14:editId="161752AF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6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0159">
      <w:rPr>
        <w:rFonts w:ascii="Source Sans Pro" w:hAnsi="Source Sans Pro"/>
        <w:color w:val="575757"/>
        <w:sz w:val="20"/>
        <w:lang w:val="pt-PT"/>
      </w:rPr>
      <w:t>Modelo de Conceito de Investimento</w:t>
    </w:r>
  </w:p>
  <w:p w14:paraId="05464FCE" w14:textId="77777777" w:rsidR="000D4206" w:rsidRDefault="000D420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E6881" w14:textId="77777777" w:rsidR="00A90527" w:rsidRDefault="00A9052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934F1" w14:textId="77777777" w:rsidR="000D4206" w:rsidRPr="00D50159" w:rsidRDefault="000D4206" w:rsidP="00D50159">
    <w:pPr>
      <w:pStyle w:val="Kopfzeile"/>
      <w:tabs>
        <w:tab w:val="left" w:pos="0"/>
      </w:tabs>
      <w:jc w:val="right"/>
      <w:rPr>
        <w:rFonts w:ascii="Source Sans Pro" w:hAnsi="Source Sans Pro"/>
        <w:color w:val="575756"/>
        <w:sz w:val="18"/>
        <w:szCs w:val="18"/>
      </w:rPr>
    </w:pPr>
    <w:r w:rsidRPr="0000227A">
      <w:rPr>
        <w:noProof/>
        <w:color w:val="575756"/>
        <w:sz w:val="20"/>
        <w:lang w:val="de-DE" w:eastAsia="de-DE"/>
      </w:rPr>
      <w:drawing>
        <wp:anchor distT="0" distB="0" distL="114300" distR="114300" simplePos="0" relativeHeight="251658240" behindDoc="1" locked="0" layoutInCell="1" allowOverlap="1" wp14:anchorId="4D457AC2" wp14:editId="7D833F83">
          <wp:simplePos x="0" y="0"/>
          <wp:positionH relativeFrom="column">
            <wp:posOffset>-340178</wp:posOffset>
          </wp:positionH>
          <wp:positionV relativeFrom="page">
            <wp:posOffset>331742</wp:posOffset>
          </wp:positionV>
          <wp:extent cx="748665" cy="865505"/>
          <wp:effectExtent l="0" t="0" r="0" b="0"/>
          <wp:wrapNone/>
          <wp:docPr id="24" name="Image 3" descr="Macintosh HD:Utilizadores:umberto:Documentos:EN_COURS:ALIANÇA CLIMÁTICA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noProof/>
        <w:color w:val="575756"/>
        <w:sz w:val="20"/>
        <w:lang w:val="de-DE" w:eastAsia="de-DE"/>
      </w:rPr>
      <w:drawing>
        <wp:anchor distT="0" distB="0" distL="114300" distR="114300" simplePos="0" relativeHeight="251662336" behindDoc="1" locked="0" layoutInCell="1" allowOverlap="1" wp14:anchorId="2F287908" wp14:editId="3EB7E5DF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25" name="Grafik 11" descr="Macintosh HD:Utilizadores:umberto:Documento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75756"/>
        <w:sz w:val="20"/>
        <w:lang w:val="pt-PT"/>
      </w:rPr>
      <w:t xml:space="preserve">                  </w:t>
    </w:r>
    <w:r w:rsidRPr="008D7D85">
      <w:rPr>
        <w:rFonts w:ascii="Source Sans Pro" w:hAnsi="Source Sans Pro"/>
        <w:color w:val="575756"/>
        <w:sz w:val="20"/>
        <w:szCs w:val="18"/>
        <w:lang w:val="pt-PT"/>
      </w:rPr>
      <w:t xml:space="preserve">Modelo </w:t>
    </w:r>
    <w:r w:rsidRPr="008D7D85">
      <w:rPr>
        <w:rFonts w:ascii="Source Sans Pro" w:hAnsi="Source Sans Pro"/>
        <w:color w:val="575756"/>
        <w:sz w:val="20"/>
        <w:szCs w:val="18"/>
        <w:lang w:val="pt-PT"/>
      </w:rPr>
      <w:t>de conceito de investimento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A4D5E" w14:textId="77777777" w:rsidR="000D4206" w:rsidRPr="008D7D85" w:rsidRDefault="000D4206" w:rsidP="008D7D85">
    <w:pPr>
      <w:pStyle w:val="Kopfzeile"/>
      <w:tabs>
        <w:tab w:val="left" w:pos="0"/>
      </w:tabs>
      <w:jc w:val="right"/>
      <w:rPr>
        <w:rFonts w:ascii="Source Sans Pro" w:hAnsi="Source Sans Pro"/>
        <w:color w:val="575757"/>
      </w:rPr>
    </w:pPr>
    <w:r w:rsidRPr="0000227A">
      <w:rPr>
        <w:noProof/>
        <w:color w:val="575756"/>
        <w:sz w:val="20"/>
        <w:lang w:val="de-DE" w:eastAsia="de-DE"/>
      </w:rPr>
      <w:drawing>
        <wp:anchor distT="0" distB="0" distL="114300" distR="114300" simplePos="0" relativeHeight="251655168" behindDoc="1" locked="0" layoutInCell="1" allowOverlap="1" wp14:anchorId="2FFA7E2B" wp14:editId="37C70F83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26" name="Image 3" descr="Macintosh HD:Utilizadores:umberto:Documentos:EN_COURS:ALIANÇA CLIMÁTICA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noProof/>
        <w:color w:val="575756"/>
        <w:sz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6AAAF0E6" wp14:editId="3AE89F5E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27" name="Grafik 94" descr="Macintosh HD:Utilizadores:umberto:Documento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75756"/>
        <w:sz w:val="20"/>
        <w:lang w:val="pt-PT"/>
      </w:rPr>
      <w:t xml:space="preserve"> </w:t>
    </w:r>
    <w:r w:rsidRPr="008D7D85">
      <w:rPr>
        <w:color w:val="575757"/>
        <w:sz w:val="20"/>
        <w:lang w:val="pt-PT"/>
      </w:rPr>
      <w:t xml:space="preserve">Modelo </w:t>
    </w:r>
    <w:r w:rsidRPr="008D7D85">
      <w:rPr>
        <w:color w:val="575757"/>
        <w:sz w:val="20"/>
        <w:lang w:val="pt-PT"/>
      </w:rPr>
      <w:t>de conceito de investimento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678B7" w14:textId="77777777" w:rsidR="000D4206" w:rsidRPr="008D7D85" w:rsidRDefault="000D4206" w:rsidP="008D7D85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noProof/>
        <w:color w:val="575756"/>
        <w:sz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09369DA3" wp14:editId="0F4A2A71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28" name="Image 3" descr="Macintosh HD:Utilizadores:umberto:Documentos:EN_COURS:ALIANÇA CLIMÁTICA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noProof/>
        <w:color w:val="575756"/>
        <w:sz w:val="20"/>
        <w:lang w:val="de-DE" w:eastAsia="de-DE"/>
      </w:rPr>
      <w:drawing>
        <wp:anchor distT="0" distB="0" distL="114300" distR="114300" simplePos="0" relativeHeight="251660288" behindDoc="1" locked="0" layoutInCell="1" allowOverlap="1" wp14:anchorId="2B4AFBAE" wp14:editId="76A618C0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29" name="Grafik 80" descr="Macintosh HD:Utilizadores:umberto:Documento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75756"/>
        <w:sz w:val="20"/>
        <w:lang w:val="pt-PT"/>
      </w:rPr>
      <w:t xml:space="preserve">      </w:t>
    </w:r>
    <w:r w:rsidRPr="008D7D85">
      <w:rPr>
        <w:rFonts w:ascii="Source Sans Pro" w:hAnsi="Source Sans Pro"/>
        <w:color w:val="575756"/>
        <w:sz w:val="20"/>
        <w:lang w:val="pt-PT"/>
      </w:rPr>
      <w:t xml:space="preserve">Modelo </w:t>
    </w:r>
    <w:r w:rsidRPr="008D7D85">
      <w:rPr>
        <w:rFonts w:ascii="Source Sans Pro" w:hAnsi="Source Sans Pro"/>
        <w:color w:val="575756"/>
        <w:sz w:val="20"/>
        <w:lang w:val="pt-PT"/>
      </w:rPr>
      <w:t>de conceito de investimento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6C192" w14:textId="77777777" w:rsidR="000D4206" w:rsidRPr="008D7D85" w:rsidRDefault="000D4206" w:rsidP="008D7D85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noProof/>
        <w:color w:val="575756"/>
        <w:sz w:val="20"/>
        <w:lang w:val="de-DE" w:eastAsia="de-DE"/>
      </w:rPr>
      <w:drawing>
        <wp:anchor distT="0" distB="0" distL="114300" distR="114300" simplePos="0" relativeHeight="251654144" behindDoc="1" locked="0" layoutInCell="1" allowOverlap="1" wp14:anchorId="5D107615" wp14:editId="5B8EF90A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tilizadores:umberto:Documentos:EN_COURS:ALIANÇA CLIMÁTICA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noProof/>
        <w:color w:val="575756"/>
        <w:sz w:val="20"/>
        <w:lang w:val="de-DE" w:eastAsia="de-DE"/>
      </w:rPr>
      <w:drawing>
        <wp:anchor distT="0" distB="0" distL="114300" distR="114300" simplePos="0" relativeHeight="251656192" behindDoc="1" locked="0" layoutInCell="1" allowOverlap="1" wp14:anchorId="16F4E6AD" wp14:editId="4C423FDB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tilizadores:umberto:Documento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75756"/>
        <w:sz w:val="20"/>
        <w:lang w:val="pt-PT"/>
      </w:rPr>
      <w:t xml:space="preserve">      </w:t>
    </w:r>
    <w:r w:rsidRPr="008D7D85">
      <w:rPr>
        <w:rFonts w:ascii="Source Sans Pro" w:hAnsi="Source Sans Pro"/>
        <w:color w:val="575756"/>
        <w:sz w:val="20"/>
        <w:lang w:val="pt-PT"/>
      </w:rPr>
      <w:t xml:space="preserve">Modelo </w:t>
    </w:r>
    <w:r w:rsidRPr="008D7D85">
      <w:rPr>
        <w:rFonts w:ascii="Source Sans Pro" w:hAnsi="Source Sans Pro"/>
        <w:color w:val="575756"/>
        <w:sz w:val="20"/>
        <w:lang w:val="pt-PT"/>
      </w:rPr>
      <w:t>de conceito de investimento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0890EC6"/>
    <w:multiLevelType w:val="multilevel"/>
    <w:tmpl w:val="691E4396"/>
    <w:lvl w:ilvl="0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" w15:restartNumberingAfterBreak="0">
    <w:nsid w:val="6889258F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68"/>
    <w:rsid w:val="000022F1"/>
    <w:rsid w:val="00017C18"/>
    <w:rsid w:val="0003035B"/>
    <w:rsid w:val="00036328"/>
    <w:rsid w:val="00055DF1"/>
    <w:rsid w:val="00077466"/>
    <w:rsid w:val="00077A19"/>
    <w:rsid w:val="000C00C7"/>
    <w:rsid w:val="000C02E1"/>
    <w:rsid w:val="000D0FD2"/>
    <w:rsid w:val="000D4206"/>
    <w:rsid w:val="000F6388"/>
    <w:rsid w:val="00107EBF"/>
    <w:rsid w:val="001445D7"/>
    <w:rsid w:val="00144F33"/>
    <w:rsid w:val="001464D0"/>
    <w:rsid w:val="00181E0F"/>
    <w:rsid w:val="001A0244"/>
    <w:rsid w:val="001A78A2"/>
    <w:rsid w:val="001D7AD1"/>
    <w:rsid w:val="001E5264"/>
    <w:rsid w:val="00204384"/>
    <w:rsid w:val="00212BFE"/>
    <w:rsid w:val="00232C30"/>
    <w:rsid w:val="0024023A"/>
    <w:rsid w:val="0024742A"/>
    <w:rsid w:val="0025267C"/>
    <w:rsid w:val="00275768"/>
    <w:rsid w:val="00286F5E"/>
    <w:rsid w:val="00294751"/>
    <w:rsid w:val="002C2AEB"/>
    <w:rsid w:val="002E0675"/>
    <w:rsid w:val="002E383F"/>
    <w:rsid w:val="00310929"/>
    <w:rsid w:val="00313EF9"/>
    <w:rsid w:val="00314A7F"/>
    <w:rsid w:val="00326ADD"/>
    <w:rsid w:val="00336F21"/>
    <w:rsid w:val="00360BBB"/>
    <w:rsid w:val="00365692"/>
    <w:rsid w:val="00365B72"/>
    <w:rsid w:val="00383D5B"/>
    <w:rsid w:val="00392691"/>
    <w:rsid w:val="003A3FDB"/>
    <w:rsid w:val="003A6262"/>
    <w:rsid w:val="003B12AC"/>
    <w:rsid w:val="003B2E5B"/>
    <w:rsid w:val="003D0313"/>
    <w:rsid w:val="003D5DCC"/>
    <w:rsid w:val="00425B8C"/>
    <w:rsid w:val="0043411E"/>
    <w:rsid w:val="004503FD"/>
    <w:rsid w:val="004514FA"/>
    <w:rsid w:val="00454166"/>
    <w:rsid w:val="004B2170"/>
    <w:rsid w:val="004B2EBF"/>
    <w:rsid w:val="004C4106"/>
    <w:rsid w:val="004D26B6"/>
    <w:rsid w:val="004D55A6"/>
    <w:rsid w:val="004E32B5"/>
    <w:rsid w:val="00510ED7"/>
    <w:rsid w:val="0055371F"/>
    <w:rsid w:val="005578E7"/>
    <w:rsid w:val="005628FE"/>
    <w:rsid w:val="00576EEF"/>
    <w:rsid w:val="00590423"/>
    <w:rsid w:val="005D268F"/>
    <w:rsid w:val="005D3963"/>
    <w:rsid w:val="005D4F4C"/>
    <w:rsid w:val="005D78DD"/>
    <w:rsid w:val="005E0515"/>
    <w:rsid w:val="005E2E65"/>
    <w:rsid w:val="00624315"/>
    <w:rsid w:val="00624421"/>
    <w:rsid w:val="0064175D"/>
    <w:rsid w:val="00641B36"/>
    <w:rsid w:val="00644FC3"/>
    <w:rsid w:val="0064600C"/>
    <w:rsid w:val="00654D53"/>
    <w:rsid w:val="00671942"/>
    <w:rsid w:val="00684312"/>
    <w:rsid w:val="00692E0D"/>
    <w:rsid w:val="006C616E"/>
    <w:rsid w:val="006D5CE5"/>
    <w:rsid w:val="006E630C"/>
    <w:rsid w:val="006F0BD5"/>
    <w:rsid w:val="00706593"/>
    <w:rsid w:val="00717269"/>
    <w:rsid w:val="00730C12"/>
    <w:rsid w:val="007743ED"/>
    <w:rsid w:val="00776F3A"/>
    <w:rsid w:val="00782426"/>
    <w:rsid w:val="007900EA"/>
    <w:rsid w:val="00794D08"/>
    <w:rsid w:val="007A403F"/>
    <w:rsid w:val="007A4861"/>
    <w:rsid w:val="007A599C"/>
    <w:rsid w:val="007C25C9"/>
    <w:rsid w:val="007E270B"/>
    <w:rsid w:val="007E30C6"/>
    <w:rsid w:val="008239FA"/>
    <w:rsid w:val="00827EAF"/>
    <w:rsid w:val="00831AC8"/>
    <w:rsid w:val="008366D6"/>
    <w:rsid w:val="00890E9A"/>
    <w:rsid w:val="008911FC"/>
    <w:rsid w:val="0089357D"/>
    <w:rsid w:val="008D7D85"/>
    <w:rsid w:val="008E0191"/>
    <w:rsid w:val="00924C4A"/>
    <w:rsid w:val="00926AD5"/>
    <w:rsid w:val="00937573"/>
    <w:rsid w:val="009418C4"/>
    <w:rsid w:val="0094268F"/>
    <w:rsid w:val="0097395F"/>
    <w:rsid w:val="00987921"/>
    <w:rsid w:val="00997BC3"/>
    <w:rsid w:val="009C22E5"/>
    <w:rsid w:val="009C558A"/>
    <w:rsid w:val="009D0FD0"/>
    <w:rsid w:val="009D7276"/>
    <w:rsid w:val="009E61A6"/>
    <w:rsid w:val="009F0F4B"/>
    <w:rsid w:val="009F280E"/>
    <w:rsid w:val="00A224AF"/>
    <w:rsid w:val="00A429C4"/>
    <w:rsid w:val="00A62F30"/>
    <w:rsid w:val="00A74C20"/>
    <w:rsid w:val="00A85084"/>
    <w:rsid w:val="00A90527"/>
    <w:rsid w:val="00AB2410"/>
    <w:rsid w:val="00AC5E10"/>
    <w:rsid w:val="00AE6159"/>
    <w:rsid w:val="00B05222"/>
    <w:rsid w:val="00B10081"/>
    <w:rsid w:val="00B15EFB"/>
    <w:rsid w:val="00B4273C"/>
    <w:rsid w:val="00B82286"/>
    <w:rsid w:val="00B91808"/>
    <w:rsid w:val="00BB1E63"/>
    <w:rsid w:val="00BD49AD"/>
    <w:rsid w:val="00BF2788"/>
    <w:rsid w:val="00BF4A69"/>
    <w:rsid w:val="00BF56C8"/>
    <w:rsid w:val="00C07D8F"/>
    <w:rsid w:val="00C33B70"/>
    <w:rsid w:val="00C345EB"/>
    <w:rsid w:val="00C42000"/>
    <w:rsid w:val="00C45A8D"/>
    <w:rsid w:val="00C462EA"/>
    <w:rsid w:val="00C7616E"/>
    <w:rsid w:val="00CA1A2D"/>
    <w:rsid w:val="00CC70AC"/>
    <w:rsid w:val="00CE12A4"/>
    <w:rsid w:val="00CE20AA"/>
    <w:rsid w:val="00CE3926"/>
    <w:rsid w:val="00CE4714"/>
    <w:rsid w:val="00CF0650"/>
    <w:rsid w:val="00CF5557"/>
    <w:rsid w:val="00D2699E"/>
    <w:rsid w:val="00D50159"/>
    <w:rsid w:val="00D55B6A"/>
    <w:rsid w:val="00D65940"/>
    <w:rsid w:val="00D6648D"/>
    <w:rsid w:val="00D75745"/>
    <w:rsid w:val="00D90E12"/>
    <w:rsid w:val="00D9164A"/>
    <w:rsid w:val="00DB6973"/>
    <w:rsid w:val="00E066E6"/>
    <w:rsid w:val="00E16A80"/>
    <w:rsid w:val="00E309F2"/>
    <w:rsid w:val="00E44578"/>
    <w:rsid w:val="00E86F06"/>
    <w:rsid w:val="00E93BAF"/>
    <w:rsid w:val="00E949B5"/>
    <w:rsid w:val="00EA1E00"/>
    <w:rsid w:val="00EA3C44"/>
    <w:rsid w:val="00EB20B9"/>
    <w:rsid w:val="00EC1B5F"/>
    <w:rsid w:val="00EC6114"/>
    <w:rsid w:val="00ED0A9B"/>
    <w:rsid w:val="00ED5FD6"/>
    <w:rsid w:val="00EE35B6"/>
    <w:rsid w:val="00F17263"/>
    <w:rsid w:val="00F27335"/>
    <w:rsid w:val="00F40784"/>
    <w:rsid w:val="00F41E59"/>
    <w:rsid w:val="00F52D4D"/>
    <w:rsid w:val="00F7064F"/>
    <w:rsid w:val="00F7294E"/>
    <w:rsid w:val="00F95472"/>
    <w:rsid w:val="00FA491C"/>
    <w:rsid w:val="00FF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281AEA"/>
  <w15:chartTrackingRefBased/>
  <w15:docId w15:val="{66C813AD-C92C-4A8F-B675-1AE6E39F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5768"/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7576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75768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75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768"/>
    <w:rPr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275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768"/>
    <w:rPr>
      <w:lang w:val="fr-FR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27576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75768"/>
    <w:rPr>
      <w:sz w:val="20"/>
      <w:szCs w:val="20"/>
      <w:lang w:val="fr-FR"/>
    </w:rPr>
  </w:style>
  <w:style w:type="character" w:styleId="Funotenzeichen">
    <w:name w:val="footnote reference"/>
    <w:basedOn w:val="Absatz-Standardschriftart"/>
    <w:semiHidden/>
    <w:unhideWhenUsed/>
    <w:rsid w:val="00275768"/>
    <w:rPr>
      <w:vertAlign w:val="superscript"/>
    </w:rPr>
  </w:style>
  <w:style w:type="table" w:styleId="Tabellenraster">
    <w:name w:val="Table Grid"/>
    <w:aliases w:val="Tabellengitternetz"/>
    <w:basedOn w:val="NormaleTabelle"/>
    <w:rsid w:val="00275768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275768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275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275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275768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A1A2D"/>
    <w:rPr>
      <w:color w:val="808080"/>
    </w:rPr>
  </w:style>
  <w:style w:type="character" w:customStyle="1" w:styleId="MenoNoResolvida1">
    <w:name w:val="Menção Não Resolvida1"/>
    <w:basedOn w:val="Absatz-Standardschriftart"/>
    <w:uiPriority w:val="99"/>
    <w:semiHidden/>
    <w:unhideWhenUsed/>
    <w:rsid w:val="00144F33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2E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2E65"/>
    <w:rPr>
      <w:rFonts w:ascii="Segoe UI" w:hAnsi="Segoe UI" w:cs="Segoe UI"/>
      <w:sz w:val="18"/>
      <w:szCs w:val="18"/>
      <w:lang w:val="fr-F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12B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12B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12BFE"/>
    <w:rPr>
      <w:sz w:val="20"/>
      <w:szCs w:val="20"/>
      <w:lang w:val="fr-FR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2B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2BFE"/>
    <w:rPr>
      <w:b/>
      <w:bCs/>
      <w:sz w:val="20"/>
      <w:szCs w:val="20"/>
      <w:lang w:val="fr-FR"/>
    </w:rPr>
  </w:style>
  <w:style w:type="character" w:styleId="BesuchterLink">
    <w:name w:val="FollowedHyperlink"/>
    <w:basedOn w:val="Absatz-Standardschriftart"/>
    <w:uiPriority w:val="99"/>
    <w:semiHidden/>
    <w:unhideWhenUsed/>
    <w:rsid w:val="008366D6"/>
    <w:rPr>
      <w:color w:val="954F72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366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nvironment/eia/eia-legalcontext.htm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0DFD3179889948848735B4DC702C65" ma:contentTypeVersion="12" ma:contentTypeDescription="Criar um novo documento." ma:contentTypeScope="" ma:versionID="c65eee7fa216baf567d7af630fe4ff53">
  <xsd:schema xmlns:xsd="http://www.w3.org/2001/XMLSchema" xmlns:xs="http://www.w3.org/2001/XMLSchema" xmlns:p="http://schemas.microsoft.com/office/2006/metadata/properties" xmlns:ns2="fd2e9044-a41c-465c-b687-4673b28e06ee" xmlns:ns3="41ee06b6-b643-4c91-842f-bc02e9438767" targetNamespace="http://schemas.microsoft.com/office/2006/metadata/properties" ma:root="true" ma:fieldsID="db1c7949231a2b1e528fef2997ff69aa" ns2:_="" ns3:_="">
    <xsd:import namespace="fd2e9044-a41c-465c-b687-4673b28e06ee"/>
    <xsd:import namespace="41ee06b6-b643-4c91-842f-bc02e9438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e9044-a41c-465c-b687-4673b28e06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e06b6-b643-4c91-842f-bc02e9438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9B09F-8EDF-4C11-B0F6-28D766C297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0C375-6C09-4EC8-813B-30DB67CFC01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fd2e9044-a41c-465c-b687-4673b28e06e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1ee06b6-b643-4c91-842f-bc02e943876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E38CF3-D993-4E15-91D0-A616E35B6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e9044-a41c-465c-b687-4673b28e06ee"/>
    <ds:schemaRef ds:uri="41ee06b6-b643-4c91-842f-bc02e9438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4DB935-6A1A-4534-9139-6E0B3452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1882</Words>
  <Characters>11860</Characters>
  <Application>Microsoft Office Word</Application>
  <DocSecurity>0</DocSecurity>
  <Lines>98</Lines>
  <Paragraphs>27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Cláudia Oliveira</dc:creator>
  <cp:keywords/>
  <dc:description/>
  <cp:lastModifiedBy>Madeline Schneider - adelphi</cp:lastModifiedBy>
  <cp:revision>4</cp:revision>
  <dcterms:created xsi:type="dcterms:W3CDTF">2020-09-02T08:22:00Z</dcterms:created>
  <dcterms:modified xsi:type="dcterms:W3CDTF">2020-10-12T16:21:00Z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0x0101006C0DFD3179889948848735B4DC702C65</vt:lpwstr>
  </property>
</Properties>
</file>