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31EA2793" w:rsidR="00B96FFB" w:rsidRPr="000D0C30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hr-HR"/>
        </w:rPr>
      </w:pPr>
      <w:r w:rsidRPr="000D0C30"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761B589B" wp14:editId="2FA6A2A3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11BE168A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44735F9C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1927B559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2364CA5C" w14:textId="7EFD09C4" w:rsidR="00B719DD" w:rsidRPr="000D0C30" w:rsidRDefault="00702172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  <w:r w:rsidRPr="000D0C30">
        <w:rPr>
          <w:noProof/>
          <w:lang w:val="de-DE" w:eastAsia="de-DE"/>
        </w:rPr>
        <w:drawing>
          <wp:anchor distT="0" distB="0" distL="114300" distR="114300" simplePos="0" relativeHeight="251658242" behindDoc="1" locked="0" layoutInCell="1" allowOverlap="1" wp14:anchorId="4F500AF7" wp14:editId="4C6C9C76">
            <wp:simplePos x="0" y="0"/>
            <wp:positionH relativeFrom="page">
              <wp:align>center</wp:align>
            </wp:positionH>
            <wp:positionV relativeFrom="page">
              <wp:posOffset>2193925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3F9A5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4F7D210E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0E6A0881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14D4FE5B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5FE203A4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7CB28D68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68E7BF06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1D9826EB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7119C1C3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042B3F1E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0A211D52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336E87D7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325E0DA9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5D3EDBF8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4F898F30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6B46F2F6" w14:textId="449A9769" w:rsidR="00B719DD" w:rsidRPr="00702172" w:rsidRDefault="0000227A" w:rsidP="00702172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hr-HR"/>
        </w:rPr>
      </w:pPr>
      <w:r w:rsidRPr="000D0C30">
        <w:rPr>
          <w:rFonts w:ascii="Source Sans Pro Black" w:hAnsi="Source Sans Pro Black"/>
          <w:color w:val="FFFFFF"/>
          <w:sz w:val="56"/>
          <w:szCs w:val="56"/>
          <w:lang w:val="hr-HR"/>
        </w:rPr>
        <w:t>EUROPEAN CITY FACILITY</w:t>
      </w:r>
      <w:r w:rsidR="00702172">
        <w:rPr>
          <w:rFonts w:ascii="Source Sans Pro Black" w:hAnsi="Source Sans Pro Black"/>
          <w:color w:val="FFFFFF"/>
          <w:sz w:val="56"/>
          <w:szCs w:val="56"/>
          <w:lang w:val="hr-HR"/>
        </w:rPr>
        <w:t xml:space="preserve"> </w:t>
      </w:r>
      <w:bookmarkStart w:id="0" w:name="_GoBack"/>
      <w:bookmarkEnd w:id="0"/>
      <w:r w:rsidR="001A78E2">
        <w:rPr>
          <w:rFonts w:ascii="Source Sans Pro Black" w:hAnsi="Source Sans Pro Black"/>
          <w:color w:val="FFFFFF"/>
          <w:sz w:val="56"/>
          <w:szCs w:val="56"/>
          <w:lang w:val="hr-HR"/>
        </w:rPr>
        <w:t>P</w:t>
      </w:r>
      <w:r w:rsidR="00984B01">
        <w:rPr>
          <w:rFonts w:ascii="Source Sans Pro Black" w:hAnsi="Source Sans Pro Black"/>
          <w:color w:val="FFFFFF"/>
          <w:sz w:val="56"/>
          <w:szCs w:val="56"/>
          <w:lang w:val="hr-HR"/>
        </w:rPr>
        <w:t>redložak investicijskog koncepta</w:t>
      </w:r>
    </w:p>
    <w:p w14:paraId="1BE3AEFF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08BD2835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5BBC3C3D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5F5FD8D5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7B0E5A10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13E235D3" w14:textId="2E2783CF" w:rsidR="00B719DD" w:rsidRPr="000D0C30" w:rsidRDefault="00F36318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hr-HR"/>
        </w:rPr>
      </w:pPr>
      <w:r w:rsidRPr="000D0C30">
        <w:rPr>
          <w:noProof/>
          <w:lang w:val="de-DE" w:eastAsia="de-DE"/>
        </w:rPr>
        <w:drawing>
          <wp:anchor distT="0" distB="0" distL="114300" distR="114300" simplePos="0" relativeHeight="251658241" behindDoc="1" locked="0" layoutInCell="1" allowOverlap="1" wp14:anchorId="38FB0FB0" wp14:editId="1C3C10AF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F1FDE" w14:textId="77777777" w:rsidR="00B719DD" w:rsidRPr="000D0C30" w:rsidRDefault="00B719DD" w:rsidP="00F36318">
      <w:pPr>
        <w:tabs>
          <w:tab w:val="left" w:pos="284"/>
        </w:tabs>
        <w:ind w:firstLine="708"/>
        <w:rPr>
          <w:rFonts w:ascii="Source Sans Pro" w:hAnsi="Source Sans Pro"/>
          <w:color w:val="4B93BF"/>
          <w:sz w:val="17"/>
          <w:szCs w:val="17"/>
          <w:lang w:val="hr-HR"/>
        </w:rPr>
      </w:pPr>
    </w:p>
    <w:p w14:paraId="4D67DC61" w14:textId="77777777" w:rsidR="00B96FFB" w:rsidRPr="000D0C30" w:rsidRDefault="00B96FFB" w:rsidP="00F36318">
      <w:pPr>
        <w:tabs>
          <w:tab w:val="left" w:pos="284"/>
        </w:tabs>
        <w:ind w:hanging="851"/>
        <w:rPr>
          <w:rFonts w:ascii="Source Sans Pro" w:hAnsi="Source Sans Pro"/>
          <w:sz w:val="17"/>
          <w:szCs w:val="17"/>
          <w:lang w:val="hr-HR"/>
        </w:rPr>
      </w:pPr>
    </w:p>
    <w:p w14:paraId="39A191DE" w14:textId="77777777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  <w:sectPr w:rsidR="00B719DD" w:rsidRPr="000D0C30" w:rsidSect="0000227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6F866921" w14:textId="2564D578" w:rsidR="00B719DD" w:rsidRPr="000D0C30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</w:pPr>
    </w:p>
    <w:p w14:paraId="372C9476" w14:textId="77777777" w:rsidR="0000227A" w:rsidRPr="000D0C30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</w:pPr>
    </w:p>
    <w:p w14:paraId="25E43FB8" w14:textId="77777777" w:rsidR="0000227A" w:rsidRPr="000D0C30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</w:pPr>
    </w:p>
    <w:p w14:paraId="406D4066" w14:textId="77777777" w:rsidR="0000227A" w:rsidRPr="000D0C30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</w:pPr>
    </w:p>
    <w:p w14:paraId="3A4C58A1" w14:textId="77777777" w:rsidR="0000227A" w:rsidRPr="000D0C30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</w:pPr>
    </w:p>
    <w:p w14:paraId="1DF0EE95" w14:textId="77777777" w:rsidR="0000227A" w:rsidRPr="000D0C30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</w:pPr>
    </w:p>
    <w:p w14:paraId="3EFD98A7" w14:textId="77777777" w:rsidR="0000227A" w:rsidRPr="000D0C30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</w:pPr>
    </w:p>
    <w:p w14:paraId="7FDCF438" w14:textId="77777777" w:rsidR="00B96FFB" w:rsidRPr="000D0C30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hr-HR"/>
        </w:rPr>
      </w:pPr>
    </w:p>
    <w:p w14:paraId="697135DF" w14:textId="77777777" w:rsidR="0000227A" w:rsidRPr="000D0C30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hr-HR"/>
        </w:rPr>
      </w:pPr>
    </w:p>
    <w:p w14:paraId="372BAEC8" w14:textId="46B0D146" w:rsidR="0000227A" w:rsidRPr="000D0C30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hr-HR"/>
        </w:rPr>
      </w:pPr>
      <w:r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>[</w:t>
      </w:r>
      <w:r w:rsidR="00F56823"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 xml:space="preserve">Ime </w:t>
      </w:r>
      <w:r w:rsidR="00933CDC"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>op</w:t>
      </w:r>
      <w:r w:rsidR="00C712C8" w:rsidRPr="000D0C30">
        <w:rPr>
          <w:rFonts w:ascii="Calibri" w:hAnsi="Calibri" w:cs="Calibri"/>
          <w:b/>
          <w:bCs/>
          <w:color w:val="575757"/>
          <w:sz w:val="36"/>
          <w:szCs w:val="36"/>
          <w:lang w:val="hr-HR"/>
        </w:rPr>
        <w:t>ć</w:t>
      </w:r>
      <w:r w:rsidR="00933CDC"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>ine</w:t>
      </w:r>
      <w:r w:rsidR="00C712C8"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>/jedinice lokalne</w:t>
      </w:r>
      <w:r w:rsidR="00637555"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 xml:space="preserve"> samouprave</w:t>
      </w:r>
      <w:r w:rsidR="004C3381"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 xml:space="preserve"> ili njihove grupacije</w:t>
      </w:r>
      <w:r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>]</w:t>
      </w:r>
    </w:p>
    <w:p w14:paraId="21DD0E58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hr-HR"/>
        </w:rPr>
      </w:pPr>
    </w:p>
    <w:p w14:paraId="5E91133F" w14:textId="713FC8DB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hr-HR"/>
        </w:rPr>
      </w:pPr>
      <w:r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>[</w:t>
      </w:r>
      <w:r w:rsidR="0070447A"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 xml:space="preserve">Naziv </w:t>
      </w:r>
      <w:r w:rsidR="00A81506"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>Projekta</w:t>
      </w:r>
      <w:r w:rsidRPr="000D0C30">
        <w:rPr>
          <w:rFonts w:ascii="Source Sans Pro Black" w:hAnsi="Source Sans Pro Black"/>
          <w:color w:val="575757"/>
          <w:sz w:val="36"/>
          <w:szCs w:val="36"/>
          <w:lang w:val="hr-HR"/>
        </w:rPr>
        <w:t>]</w:t>
      </w:r>
    </w:p>
    <w:p w14:paraId="0A4DB75C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61A0EAC9" w14:textId="77777777" w:rsidR="0000227A" w:rsidRPr="000D0C30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755C0F50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67C45849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727BDBD5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14AD6920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5BA6B615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25A42C15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619BF0C5" w14:textId="77777777" w:rsidR="0000227A" w:rsidRPr="000D0C30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5A8966D6" w14:textId="77777777" w:rsidR="0000227A" w:rsidRPr="000D0C30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36FE0036" w14:textId="7CF998B2" w:rsidR="006138DB" w:rsidRPr="000D0C30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6E842992" w14:textId="77777777" w:rsidR="0000227A" w:rsidRPr="000D0C30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hr-HR"/>
        </w:rPr>
      </w:pPr>
    </w:p>
    <w:p w14:paraId="5A9AE8A8" w14:textId="4B6027E5" w:rsidR="0000227A" w:rsidRPr="000D0C30" w:rsidRDefault="0070447A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hr-HR"/>
        </w:rPr>
      </w:pPr>
      <w:r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>Pripremljeno</w:t>
      </w:r>
      <w:r w:rsidR="0000227A"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>: [</w:t>
      </w:r>
      <w:r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>Datum pripreme</w:t>
      </w:r>
      <w:r w:rsidR="0000227A"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>]</w:t>
      </w:r>
    </w:p>
    <w:p w14:paraId="23DDCC59" w14:textId="343435C7" w:rsidR="008F032D" w:rsidRPr="000D0C30" w:rsidRDefault="00D0029F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</w:pPr>
      <w:r>
        <w:rPr>
          <w:rFonts w:ascii="Source Sans Pro Black" w:hAnsi="Source Sans Pro Black"/>
          <w:color w:val="0069A9"/>
          <w:sz w:val="28"/>
          <w:szCs w:val="28"/>
          <w:lang w:val="hr-HR"/>
        </w:rPr>
        <w:t>Odobrili</w:t>
      </w:r>
      <w:r w:rsidR="0000227A"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>: [</w:t>
      </w:r>
      <w:r w:rsidR="00753174"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 xml:space="preserve">npr. </w:t>
      </w:r>
      <w:r w:rsidR="00F27351">
        <w:rPr>
          <w:rFonts w:ascii="Source Sans Pro Black" w:hAnsi="Source Sans Pro Black"/>
          <w:color w:val="0069A9"/>
          <w:sz w:val="28"/>
          <w:szCs w:val="28"/>
          <w:lang w:val="hr-HR"/>
        </w:rPr>
        <w:t>kontrola kvalitete</w:t>
      </w:r>
      <w:r w:rsidR="0000227A"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 xml:space="preserve">, </w:t>
      </w:r>
      <w:r w:rsidR="000734F4"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>recenzije</w:t>
      </w:r>
      <w:r w:rsidR="00D81C0B"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 xml:space="preserve"> itd.</w:t>
      </w:r>
      <w:r w:rsidR="0000227A" w:rsidRPr="000D0C30">
        <w:rPr>
          <w:rFonts w:ascii="Source Sans Pro Black" w:hAnsi="Source Sans Pro Black"/>
          <w:color w:val="0069A9"/>
          <w:sz w:val="28"/>
          <w:szCs w:val="28"/>
          <w:lang w:val="hr-HR"/>
        </w:rPr>
        <w:t>]</w:t>
      </w:r>
    </w:p>
    <w:p w14:paraId="6DFA64E5" w14:textId="2515C8D4" w:rsidR="008F032D" w:rsidRPr="000D0C30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</w:pPr>
      <w:r w:rsidRPr="000D0C30">
        <w:rPr>
          <w:rFonts w:ascii="Source Sans Pro Black" w:hAnsi="Source Sans Pro Black"/>
          <w:color w:val="559DC4"/>
          <w:sz w:val="28"/>
          <w:szCs w:val="28"/>
          <w:lang w:val="hr-HR"/>
        </w:rPr>
        <w:tab/>
      </w:r>
      <w:r w:rsidR="00DA1956" w:rsidRPr="000D0C30">
        <w:rPr>
          <w:rFonts w:ascii="Source Sans Pro Black" w:hAnsi="Source Sans Pro Black"/>
          <w:color w:val="559DC4"/>
          <w:sz w:val="28"/>
          <w:szCs w:val="28"/>
          <w:lang w:val="hr-HR"/>
        </w:rPr>
        <w:tab/>
      </w:r>
    </w:p>
    <w:p w14:paraId="2B5A496C" w14:textId="3D19FC53" w:rsidR="008F032D" w:rsidRPr="000D0C30" w:rsidRDefault="00DA1956" w:rsidP="007A5441">
      <w:pPr>
        <w:tabs>
          <w:tab w:val="left" w:pos="2537"/>
          <w:tab w:val="left" w:pos="3366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  <w:sectPr w:rsidR="008F032D" w:rsidRPr="000D0C30" w:rsidSect="00F36318">
          <w:footerReference w:type="default" r:id="rId20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0D0C30">
        <w:rPr>
          <w:rFonts w:ascii="Source Sans Pro Black" w:hAnsi="Source Sans Pro Black"/>
          <w:color w:val="559DC4"/>
          <w:sz w:val="28"/>
          <w:szCs w:val="28"/>
          <w:lang w:val="hr-HR"/>
        </w:rPr>
        <w:tab/>
      </w:r>
      <w:r w:rsidR="00374046" w:rsidRPr="000D0C30">
        <w:rPr>
          <w:rFonts w:ascii="Source Sans Pro Black" w:hAnsi="Source Sans Pro Black"/>
          <w:color w:val="559DC4"/>
          <w:sz w:val="28"/>
          <w:szCs w:val="28"/>
          <w:lang w:val="hr-HR"/>
        </w:rPr>
        <w:tab/>
      </w:r>
      <w:r w:rsidR="007A5441">
        <w:rPr>
          <w:rFonts w:ascii="Source Sans Pro Black" w:hAnsi="Source Sans Pro Black"/>
          <w:color w:val="559DC4"/>
          <w:sz w:val="28"/>
          <w:szCs w:val="28"/>
          <w:lang w:val="hr-HR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155"/>
        <w:gridCol w:w="822"/>
        <w:gridCol w:w="454"/>
        <w:gridCol w:w="850"/>
        <w:gridCol w:w="709"/>
        <w:gridCol w:w="1389"/>
      </w:tblGrid>
      <w:tr w:rsidR="00D638CD" w:rsidRPr="000D0C30" w14:paraId="2A3BC5A8" w14:textId="739BD467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14:paraId="3C305E6B" w14:textId="489DFA08" w:rsidR="00D638CD" w:rsidRPr="000D0C30" w:rsidRDefault="00411F47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</w:pPr>
            <w:r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lastRenderedPageBreak/>
              <w:t xml:space="preserve">Sažetak </w:t>
            </w:r>
            <w:r w:rsidR="00A81506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projekta</w:t>
            </w:r>
            <w:r w:rsidR="00D638CD" w:rsidRPr="000D0C30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footnoteReference w:id="2"/>
            </w:r>
          </w:p>
        </w:tc>
      </w:tr>
      <w:tr w:rsidR="00D638CD" w:rsidRPr="000D0C30" w14:paraId="1DBEE4BC" w14:textId="26A2F109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1A800B" w14:textId="39D9169F" w:rsidR="00D638CD" w:rsidRPr="000D0C30" w:rsidRDefault="00353F4B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Ukupne planirane investicije</w:t>
            </w:r>
          </w:p>
        </w:tc>
        <w:tc>
          <w:tcPr>
            <w:tcW w:w="6379" w:type="dxa"/>
            <w:gridSpan w:val="6"/>
            <w:vAlign w:val="center"/>
          </w:tcPr>
          <w:p w14:paraId="5405A8A8" w14:textId="538A6676" w:rsidR="00D638CD" w:rsidRPr="000D0C30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D638CD" w:rsidRPr="000D0C30" w14:paraId="510D3634" w14:textId="78240C5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F59CA7A" w14:textId="02086155" w:rsidR="00D638CD" w:rsidRPr="000D0C30" w:rsidRDefault="005E6966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Izvori financiranja</w:t>
            </w: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72B97D6A" w14:textId="3C2B2B35" w:rsidR="00D638CD" w:rsidRPr="000D0C30" w:rsidRDefault="00F67448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Zatražena sredstva</w:t>
            </w:r>
          </w:p>
        </w:tc>
        <w:tc>
          <w:tcPr>
            <w:tcW w:w="3402" w:type="dxa"/>
            <w:gridSpan w:val="4"/>
          </w:tcPr>
          <w:p w14:paraId="19F99715" w14:textId="7F19A3E1" w:rsidR="00D638CD" w:rsidRPr="000D0C30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EUR/…%</w:t>
            </w:r>
          </w:p>
        </w:tc>
      </w:tr>
      <w:tr w:rsidR="00D638CD" w:rsidRPr="000D0C30" w14:paraId="6DBB71B6" w14:textId="1725CCAF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D638CD" w:rsidRPr="000D0C30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628D9C8B" w14:textId="35F4CFA7" w:rsidR="00D638CD" w:rsidRPr="000D0C30" w:rsidRDefault="00F67448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Vlastita sredst</w:t>
            </w:r>
            <w:r w:rsidR="00D72B3D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va</w:t>
            </w:r>
          </w:p>
        </w:tc>
        <w:tc>
          <w:tcPr>
            <w:tcW w:w="3402" w:type="dxa"/>
            <w:gridSpan w:val="4"/>
          </w:tcPr>
          <w:p w14:paraId="202A1710" w14:textId="15B0E3EE" w:rsidR="00D638CD" w:rsidRPr="000D0C30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EUR/…% </w:t>
            </w:r>
          </w:p>
        </w:tc>
      </w:tr>
      <w:tr w:rsidR="00D638CD" w:rsidRPr="000D0C30" w14:paraId="49993F9F" w14:textId="09C39137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D638CD" w:rsidRPr="000D0C30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14:paraId="126F0ED8" w14:textId="6AA7373E" w:rsidR="00D638CD" w:rsidRPr="000D0C30" w:rsidRDefault="00D72B3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Drugi izvori</w:t>
            </w:r>
            <w:r w:rsidR="00D638CD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 xml:space="preserve"> [</w:t>
            </w: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A75296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navedite</w:t>
            </w:r>
            <w:r w:rsidR="00D638CD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]</w:t>
            </w:r>
          </w:p>
        </w:tc>
        <w:tc>
          <w:tcPr>
            <w:tcW w:w="3402" w:type="dxa"/>
            <w:gridSpan w:val="4"/>
          </w:tcPr>
          <w:p w14:paraId="2EA69AA3" w14:textId="3E24D83C" w:rsidR="00D638CD" w:rsidRPr="000D0C30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EUR/…% </w:t>
            </w:r>
          </w:p>
        </w:tc>
      </w:tr>
      <w:tr w:rsidR="00A51EF5" w:rsidRPr="000D0C30" w14:paraId="44091367" w14:textId="488726C5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72A97B9" w14:textId="51E20C10" w:rsidR="00A51EF5" w:rsidRPr="000D0C30" w:rsidRDefault="00482391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 xml:space="preserve">Lokacija </w:t>
            </w:r>
            <w:r w:rsidR="004125D2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projekta</w:t>
            </w:r>
          </w:p>
        </w:tc>
        <w:tc>
          <w:tcPr>
            <w:tcW w:w="6379" w:type="dxa"/>
            <w:gridSpan w:val="6"/>
            <w:vAlign w:val="center"/>
          </w:tcPr>
          <w:p w14:paraId="03E73F51" w14:textId="77777777" w:rsidR="00A51EF5" w:rsidRPr="000D0C30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hr-HR"/>
              </w:rPr>
            </w:pPr>
          </w:p>
        </w:tc>
      </w:tr>
      <w:tr w:rsidR="00A51EF5" w:rsidRPr="000D0C30" w14:paraId="0B09FBF7" w14:textId="5974C18B" w:rsidTr="00556F2A">
        <w:tc>
          <w:tcPr>
            <w:tcW w:w="2552" w:type="dxa"/>
            <w:shd w:val="clear" w:color="auto" w:fill="F2F2F2" w:themeFill="background1" w:themeFillShade="F2"/>
          </w:tcPr>
          <w:p w14:paraId="02E55BE9" w14:textId="5AC44DB0" w:rsidR="00A51EF5" w:rsidRPr="000D0C30" w:rsidRDefault="006E17B7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Općina</w:t>
            </w:r>
            <w:r w:rsidR="00A51EF5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/</w:t>
            </w: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Jedinica lokalne samouprave (ili njihove grupacije) i druge uključene organizacije</w:t>
            </w:r>
          </w:p>
        </w:tc>
        <w:tc>
          <w:tcPr>
            <w:tcW w:w="6379" w:type="dxa"/>
            <w:gridSpan w:val="6"/>
          </w:tcPr>
          <w:p w14:paraId="6F31D765" w14:textId="7A981AE9" w:rsidR="00A51EF5" w:rsidRPr="000D0C30" w:rsidRDefault="004D30CE" w:rsidP="00D16C13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navedite naziv</w:t>
            </w:r>
            <w:r w:rsidR="00D7161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organizacij</w:t>
            </w:r>
            <w:r w:rsidR="00D7161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a koje sudjeluju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 kao i LAU i NUTS 3 kod</w:t>
            </w:r>
            <w:r w:rsidR="00566A83" w:rsidRPr="000D0C30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r-HR"/>
              </w:rPr>
              <w:footnoteReference w:id="3"/>
            </w:r>
            <w:r w:rsidR="00566A8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općin</w:t>
            </w:r>
            <w:r w:rsidR="008728A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/lokalne vlasti ili svake općine / lokalne vlasti u slučaju </w:t>
            </w:r>
            <w:r w:rsidR="00E91B27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grupacije</w:t>
            </w:r>
            <w:r w:rsidR="00554D5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</w:tc>
      </w:tr>
      <w:tr w:rsidR="00A51EF5" w:rsidRPr="000D0C30" w14:paraId="7BBAA06B" w14:textId="66213F17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14:paraId="1913FC63" w14:textId="47EA021D" w:rsidR="00A51EF5" w:rsidRPr="000D0C30" w:rsidRDefault="002140C2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Ciljani sektor(i)</w:t>
            </w:r>
          </w:p>
        </w:tc>
        <w:tc>
          <w:tcPr>
            <w:tcW w:w="6379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567"/>
              <w:gridCol w:w="2235"/>
              <w:gridCol w:w="884"/>
            </w:tblGrid>
            <w:tr w:rsidR="00411081" w:rsidRPr="000D0C30" w14:paraId="4469CD9B" w14:textId="77777777" w:rsidTr="002E446E">
              <w:tc>
                <w:tcPr>
                  <w:tcW w:w="2410" w:type="dxa"/>
                  <w:shd w:val="clear" w:color="auto" w:fill="auto"/>
                  <w:vAlign w:val="center"/>
                </w:tcPr>
                <w:p w14:paraId="56190F49" w14:textId="01545DF8" w:rsidR="00A51EF5" w:rsidRPr="000D0C30" w:rsidRDefault="002140C2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Zgrade javne namjene</w:t>
                  </w:r>
                </w:p>
              </w:tc>
              <w:tc>
                <w:tcPr>
                  <w:tcW w:w="567" w:type="dxa"/>
                  <w:vAlign w:val="center"/>
                </w:tcPr>
                <w:p w14:paraId="1A6C42FB" w14:textId="77777777" w:rsidR="00A51EF5" w:rsidRPr="000D0C30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r-HR"/>
                    </w:rPr>
                  </w:pPr>
                  <w:r w:rsidRPr="000D0C30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r-HR"/>
                    </w:rPr>
                    <w:t>☐</w:t>
                  </w:r>
                </w:p>
              </w:tc>
              <w:tc>
                <w:tcPr>
                  <w:tcW w:w="2235" w:type="dxa"/>
                  <w:vAlign w:val="center"/>
                </w:tcPr>
                <w:p w14:paraId="62C4D81F" w14:textId="77777777" w:rsidR="000A0C2B" w:rsidRPr="000D0C30" w:rsidRDefault="000A0C2B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</w:p>
                <w:p w14:paraId="46525A65" w14:textId="0DE3446E" w:rsidR="00A51EF5" w:rsidRPr="000D0C30" w:rsidRDefault="00F553D0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Integracija obnovljivih izvora energije</w:t>
                  </w:r>
                  <w:r w:rsidR="00856E82"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 xml:space="preserve"> u građevine</w:t>
                  </w:r>
                </w:p>
              </w:tc>
              <w:tc>
                <w:tcPr>
                  <w:tcW w:w="884" w:type="dxa"/>
                  <w:vAlign w:val="center"/>
                </w:tcPr>
                <w:p w14:paraId="6062ABE8" w14:textId="77777777" w:rsidR="00A51EF5" w:rsidRPr="000D0C30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r-HR"/>
                    </w:rPr>
                  </w:pPr>
                  <w:r w:rsidRPr="000D0C30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r-HR"/>
                    </w:rPr>
                    <w:t>☐</w:t>
                  </w:r>
                </w:p>
              </w:tc>
            </w:tr>
            <w:tr w:rsidR="00411081" w:rsidRPr="000D0C30" w14:paraId="7C164E31" w14:textId="77777777" w:rsidTr="002E446E">
              <w:tc>
                <w:tcPr>
                  <w:tcW w:w="2410" w:type="dxa"/>
                  <w:shd w:val="clear" w:color="auto" w:fill="auto"/>
                  <w:vAlign w:val="center"/>
                </w:tcPr>
                <w:p w14:paraId="2A01837C" w14:textId="541869FF" w:rsidR="00A51EF5" w:rsidRPr="000D0C30" w:rsidRDefault="003173B7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Stambene zgrade</w:t>
                  </w:r>
                </w:p>
              </w:tc>
              <w:tc>
                <w:tcPr>
                  <w:tcW w:w="567" w:type="dxa"/>
                  <w:vAlign w:val="center"/>
                </w:tcPr>
                <w:p w14:paraId="171DED2A" w14:textId="77777777" w:rsidR="00A51EF5" w:rsidRPr="000D0C30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r-HR"/>
                    </w:rPr>
                  </w:pPr>
                  <w:r w:rsidRPr="000D0C30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r-HR"/>
                    </w:rPr>
                    <w:t>☐</w:t>
                  </w:r>
                </w:p>
              </w:tc>
              <w:tc>
                <w:tcPr>
                  <w:tcW w:w="2235" w:type="dxa"/>
                  <w:vAlign w:val="center"/>
                </w:tcPr>
                <w:p w14:paraId="722011D0" w14:textId="2DB99B01" w:rsidR="00A51EF5" w:rsidRPr="000D0C30" w:rsidRDefault="001E1D51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 xml:space="preserve">Centralni </w:t>
                  </w:r>
                  <w:r w:rsidR="005E102A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toplinski sustavi</w:t>
                  </w:r>
                </w:p>
              </w:tc>
              <w:tc>
                <w:tcPr>
                  <w:tcW w:w="884" w:type="dxa"/>
                  <w:vAlign w:val="center"/>
                </w:tcPr>
                <w:p w14:paraId="5358432F" w14:textId="77777777" w:rsidR="00A51EF5" w:rsidRPr="000D0C30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r-HR"/>
                    </w:rPr>
                  </w:pPr>
                  <w:r w:rsidRPr="000D0C30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r-HR"/>
                    </w:rPr>
                    <w:t>☐</w:t>
                  </w:r>
                </w:p>
              </w:tc>
            </w:tr>
            <w:tr w:rsidR="00411081" w:rsidRPr="000D0C30" w14:paraId="2B54141B" w14:textId="77777777" w:rsidTr="002E446E">
              <w:tc>
                <w:tcPr>
                  <w:tcW w:w="2410" w:type="dxa"/>
                  <w:shd w:val="clear" w:color="auto" w:fill="auto"/>
                  <w:vAlign w:val="center"/>
                </w:tcPr>
                <w:p w14:paraId="7EC2B21F" w14:textId="5E650E46" w:rsidR="00A51EF5" w:rsidRPr="000D0C30" w:rsidRDefault="00BD14A0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Pametne mreže</w:t>
                  </w:r>
                </w:p>
              </w:tc>
              <w:tc>
                <w:tcPr>
                  <w:tcW w:w="567" w:type="dxa"/>
                  <w:vAlign w:val="center"/>
                </w:tcPr>
                <w:p w14:paraId="0E384713" w14:textId="77777777" w:rsidR="00A51EF5" w:rsidRPr="000D0C30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r-HR"/>
                    </w:rPr>
                  </w:pPr>
                  <w:r w:rsidRPr="000D0C30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r-HR"/>
                    </w:rPr>
                    <w:t>☐</w:t>
                  </w:r>
                </w:p>
              </w:tc>
              <w:tc>
                <w:tcPr>
                  <w:tcW w:w="2235" w:type="dxa"/>
                  <w:vAlign w:val="center"/>
                </w:tcPr>
                <w:p w14:paraId="200B6877" w14:textId="24F088EA" w:rsidR="00A51EF5" w:rsidRPr="000D0C30" w:rsidRDefault="00956D78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Održiva gradska mobilnost</w:t>
                  </w:r>
                </w:p>
              </w:tc>
              <w:tc>
                <w:tcPr>
                  <w:tcW w:w="884" w:type="dxa"/>
                  <w:vAlign w:val="center"/>
                </w:tcPr>
                <w:p w14:paraId="70B3586C" w14:textId="77777777" w:rsidR="00A51EF5" w:rsidRPr="000D0C30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hr-HR"/>
                    </w:rPr>
                  </w:pPr>
                  <w:r w:rsidRPr="000D0C30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r-HR"/>
                    </w:rPr>
                    <w:t>☐</w:t>
                  </w:r>
                </w:p>
              </w:tc>
            </w:tr>
            <w:tr w:rsidR="00411081" w:rsidRPr="000D0C30" w14:paraId="14EF0113" w14:textId="77777777" w:rsidTr="002E446E">
              <w:tc>
                <w:tcPr>
                  <w:tcW w:w="2410" w:type="dxa"/>
                  <w:shd w:val="clear" w:color="auto" w:fill="auto"/>
                  <w:vAlign w:val="center"/>
                </w:tcPr>
                <w:p w14:paraId="539426CD" w14:textId="3448E821" w:rsidR="00A51EF5" w:rsidRPr="000D0C30" w:rsidRDefault="00A51EF5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I</w:t>
                  </w:r>
                  <w:r w:rsidR="00FE454B"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 xml:space="preserve">novativna </w:t>
                  </w:r>
                  <w:r w:rsidR="00C4181A"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energetska infrastruktura</w:t>
                  </w:r>
                </w:p>
              </w:tc>
              <w:tc>
                <w:tcPr>
                  <w:tcW w:w="567" w:type="dxa"/>
                  <w:vAlign w:val="center"/>
                </w:tcPr>
                <w:p w14:paraId="75A15BE3" w14:textId="77777777" w:rsidR="00A51EF5" w:rsidRPr="000D0C30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r-HR"/>
                    </w:rPr>
                    <w:t>☐</w:t>
                  </w:r>
                </w:p>
              </w:tc>
              <w:tc>
                <w:tcPr>
                  <w:tcW w:w="2235" w:type="dxa"/>
                  <w:vAlign w:val="center"/>
                </w:tcPr>
                <w:p w14:paraId="4A4F165D" w14:textId="431067C5" w:rsidR="00A51EF5" w:rsidRPr="000D0C30" w:rsidRDefault="00956D78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Drugo</w:t>
                  </w:r>
                </w:p>
              </w:tc>
              <w:tc>
                <w:tcPr>
                  <w:tcW w:w="884" w:type="dxa"/>
                  <w:vAlign w:val="center"/>
                </w:tcPr>
                <w:p w14:paraId="5719D436" w14:textId="77777777" w:rsidR="00A51EF5" w:rsidRPr="000D0C30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hr-HR"/>
                    </w:rPr>
                    <w:t>☐</w:t>
                  </w:r>
                </w:p>
              </w:tc>
            </w:tr>
            <w:tr w:rsidR="00411081" w:rsidRPr="000D0C30" w14:paraId="393EFE51" w14:textId="77777777" w:rsidTr="00556F2A">
              <w:tc>
                <w:tcPr>
                  <w:tcW w:w="5212" w:type="dxa"/>
                  <w:gridSpan w:val="3"/>
                  <w:shd w:val="clear" w:color="auto" w:fill="auto"/>
                  <w:vAlign w:val="center"/>
                </w:tcPr>
                <w:p w14:paraId="3008E722" w14:textId="103F1BDA" w:rsidR="00411081" w:rsidRPr="000D0C30" w:rsidRDefault="007A7AB7" w:rsidP="002E446E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  <w:r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 xml:space="preserve">Ostalo, molimo </w:t>
                  </w:r>
                  <w:r w:rsidR="00D1055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>navesti</w:t>
                  </w:r>
                  <w:r w:rsidR="00D1055D"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 xml:space="preserve"> </w:t>
                  </w:r>
                  <w:r w:rsidR="00A51EF5" w:rsidRPr="000D0C30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  <w:t xml:space="preserve">…………………………………… </w:t>
                  </w:r>
                </w:p>
              </w:tc>
              <w:tc>
                <w:tcPr>
                  <w:tcW w:w="884" w:type="dxa"/>
                  <w:vAlign w:val="center"/>
                </w:tcPr>
                <w:p w14:paraId="6097C3CA" w14:textId="77777777" w:rsidR="00A51EF5" w:rsidRPr="000D0C30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247E49DF" w14:textId="77777777" w:rsidR="00A51EF5" w:rsidRPr="000D0C30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</w:p>
        </w:tc>
      </w:tr>
      <w:tr w:rsidR="00A51EF5" w:rsidRPr="000D0C30" w14:paraId="729E1DA4" w14:textId="1BE4B4CC" w:rsidTr="00556F2A">
        <w:tc>
          <w:tcPr>
            <w:tcW w:w="2552" w:type="dxa"/>
            <w:shd w:val="clear" w:color="auto" w:fill="F2F2F2" w:themeFill="background1" w:themeFillShade="F2"/>
          </w:tcPr>
          <w:p w14:paraId="41A92F84" w14:textId="16542CDF" w:rsidR="00A51EF5" w:rsidRPr="000D0C30" w:rsidRDefault="006219A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 xml:space="preserve">Pregled i ciljevi </w:t>
            </w:r>
            <w:r w:rsidR="00C158DB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projekta</w:t>
            </w:r>
          </w:p>
        </w:tc>
        <w:tc>
          <w:tcPr>
            <w:tcW w:w="6379" w:type="dxa"/>
            <w:gridSpan w:val="6"/>
          </w:tcPr>
          <w:p w14:paraId="509BE29A" w14:textId="49978632" w:rsidR="008866C8" w:rsidRPr="000D0C30" w:rsidRDefault="008866C8" w:rsidP="00DC1F1C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Molimo ukratko opišite </w:t>
            </w:r>
            <w:r w:rsidR="004125D2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projekt</w:t>
            </w:r>
            <w:r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, navedite glavne ciljeve, glavne planirane mjere </w:t>
            </w:r>
            <w:r w:rsidR="003F3F4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te</w:t>
            </w:r>
            <w:r w:rsidR="003F3F45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 </w:t>
            </w:r>
            <w:r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tko od njih treba imati koristi i kako.</w:t>
            </w:r>
          </w:p>
          <w:p w14:paraId="2FF8C636" w14:textId="3CA4EC87" w:rsidR="00A51EF5" w:rsidRPr="000D0C30" w:rsidRDefault="002C37A6" w:rsidP="00DC1F1C">
            <w:pPr>
              <w:tabs>
                <w:tab w:val="left" w:pos="284"/>
              </w:tabs>
              <w:spacing w:before="120"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r-HR"/>
              </w:rPr>
              <w:t xml:space="preserve"> </w:t>
            </w:r>
            <w:r w:rsidR="00A51EF5" w:rsidRPr="000D0C30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r-HR"/>
              </w:rPr>
              <w:t>[ma</w:t>
            </w:r>
            <w:r w:rsidR="006860BA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r-HR"/>
              </w:rPr>
              <w:t>ks.</w:t>
            </w:r>
            <w:r w:rsidR="00A51EF5" w:rsidRPr="000D0C30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r-HR"/>
              </w:rPr>
              <w:t xml:space="preserve"> </w:t>
            </w:r>
            <w:r w:rsidRPr="000D0C30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r-HR"/>
              </w:rPr>
              <w:t>jedan odlomak</w:t>
            </w:r>
            <w:r w:rsidR="00A51EF5" w:rsidRPr="000D0C30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hr-HR"/>
              </w:rPr>
              <w:t>]</w:t>
            </w:r>
          </w:p>
        </w:tc>
      </w:tr>
      <w:tr w:rsidR="00A51EF5" w:rsidRPr="000D0C30" w14:paraId="3DD5E74F" w14:textId="75D8BFC2" w:rsidTr="00FC6A9C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6E409D3" w14:textId="0EDAFFDD" w:rsidR="00A51EF5" w:rsidRPr="000D0C30" w:rsidRDefault="00C858BF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Procijenjeni prihodi i rashodi</w:t>
            </w:r>
          </w:p>
        </w:tc>
        <w:tc>
          <w:tcPr>
            <w:tcW w:w="3431" w:type="dxa"/>
            <w:gridSpan w:val="3"/>
            <w:shd w:val="clear" w:color="auto" w:fill="DDF2FF"/>
            <w:vAlign w:val="center"/>
          </w:tcPr>
          <w:p w14:paraId="6559B732" w14:textId="1CECEB38" w:rsidR="00A51EF5" w:rsidRPr="000D0C30" w:rsidRDefault="00916FC8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Ukupni operativni troškovi</w:t>
            </w:r>
            <w:r w:rsidR="00755076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 xml:space="preserve"> </w:t>
            </w:r>
            <w:r w:rsidR="00A51EF5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(</w:t>
            </w:r>
            <w:r w:rsidR="00755076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godi</w:t>
            </w:r>
            <w:r w:rsidR="003A1003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šnji</w:t>
            </w:r>
            <w:r w:rsidR="00A51EF5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)</w:t>
            </w:r>
          </w:p>
        </w:tc>
        <w:tc>
          <w:tcPr>
            <w:tcW w:w="2948" w:type="dxa"/>
            <w:gridSpan w:val="3"/>
            <w:vAlign w:val="center"/>
          </w:tcPr>
          <w:p w14:paraId="174173E2" w14:textId="7358C1CA" w:rsidR="00A51EF5" w:rsidRPr="000D0C30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A51EF5" w:rsidRPr="000D0C30" w14:paraId="75C295A0" w14:textId="77777777" w:rsidTr="00FC6A9C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14:paraId="1D39AC9B" w14:textId="77777777" w:rsidR="00A51EF5" w:rsidRPr="000D0C30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</w:p>
        </w:tc>
        <w:tc>
          <w:tcPr>
            <w:tcW w:w="3431" w:type="dxa"/>
            <w:gridSpan w:val="3"/>
            <w:shd w:val="clear" w:color="auto" w:fill="DDF2FF"/>
            <w:vAlign w:val="center"/>
          </w:tcPr>
          <w:p w14:paraId="489F6BE2" w14:textId="60CA5F75" w:rsidR="00A51EF5" w:rsidRPr="000D0C30" w:rsidRDefault="003A100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Ukupni prihodi</w:t>
            </w:r>
            <w:r w:rsidR="00A51EF5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 xml:space="preserve"> (</w:t>
            </w:r>
            <w:r w:rsidR="006860BA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god</w:t>
            </w:r>
            <w:r w:rsidR="00A51EF5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)</w:t>
            </w:r>
          </w:p>
        </w:tc>
        <w:tc>
          <w:tcPr>
            <w:tcW w:w="2948" w:type="dxa"/>
            <w:gridSpan w:val="3"/>
            <w:vAlign w:val="center"/>
          </w:tcPr>
          <w:p w14:paraId="26FA9212" w14:textId="78D92DC1" w:rsidR="00A51EF5" w:rsidRPr="000D0C30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445269" w:rsidRPr="000D0C30" w14:paraId="18E8CC4E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AED2E13" w14:textId="3BDBEA68" w:rsidR="00445269" w:rsidRPr="000D0C30" w:rsidRDefault="004E72C4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 xml:space="preserve">Ekonomska </w:t>
            </w:r>
            <w:r w:rsidR="00100003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održivost</w:t>
            </w:r>
          </w:p>
        </w:tc>
        <w:tc>
          <w:tcPr>
            <w:tcW w:w="2155" w:type="dxa"/>
            <w:shd w:val="clear" w:color="auto" w:fill="DDF2FF"/>
            <w:vAlign w:val="center"/>
          </w:tcPr>
          <w:p w14:paraId="780D7FBE" w14:textId="728581D0" w:rsidR="00445269" w:rsidRPr="000D0C30" w:rsidRDefault="0085430D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Jednostavn</w:t>
            </w:r>
            <w:r w:rsidR="00CB088A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 xml:space="preserve">i period </w:t>
            </w:r>
            <w:r w:rsidRPr="000D0C30" w:rsidDel="00CB088A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povrata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24334FF9" w14:textId="4EBD0869" w:rsidR="00445269" w:rsidRPr="000D0C30" w:rsidRDefault="00620989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Neto sad</w:t>
            </w:r>
            <w:r w:rsidR="00FF1B94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ašnja vrijednost</w:t>
            </w:r>
            <w:r w:rsidR="00445269" w:rsidRPr="000D0C30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footnoteReference w:id="4"/>
            </w:r>
            <w:r w:rsidR="00445269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 xml:space="preserve"> 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14:paraId="38EA8B25" w14:textId="2429839B" w:rsidR="00445269" w:rsidRPr="000D0C30" w:rsidRDefault="005B5D68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Unutarnja stopa povrata</w:t>
            </w:r>
          </w:p>
        </w:tc>
      </w:tr>
      <w:tr w:rsidR="00445269" w:rsidRPr="000D0C30" w14:paraId="088CED0B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D30BCFC" w14:textId="77777777" w:rsidR="00445269" w:rsidRPr="000D0C30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61CEE171" w14:textId="77777777" w:rsidR="00445269" w:rsidRPr="000D0C30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8AB9A58" w14:textId="3A01CF78" w:rsidR="00445269" w:rsidRPr="000D0C30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14:paraId="4A4D0A32" w14:textId="0B7CF7B8" w:rsidR="00445269" w:rsidRPr="000D0C30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</w:p>
        </w:tc>
      </w:tr>
      <w:tr w:rsidR="00DC1F1C" w:rsidRPr="000D0C30" w14:paraId="4E426F66" w14:textId="77777777" w:rsidTr="00FC6A9C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BD2941A" w14:textId="548EE379" w:rsidR="00DC1F1C" w:rsidRPr="000D0C30" w:rsidRDefault="005C03FF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Očekivani utjecaj</w:t>
            </w:r>
          </w:p>
          <w:p w14:paraId="35F29937" w14:textId="77777777" w:rsidR="00DC1F1C" w:rsidRPr="000D0C30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</w:p>
        </w:tc>
        <w:tc>
          <w:tcPr>
            <w:tcW w:w="3431" w:type="dxa"/>
            <w:gridSpan w:val="3"/>
            <w:shd w:val="clear" w:color="auto" w:fill="DDF2FF"/>
          </w:tcPr>
          <w:p w14:paraId="36EC9465" w14:textId="4D8BE3FD" w:rsidR="00DC1F1C" w:rsidRPr="000D0C30" w:rsidRDefault="005C03FF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Ušteda energije</w:t>
            </w:r>
          </w:p>
        </w:tc>
        <w:tc>
          <w:tcPr>
            <w:tcW w:w="1559" w:type="dxa"/>
            <w:gridSpan w:val="2"/>
          </w:tcPr>
          <w:p w14:paraId="2B12D656" w14:textId="77777777" w:rsidR="00DC1F1C" w:rsidRPr="000D0C30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1389" w:type="dxa"/>
          </w:tcPr>
          <w:p w14:paraId="2D05B01F" w14:textId="78B3972B" w:rsidR="00DC1F1C" w:rsidRPr="000D0C30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GWh/</w:t>
            </w:r>
            <w:r w:rsidR="00887FC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god</w:t>
            </w:r>
          </w:p>
        </w:tc>
      </w:tr>
      <w:tr w:rsidR="00DC1F1C" w:rsidRPr="000D0C30" w14:paraId="1F4AFB99" w14:textId="77777777" w:rsidTr="00FC6A9C">
        <w:tc>
          <w:tcPr>
            <w:tcW w:w="2552" w:type="dxa"/>
            <w:vMerge/>
            <w:shd w:val="clear" w:color="auto" w:fill="F2F2F2" w:themeFill="background1" w:themeFillShade="F2"/>
          </w:tcPr>
          <w:p w14:paraId="2D8F8BF7" w14:textId="77777777" w:rsidR="00DC1F1C" w:rsidRPr="000D0C30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hr-HR"/>
              </w:rPr>
            </w:pPr>
          </w:p>
        </w:tc>
        <w:tc>
          <w:tcPr>
            <w:tcW w:w="3431" w:type="dxa"/>
            <w:gridSpan w:val="3"/>
            <w:shd w:val="clear" w:color="auto" w:fill="DDF2FF"/>
          </w:tcPr>
          <w:p w14:paraId="76F94557" w14:textId="3AF86DF8" w:rsidR="00DC1F1C" w:rsidRPr="000D0C30" w:rsidRDefault="007E5C7E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Proizvodnja energije iz obnovljivih izvo</w:t>
            </w:r>
            <w:r w:rsidR="00887FCE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ra</w:t>
            </w:r>
          </w:p>
        </w:tc>
        <w:tc>
          <w:tcPr>
            <w:tcW w:w="1559" w:type="dxa"/>
            <w:gridSpan w:val="2"/>
          </w:tcPr>
          <w:p w14:paraId="53E606CD" w14:textId="77777777" w:rsidR="00DC1F1C" w:rsidRPr="000D0C30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1389" w:type="dxa"/>
          </w:tcPr>
          <w:p w14:paraId="3A9FCB67" w14:textId="4391AD56" w:rsidR="00DC1F1C" w:rsidRPr="000D0C30" w:rsidRDefault="00411081" w:rsidP="00411081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GWh/</w:t>
            </w:r>
            <w:r w:rsidR="00887FC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god</w:t>
            </w:r>
          </w:p>
        </w:tc>
      </w:tr>
      <w:tr w:rsidR="00DC1F1C" w:rsidRPr="000D0C30" w14:paraId="19735F25" w14:textId="77777777" w:rsidTr="00FC6A9C">
        <w:tc>
          <w:tcPr>
            <w:tcW w:w="2552" w:type="dxa"/>
            <w:vMerge/>
            <w:shd w:val="clear" w:color="auto" w:fill="F2F2F2" w:themeFill="background1" w:themeFillShade="F2"/>
          </w:tcPr>
          <w:p w14:paraId="4565CB39" w14:textId="77777777" w:rsidR="00DC1F1C" w:rsidRPr="000D0C30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hr-HR"/>
              </w:rPr>
            </w:pPr>
          </w:p>
        </w:tc>
        <w:tc>
          <w:tcPr>
            <w:tcW w:w="3431" w:type="dxa"/>
            <w:gridSpan w:val="3"/>
            <w:shd w:val="clear" w:color="auto" w:fill="DDF2FF"/>
          </w:tcPr>
          <w:p w14:paraId="6D321E4C" w14:textId="0625DB94" w:rsidR="00DC1F1C" w:rsidRPr="000D0C30" w:rsidRDefault="00887FCE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 xml:space="preserve">Smanjenje emisija </w:t>
            </w:r>
            <w:r w:rsidR="00DC1F1C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CO</w:t>
            </w:r>
            <w:r w:rsidR="00DC1F1C"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vertAlign w:val="subscript"/>
                <w:lang w:val="hr-HR"/>
              </w:rPr>
              <w:t>2</w:t>
            </w:r>
          </w:p>
        </w:tc>
        <w:tc>
          <w:tcPr>
            <w:tcW w:w="1559" w:type="dxa"/>
            <w:gridSpan w:val="2"/>
          </w:tcPr>
          <w:p w14:paraId="36C14C96" w14:textId="77777777" w:rsidR="00DC1F1C" w:rsidRPr="000D0C30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1389" w:type="dxa"/>
          </w:tcPr>
          <w:p w14:paraId="30A3DD73" w14:textId="6E308D41" w:rsidR="00DC1F1C" w:rsidRPr="000D0C30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tCO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hr-HR"/>
              </w:rPr>
              <w:t>2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eq/</w:t>
            </w:r>
            <w:r w:rsidR="00887FC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god</w:t>
            </w:r>
          </w:p>
        </w:tc>
      </w:tr>
      <w:tr w:rsidR="00DC1F1C" w:rsidRPr="000D0C30" w14:paraId="381070F3" w14:textId="77777777" w:rsidTr="00FC6A9C">
        <w:tc>
          <w:tcPr>
            <w:tcW w:w="2552" w:type="dxa"/>
            <w:vMerge/>
            <w:shd w:val="clear" w:color="auto" w:fill="F2F2F2" w:themeFill="background1" w:themeFillShade="F2"/>
          </w:tcPr>
          <w:p w14:paraId="763726DF" w14:textId="77777777" w:rsidR="00DC1F1C" w:rsidRPr="000D0C30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hr-HR"/>
              </w:rPr>
            </w:pPr>
          </w:p>
        </w:tc>
        <w:tc>
          <w:tcPr>
            <w:tcW w:w="3431" w:type="dxa"/>
            <w:gridSpan w:val="3"/>
            <w:shd w:val="clear" w:color="auto" w:fill="DDF2FF"/>
          </w:tcPr>
          <w:p w14:paraId="3CDB1DA4" w14:textId="763408FF" w:rsidR="00DC1F1C" w:rsidRPr="000D0C30" w:rsidRDefault="00887FCE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18"/>
                <w:szCs w:val="18"/>
                <w:lang w:val="hr-HR"/>
              </w:rPr>
              <w:t>Drugi utjecaji</w:t>
            </w:r>
          </w:p>
        </w:tc>
        <w:tc>
          <w:tcPr>
            <w:tcW w:w="1559" w:type="dxa"/>
            <w:gridSpan w:val="2"/>
          </w:tcPr>
          <w:p w14:paraId="3D0CF452" w14:textId="77777777" w:rsidR="00DC1F1C" w:rsidRPr="000D0C30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1389" w:type="dxa"/>
          </w:tcPr>
          <w:p w14:paraId="3505BC2A" w14:textId="00DC4C93" w:rsidR="00DC1F1C" w:rsidRPr="000D0C30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[</w:t>
            </w:r>
            <w:r w:rsidR="00887FC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jedinica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0D0C30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7B4735B3" w:rsidR="008F032D" w:rsidRPr="000D0C30" w:rsidRDefault="00887FCE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hr-HR"/>
              </w:rPr>
            </w:pPr>
            <w:r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K</w:t>
            </w:r>
            <w:r w:rsidR="008F032D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onta</w:t>
            </w:r>
            <w:r w:rsidR="00D31C3F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k</w:t>
            </w:r>
            <w:r w:rsidR="008F032D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t</w:t>
            </w:r>
          </w:p>
        </w:tc>
      </w:tr>
      <w:tr w:rsidR="008F032D" w:rsidRPr="000D0C30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497E920A" w:rsidR="008F032D" w:rsidRPr="000D0C30" w:rsidRDefault="00887FC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K</w:t>
            </w:r>
            <w:r w:rsidR="008F032D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onta</w:t>
            </w:r>
            <w:r w:rsidR="00D31C3F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k</w:t>
            </w:r>
            <w:r w:rsidR="008F032D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 xml:space="preserve">t </w:t>
            </w: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osoba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</w:p>
        </w:tc>
      </w:tr>
      <w:tr w:rsidR="008F032D" w:rsidRPr="000D0C30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48EF5BDE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Organi</w:t>
            </w:r>
            <w:r w:rsidR="00887FCE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zacija</w:t>
            </w:r>
          </w:p>
        </w:tc>
        <w:tc>
          <w:tcPr>
            <w:tcW w:w="6379" w:type="dxa"/>
            <w:vAlign w:val="center"/>
          </w:tcPr>
          <w:p w14:paraId="2B138369" w14:textId="51D07994" w:rsidR="008F032D" w:rsidRPr="000D0C30" w:rsidRDefault="00A6594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Naziv p</w:t>
            </w:r>
            <w:r w:rsidR="00A06CD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ravn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A06CD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osob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A06CD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 </w:t>
            </w:r>
            <w:r w:rsidR="00FE515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PDV identifikacijski broj (HR + OIB)</w:t>
            </w:r>
          </w:p>
        </w:tc>
      </w:tr>
      <w:tr w:rsidR="008F032D" w:rsidRPr="000D0C30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7439DB58" w:rsidR="008F032D" w:rsidRPr="000D0C30" w:rsidRDefault="00887FC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Odjel</w:t>
            </w:r>
            <w:r w:rsidR="008F032D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 xml:space="preserve"> </w:t>
            </w:r>
          </w:p>
        </w:tc>
        <w:tc>
          <w:tcPr>
            <w:tcW w:w="6379" w:type="dxa"/>
          </w:tcPr>
          <w:p w14:paraId="5F53EF78" w14:textId="77777777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</w:p>
        </w:tc>
      </w:tr>
      <w:tr w:rsidR="008F032D" w:rsidRPr="000D0C30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7BBAC659" w:rsidR="008F032D" w:rsidRPr="000D0C30" w:rsidRDefault="00887FC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Ulica i broj</w:t>
            </w:r>
            <w:r w:rsidR="008F032D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 xml:space="preserve"> </w:t>
            </w:r>
          </w:p>
        </w:tc>
        <w:tc>
          <w:tcPr>
            <w:tcW w:w="6379" w:type="dxa"/>
          </w:tcPr>
          <w:p w14:paraId="7A5FD9BC" w14:textId="77777777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</w:p>
        </w:tc>
      </w:tr>
      <w:tr w:rsidR="008F032D" w:rsidRPr="000D0C30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013DDF2F" w:rsidR="008F032D" w:rsidRPr="000D0C30" w:rsidRDefault="00887FC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Grad i poštanski broj</w:t>
            </w:r>
          </w:p>
        </w:tc>
        <w:tc>
          <w:tcPr>
            <w:tcW w:w="6379" w:type="dxa"/>
          </w:tcPr>
          <w:p w14:paraId="4791F2B5" w14:textId="77777777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</w:p>
        </w:tc>
      </w:tr>
      <w:tr w:rsidR="008F032D" w:rsidRPr="000D0C30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7E081FC3" w:rsidR="008F032D" w:rsidRPr="000D0C30" w:rsidRDefault="00887FCE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Država</w:t>
            </w:r>
          </w:p>
        </w:tc>
        <w:tc>
          <w:tcPr>
            <w:tcW w:w="6379" w:type="dxa"/>
          </w:tcPr>
          <w:p w14:paraId="57EB648A" w14:textId="77777777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</w:p>
        </w:tc>
      </w:tr>
      <w:tr w:rsidR="008F032D" w:rsidRPr="000D0C30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00859FB6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Tele</w:t>
            </w:r>
            <w:r w:rsidR="00887FCE"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fon</w:t>
            </w:r>
          </w:p>
        </w:tc>
        <w:tc>
          <w:tcPr>
            <w:tcW w:w="6379" w:type="dxa"/>
          </w:tcPr>
          <w:p w14:paraId="67520DF8" w14:textId="77777777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</w:p>
        </w:tc>
      </w:tr>
      <w:tr w:rsidR="008F032D" w:rsidRPr="000D0C30" w14:paraId="380F7144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77777777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E-Mail</w:t>
            </w:r>
          </w:p>
        </w:tc>
        <w:tc>
          <w:tcPr>
            <w:tcW w:w="6379" w:type="dxa"/>
          </w:tcPr>
          <w:p w14:paraId="26697DE5" w14:textId="77777777" w:rsidR="008F032D" w:rsidRPr="000D0C30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</w:p>
        </w:tc>
      </w:tr>
      <w:tr w:rsidR="008F032D" w:rsidRPr="000D0C30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63337A9D" w:rsidR="008F032D" w:rsidRPr="000D0C30" w:rsidRDefault="000107FD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36"/>
                <w:lang w:val="hr-HR"/>
              </w:rPr>
              <w:t>Savjetodavne usluge</w:t>
            </w:r>
          </w:p>
        </w:tc>
        <w:tc>
          <w:tcPr>
            <w:tcW w:w="6379" w:type="dxa"/>
          </w:tcPr>
          <w:p w14:paraId="14B1C1E4" w14:textId="70F15DB1" w:rsidR="008F032D" w:rsidRPr="000D0C30" w:rsidRDefault="000F6EA3" w:rsidP="00110352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  <w:r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Ukoliko je primjenjivo</w:t>
            </w:r>
            <w:r w:rsidR="00081FF8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, molimo priložite </w:t>
            </w:r>
            <w:r w:rsidR="00B4587B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kontakt (ime</w:t>
            </w:r>
            <w:r w:rsidR="003D2C4C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 </w:t>
            </w:r>
            <w:r w:rsidR="00630D9F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kontakt </w:t>
            </w:r>
            <w:r w:rsidR="003D2C4C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osobe</w:t>
            </w:r>
            <w:r w:rsidR="00B4587B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, </w:t>
            </w:r>
            <w:r w:rsidR="003D2C4C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naziv </w:t>
            </w:r>
            <w:r w:rsidR="006227D1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pravne osobe</w:t>
            </w:r>
            <w:r w:rsidR="008E5B76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, e-mail) </w:t>
            </w:r>
            <w:r w:rsidR="001913D7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konzultanata</w:t>
            </w:r>
            <w:r w:rsidR="001913D7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 </w:t>
            </w:r>
            <w:r w:rsidR="00CE7462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koji su </w:t>
            </w:r>
            <w:r w:rsidR="00D826C9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razvijali </w:t>
            </w:r>
            <w:r w:rsidR="00CE7462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investicijsk</w:t>
            </w:r>
            <w:r w:rsidR="00541E94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i</w:t>
            </w:r>
            <w:r w:rsidR="00CE7462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 xml:space="preserve"> koncept</w:t>
            </w:r>
            <w:r w:rsidR="00FA4131" w:rsidRPr="000D0C30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hr-HR"/>
              </w:rPr>
              <w:t>.</w:t>
            </w:r>
          </w:p>
        </w:tc>
      </w:tr>
    </w:tbl>
    <w:p w14:paraId="3DFA814B" w14:textId="1FAE6950" w:rsidR="00473592" w:rsidRPr="000D0C30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  <w:sectPr w:rsidR="00473592" w:rsidRPr="000D0C30" w:rsidSect="008F032D">
          <w:footerReference w:type="default" r:id="rId21"/>
          <w:pgSz w:w="11901" w:h="16817"/>
          <w:pgMar w:top="1418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0D0C30" w14:paraId="1A82EAA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F3FE4" w14:textId="76A43294" w:rsidR="00D01A05" w:rsidRPr="000D0C30" w:rsidRDefault="00D16C13" w:rsidP="00F66296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hr-HR"/>
              </w:rPr>
            </w:pPr>
            <w:r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D</w:t>
            </w:r>
            <w:r w:rsidR="001536D2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 xml:space="preserve">etaljni </w:t>
            </w:r>
            <w:r w:rsidR="00C40C22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o</w:t>
            </w:r>
            <w:r w:rsidR="0074760F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p</w:t>
            </w:r>
            <w:r w:rsidR="00C40C22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is</w:t>
            </w:r>
            <w:r w:rsidR="001536D2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 xml:space="preserve"> planira</w:t>
            </w:r>
            <w:r w:rsidR="00B81ADF" w:rsidRPr="000D0C30">
              <w:rPr>
                <w:rFonts w:ascii="Source Sans Pro Black" w:hAnsi="Source Sans Pro Black"/>
                <w:color w:val="0069A9"/>
                <w:sz w:val="28"/>
                <w:szCs w:val="28"/>
                <w:lang w:val="hr-HR"/>
              </w:rPr>
              <w:t>nog investicijskog projekta</w:t>
            </w:r>
          </w:p>
        </w:tc>
      </w:tr>
      <w:tr w:rsidR="00D01A05" w:rsidRPr="000D0C30" w14:paraId="363B3CC3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71579F" w14:textId="4100D0AB" w:rsidR="00D01A05" w:rsidRPr="000D0C30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1.1. </w:t>
            </w:r>
            <w:r w:rsidR="005817FF" w:rsidRPr="000D0C30">
              <w:rPr>
                <w:rFonts w:ascii="Source Sans Pro" w:hAnsi="Source Sans Pro"/>
                <w:b/>
                <w:color w:val="575757"/>
                <w:lang w:val="hr-HR"/>
              </w:rPr>
              <w:t>Projektni ciljevi</w:t>
            </w:r>
          </w:p>
        </w:tc>
      </w:tr>
      <w:tr w:rsidR="00D01A05" w:rsidRPr="000D0C30" w14:paraId="3BE2769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510" w14:textId="58818ECC" w:rsidR="00D01A05" w:rsidRPr="000D0C30" w:rsidRDefault="00552BA2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Sažetak opć</w:t>
            </w:r>
            <w:r w:rsidR="008C384C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ih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specifičnih ciljeva projekta</w:t>
            </w:r>
            <w:r w:rsidR="00D01A0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</w:tc>
      </w:tr>
      <w:tr w:rsidR="00D01A05" w:rsidRPr="000D0C30" w14:paraId="5F1DF85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EB9E1F" w14:textId="3DDEABF6" w:rsidR="00D01A05" w:rsidRPr="000D0C30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1.2. </w:t>
            </w:r>
            <w:r w:rsidR="00ED6F69">
              <w:rPr>
                <w:rFonts w:ascii="Source Sans Pro" w:hAnsi="Source Sans Pro"/>
                <w:b/>
                <w:color w:val="575757"/>
                <w:lang w:val="hr-HR"/>
              </w:rPr>
              <w:t>Pozadina</w:t>
            </w:r>
            <w:r w:rsidR="00E55455" w:rsidRPr="000D0C30">
              <w:rPr>
                <w:rFonts w:ascii="Source Sans Pro" w:hAnsi="Source Sans Pro"/>
                <w:b/>
                <w:color w:val="575757"/>
                <w:lang w:val="hr-HR"/>
              </w:rPr>
              <w:t>,</w:t>
            </w: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 </w:t>
            </w:r>
            <w:r w:rsidR="003431BF" w:rsidRPr="000D0C30">
              <w:rPr>
                <w:rFonts w:ascii="Source Sans Pro" w:hAnsi="Source Sans Pro"/>
                <w:b/>
                <w:color w:val="575757"/>
                <w:lang w:val="hr-HR"/>
              </w:rPr>
              <w:t>kontekst i obrazloženje</w:t>
            </w:r>
            <w:r w:rsidR="006C6099">
              <w:rPr>
                <w:rFonts w:ascii="Source Sans Pro" w:hAnsi="Source Sans Pro"/>
                <w:b/>
                <w:color w:val="575757"/>
                <w:lang w:val="hr-HR"/>
              </w:rPr>
              <w:t xml:space="preserve"> projekta</w:t>
            </w:r>
          </w:p>
        </w:tc>
      </w:tr>
      <w:tr w:rsidR="00D01A05" w:rsidRPr="000D0C30" w14:paraId="0E3A6F7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4B42" w14:textId="689E353A" w:rsidR="00114807" w:rsidRPr="000D0C30" w:rsidRDefault="00B21836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opišite </w:t>
            </w:r>
            <w:r w:rsidR="00BC41A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kontekst</w:t>
            </w:r>
            <w:r w:rsidR="00BF103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C6608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 obrazložite </w:t>
            </w:r>
            <w:r w:rsidR="00846BB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planirani investicijski proje</w:t>
            </w:r>
            <w:r w:rsidR="002E711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k</w:t>
            </w:r>
            <w:r w:rsidR="00846BB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t, </w:t>
            </w:r>
            <w:r w:rsidR="0082373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re</w:t>
            </w:r>
            <w:r w:rsidR="002B369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ferirajući se na npr.:</w:t>
            </w:r>
            <w:r w:rsidR="006A072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  <w:p w14:paraId="2A480532" w14:textId="7F9D1060" w:rsidR="008B3C45" w:rsidRPr="000D0C30" w:rsidRDefault="00DD44AF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Opće okvirne uvjete, </w:t>
            </w:r>
            <w:r w:rsidR="00E711F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uključujući relevantne (lokalne, nacionalne, Eurostatove itd.) statistike</w:t>
            </w:r>
            <w:r w:rsidR="00D45E9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o investicijskom podru</w:t>
            </w:r>
            <w:r w:rsidR="004E3E0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čju</w:t>
            </w:r>
            <w:r w:rsidR="00C607F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BB24DC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stanovništvu</w:t>
            </w:r>
            <w:r w:rsidR="00BB24D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C607F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itd.; </w:t>
            </w:r>
            <w:r w:rsidR="0099571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543E5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socijaln</w:t>
            </w:r>
            <w:r w:rsidR="004D3CC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 aspekte</w:t>
            </w:r>
            <w:r w:rsidR="001E353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u kontekstu implementacije </w:t>
            </w:r>
            <w:r w:rsidR="008B3C4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projekta;</w:t>
            </w:r>
          </w:p>
          <w:p w14:paraId="10ADE261" w14:textId="77777777" w:rsidR="00995712" w:rsidRPr="000D0C30" w:rsidRDefault="00D46A00" w:rsidP="00D62043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Relevantne (</w:t>
            </w:r>
            <w:r w:rsidR="00C3223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poticajne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)</w:t>
            </w:r>
            <w:r w:rsidR="00B87E6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strateške okvire</w:t>
            </w:r>
            <w:r w:rsidR="003E252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uključujući </w:t>
            </w:r>
            <w:r w:rsidR="00AC514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političke ciljeve i/ili </w:t>
            </w:r>
            <w:r w:rsidR="00A333A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</w:t>
            </w:r>
            <w:r w:rsidR="00367A9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bveze</w:t>
            </w:r>
            <w:r w:rsidR="00745E6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(</w:t>
            </w:r>
            <w:r w:rsidR="00A77A4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uklj. SEAP-e, SECAP-e itd.)</w:t>
            </w:r>
          </w:p>
          <w:p w14:paraId="056E8D59" w14:textId="0AA1BE96" w:rsidR="00114807" w:rsidRPr="000D0C30" w:rsidRDefault="00995712" w:rsidP="00D62043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F45436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Socijalne aspekte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E403B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 kojima će se investicijski projekt razvijati (npr. </w:t>
            </w:r>
            <w:r w:rsidR="00662A7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naselja</w:t>
            </w:r>
            <w:r w:rsidR="00646B2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sa </w:t>
            </w:r>
            <w:r w:rsidR="000646F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određenim </w:t>
            </w:r>
            <w:r w:rsidR="000646FF" w:rsidRPr="00F45436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socijalnim konotacijama</w:t>
            </w:r>
            <w:r w:rsidR="000646F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)</w:t>
            </w:r>
            <w:r w:rsidR="008D7B7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 ako je primjenjivo</w:t>
            </w:r>
          </w:p>
          <w:p w14:paraId="54E7D46C" w14:textId="00C076E6" w:rsidR="00061537" w:rsidRPr="000D0C30" w:rsidRDefault="009B34A8" w:rsidP="00061537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Druge</w:t>
            </w:r>
            <w:r w:rsidR="00F95133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 relevantne općinske </w:t>
            </w:r>
            <w:r w:rsidR="00CF740B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infrastrukturne projekte </w:t>
            </w:r>
            <w:r w:rsidR="00C55E96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od strane </w:t>
            </w:r>
            <w:r w:rsidR="006E11C9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projek</w:t>
            </w:r>
            <w:r w:rsidR="00FB366C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tnih partnera</w:t>
            </w:r>
            <w:r w:rsidR="0046038F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 koji bi se </w:t>
            </w:r>
            <w:r w:rsidR="00B4614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provodili</w:t>
            </w:r>
            <w:r w:rsidR="00B46140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 </w:t>
            </w:r>
            <w:r w:rsidR="00B4614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istovremeno </w:t>
            </w:r>
            <w:r w:rsidR="00C06294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s planiranim inve</w:t>
            </w:r>
            <w:r w:rsidR="00C37874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sticijskim projektom</w:t>
            </w:r>
            <w:r w:rsidR="00837FB6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, </w:t>
            </w:r>
            <w:r w:rsidR="00061537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ako postoje</w:t>
            </w:r>
          </w:p>
          <w:p w14:paraId="609D5107" w14:textId="36931CD5" w:rsidR="00D01A05" w:rsidRPr="000D0C30" w:rsidRDefault="00984A38" w:rsidP="0006153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B51F6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priložite </w:t>
            </w:r>
            <w:r w:rsidR="0084469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prateću dokumentaciju, npr. SEAP, SECAP itd</w:t>
            </w:r>
            <w:r w:rsidR="00BD7FC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</w:tc>
      </w:tr>
      <w:tr w:rsidR="00D01A05" w:rsidRPr="000D0C30" w14:paraId="3A727BD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397C6" w14:textId="32FC2C15" w:rsidR="00D01A05" w:rsidRPr="000D0C30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1.3. </w:t>
            </w:r>
            <w:r w:rsidR="002628FD" w:rsidRPr="000D0C30">
              <w:rPr>
                <w:rFonts w:ascii="Source Sans Pro" w:hAnsi="Source Sans Pro"/>
                <w:b/>
                <w:color w:val="575757"/>
                <w:lang w:val="hr-HR"/>
              </w:rPr>
              <w:t>Opis investicijskog projekta</w:t>
            </w:r>
          </w:p>
        </w:tc>
      </w:tr>
      <w:tr w:rsidR="00D01A05" w:rsidRPr="000D0C30" w14:paraId="4B96E47D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D9BD" w14:textId="6EF807DD" w:rsidR="00114807" w:rsidRPr="000D0C30" w:rsidRDefault="002628FD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opišite </w:t>
            </w:r>
            <w:r w:rsidR="00FF12C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predviđeni investicijski projekt</w:t>
            </w:r>
            <w:r w:rsidR="001736C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 uključujući</w:t>
            </w:r>
            <w:r w:rsidR="0021519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planirane tehničke mjere</w:t>
            </w:r>
            <w:r w:rsidR="00BA10F7" w:rsidRPr="000D0C30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r-HR"/>
              </w:rPr>
              <w:footnoteReference w:id="5"/>
            </w:r>
            <w:r w:rsidR="0011480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  <w:p w14:paraId="5132C047" w14:textId="0E9DDBA5" w:rsidR="004909EC" w:rsidRPr="000D0C30" w:rsidRDefault="0013324E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 ovom kontekstu, molimo </w:t>
            </w:r>
            <w:r w:rsidR="00275F4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navedite pojedinosti </w:t>
            </w:r>
            <w:r w:rsidR="0001516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temeljnih tehničkih analiza</w:t>
            </w:r>
            <w:r w:rsidR="005B2E6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(npr. rezultate </w:t>
            </w:r>
            <w:r w:rsidR="004909E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provedenih </w:t>
            </w:r>
            <w:r w:rsidR="00B7753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energetskih pregleda</w:t>
            </w:r>
            <w:r w:rsidR="004909E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49331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procjene </w:t>
            </w:r>
            <w:r w:rsidR="00FC3FB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prikladnih </w:t>
            </w:r>
            <w:r w:rsidR="004B1BC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tehnoloških mogućnosti</w:t>
            </w:r>
            <w:r w:rsidR="00364AD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itd.), </w:t>
            </w:r>
            <w:r w:rsidR="008E492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 </w:t>
            </w:r>
            <w:r w:rsidR="000F545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pozovite se</w:t>
            </w:r>
            <w:r w:rsidR="00F72D8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</w:t>
            </w:r>
            <w:r w:rsidR="00E8314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F72D8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primjer</w:t>
            </w:r>
            <w:r w:rsidR="00E8314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ice</w:t>
            </w:r>
            <w:r w:rsidR="00F72D8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</w:t>
            </w:r>
            <w:r w:rsidR="000F545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na:</w:t>
            </w:r>
          </w:p>
          <w:p w14:paraId="3D5F31E3" w14:textId="1BC18BFD" w:rsidR="00AE6B66" w:rsidRPr="000D0C30" w:rsidRDefault="00F72D81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Za </w:t>
            </w:r>
            <w:r w:rsidR="003E273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zgrade javne namjene: broj z</w:t>
            </w:r>
            <w:r w:rsidR="007D1EF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grada</w:t>
            </w:r>
            <w:r w:rsidR="00AE6B6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C55FE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površin</w:t>
            </w:r>
            <w:r w:rsidR="00E573E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 kojima se upravlja, trenutnu potrošnju energije</w:t>
            </w:r>
            <w:r w:rsidR="00B778B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27672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predložene tehnološke </w:t>
            </w:r>
            <w:r w:rsidR="004C784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varijante itd.</w:t>
            </w:r>
          </w:p>
          <w:p w14:paraId="6B243988" w14:textId="68137ED7" w:rsidR="004C784E" w:rsidRPr="000D0C30" w:rsidRDefault="004C784E" w:rsidP="00F6629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Za </w:t>
            </w:r>
            <w:r w:rsidR="00882A6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poboljšanje efikasnosti distribucije energije: predviđen</w:t>
            </w:r>
            <w:r w:rsidR="002F027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</w:t>
            </w:r>
            <w:r w:rsidR="00C33ED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CC61F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unaprjeđenje energetske efikasnosti</w:t>
            </w:r>
            <w:r w:rsidR="002A769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vlasništvo </w:t>
            </w:r>
            <w:r w:rsidR="002E265B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nad</w:t>
            </w:r>
            <w:r w:rsidR="002A769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instalacijama itd.</w:t>
            </w:r>
            <w:r w:rsidR="002F027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  <w:p w14:paraId="30A8E55F" w14:textId="73C15F54" w:rsidR="005D46D8" w:rsidRPr="000D0C30" w:rsidRDefault="005D46D8" w:rsidP="000B0E23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Za proizvodnju energije iz obnovljivih izvora: </w:t>
            </w:r>
            <w:r w:rsidR="00DB1589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korištene</w:t>
            </w:r>
            <w:r w:rsidR="00137239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 obnovljive izvore energije, </w:t>
            </w:r>
            <w:r w:rsidR="001E012B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predviđenu</w:t>
            </w:r>
            <w:r w:rsidR="00C33EDC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 proizvodnju energije, </w:t>
            </w:r>
            <w:r w:rsidR="00F85B38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 xml:space="preserve">predložene </w:t>
            </w:r>
            <w:r w:rsidR="009A18AF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tehnologije</w:t>
            </w:r>
            <w:r w:rsidR="00694F9E" w:rsidRPr="000D0C30"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  <w:t>.</w:t>
            </w:r>
          </w:p>
          <w:p w14:paraId="30741D9D" w14:textId="32859853" w:rsidR="00B92599" w:rsidRPr="000D0C30" w:rsidRDefault="00B92599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da također opišete pristup </w:t>
            </w:r>
            <w:r w:rsidR="001177C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za </w:t>
            </w:r>
            <w:r w:rsidR="00B82FA4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udruživanje </w:t>
            </w:r>
            <w:r w:rsidR="001177C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/</w:t>
            </w:r>
            <w:r w:rsidR="00A417A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objedinjavanje</w:t>
            </w:r>
            <w:r w:rsidR="00AF2CC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malih projekata, ako </w:t>
            </w:r>
            <w:r w:rsidR="00D4429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je primjenjivo</w:t>
            </w:r>
            <w:r w:rsidR="00D1232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  <w:p w14:paraId="0C1CE557" w14:textId="437644EE" w:rsidR="00114807" w:rsidRPr="000D0C30" w:rsidRDefault="00D12321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priložite svu prateću dokumentaciju, npr. </w:t>
            </w:r>
            <w:r w:rsidR="00DD6D8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(primjere)</w:t>
            </w:r>
            <w:r w:rsidR="00C726C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ener</w:t>
            </w:r>
            <w:r w:rsidR="003024A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</w:t>
            </w:r>
            <w:r w:rsidR="00C726C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etskih pregleda, (sažetke)</w:t>
            </w:r>
            <w:r w:rsidR="00D3422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procjena tehnoloških mogućnosti,</w:t>
            </w:r>
            <w:r w:rsidR="00DD6D8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itd</w:t>
            </w:r>
            <w:r w:rsidR="003024A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</w:tc>
      </w:tr>
      <w:tr w:rsidR="00D01A05" w:rsidRPr="000D0C30" w14:paraId="04910A5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C87DDA" w14:textId="4AEA92F3" w:rsidR="00D01A05" w:rsidRPr="000D0C30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1.4. </w:t>
            </w:r>
            <w:r w:rsidR="007A7239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Istraživanje tržišta i </w:t>
            </w:r>
            <w:r w:rsidR="00A867C7" w:rsidRPr="000D0C30">
              <w:rPr>
                <w:rFonts w:ascii="Source Sans Pro" w:hAnsi="Source Sans Pro"/>
                <w:b/>
                <w:color w:val="575757"/>
                <w:lang w:val="hr-HR"/>
              </w:rPr>
              <w:t>ograničenja</w:t>
            </w:r>
          </w:p>
        </w:tc>
      </w:tr>
      <w:tr w:rsidR="00D01A05" w:rsidRPr="000D0C30" w14:paraId="3B18946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3021" w14:textId="2DF21AB0" w:rsidR="00D01A05" w:rsidRPr="000D0C30" w:rsidRDefault="00A867C7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opišite:</w:t>
            </w:r>
          </w:p>
          <w:p w14:paraId="190E0DCD" w14:textId="5B94A515" w:rsidR="00D01A05" w:rsidRPr="000D0C30" w:rsidRDefault="004374C3" w:rsidP="00F6629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Relevantne tržišne uvjete i potencijalne </w:t>
            </w:r>
            <w:r w:rsidR="00964ED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konkurente</w:t>
            </w:r>
            <w:r w:rsidR="00A8671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; i</w:t>
            </w:r>
          </w:p>
          <w:p w14:paraId="25A3DDB0" w14:textId="2F920A1E" w:rsidR="001B18FF" w:rsidRPr="000D0C30" w:rsidRDefault="00A86718" w:rsidP="001B18FF">
            <w:pPr>
              <w:pStyle w:val="Listenabsatz"/>
              <w:numPr>
                <w:ilvl w:val="0"/>
                <w:numId w:val="2"/>
              </w:numPr>
              <w:rPr>
                <w:rFonts w:ascii="Arial" w:hAnsi="Arial"/>
                <w:color w:val="575757"/>
                <w:szCs w:val="24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Opća ograničenja i prepreke</w:t>
            </w:r>
            <w:r w:rsidR="001C17A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B5087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prepoznate </w:t>
            </w:r>
            <w:r w:rsidR="00F7221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za </w:t>
            </w:r>
            <w:r w:rsidR="0094310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projekt</w:t>
            </w:r>
            <w:r w:rsidR="00CE25A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545D59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te</w:t>
            </w:r>
            <w:r w:rsidR="00545D5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CE25A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načine premošć</w:t>
            </w:r>
            <w:r w:rsidR="00334BB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ivanja </w:t>
            </w:r>
          </w:p>
          <w:p w14:paraId="22201F2D" w14:textId="77777777" w:rsidR="00ED3DF2" w:rsidRPr="000D0C30" w:rsidRDefault="00ED3DF2" w:rsidP="00ED3DF2">
            <w:pPr>
              <w:ind w:left="360"/>
              <w:rPr>
                <w:rFonts w:ascii="Arial" w:hAnsi="Arial"/>
                <w:color w:val="575757"/>
                <w:szCs w:val="24"/>
                <w:lang w:val="hr-HR"/>
              </w:rPr>
            </w:pPr>
          </w:p>
          <w:p w14:paraId="2DCDD97E" w14:textId="77777777" w:rsidR="00A9729A" w:rsidRDefault="00ED3DF2" w:rsidP="001B18FF">
            <w:pPr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priložite svu </w:t>
            </w:r>
            <w:r w:rsidR="00854B2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popratnu dokaznu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dokumentacij</w:t>
            </w:r>
            <w:r w:rsidR="0091695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  <w:p w14:paraId="07149158" w14:textId="4A11F416" w:rsidR="002E446E" w:rsidRPr="000D0C30" w:rsidRDefault="002E446E" w:rsidP="001B18FF">
            <w:pPr>
              <w:rPr>
                <w:rFonts w:ascii="Arial" w:hAnsi="Arial"/>
                <w:color w:val="575757"/>
                <w:szCs w:val="24"/>
                <w:lang w:val="hr-HR"/>
              </w:rPr>
            </w:pPr>
          </w:p>
        </w:tc>
      </w:tr>
      <w:tr w:rsidR="00D01A05" w:rsidRPr="000D0C30" w14:paraId="32640C97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02903B" w14:textId="4C9BF9F8" w:rsidR="00D01A05" w:rsidRPr="000D0C30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1.5. </w:t>
            </w:r>
            <w:r w:rsidR="009D1E71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Sažetak očekivanih </w:t>
            </w:r>
            <w:r w:rsidR="0089034C" w:rsidRPr="000D0C30">
              <w:rPr>
                <w:rFonts w:ascii="Source Sans Pro" w:hAnsi="Source Sans Pro"/>
                <w:b/>
                <w:color w:val="575757"/>
                <w:lang w:val="hr-HR"/>
              </w:rPr>
              <w:t>utjecaja</w:t>
            </w:r>
          </w:p>
        </w:tc>
      </w:tr>
      <w:tr w:rsidR="00D01A05" w:rsidRPr="000D0C30" w14:paraId="39D54096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6773" w14:textId="47AEF712" w:rsidR="00110352" w:rsidRPr="000D0C30" w:rsidRDefault="0089034C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ispunite tablicu</w:t>
            </w:r>
            <w:r w:rsidR="002F322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niže </w:t>
            </w:r>
            <w:r w:rsidR="00641BF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očekivanim </w:t>
            </w:r>
            <w:r w:rsidR="003C31B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rezultatima </w:t>
            </w:r>
            <w:r w:rsidR="00641BF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implementacije investicijskog projekta. </w:t>
            </w:r>
          </w:p>
          <w:p w14:paraId="2B0E3559" w14:textId="77777777" w:rsidR="00BA10F7" w:rsidRDefault="000758FA" w:rsidP="00D133E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priložite detaljne proračune, uključujući relevantne pretpostavke, </w:t>
            </w:r>
            <w:r w:rsidR="00521AA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temeljne planove, </w:t>
            </w:r>
            <w:r w:rsidR="00D133E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faktore </w:t>
            </w:r>
            <w:r w:rsidR="00314339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pretvorbe</w:t>
            </w:r>
            <w:r w:rsidR="0031433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D133E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itd. </w:t>
            </w:r>
          </w:p>
          <w:p w14:paraId="180CB054" w14:textId="1BA6F700" w:rsidR="002E446E" w:rsidRPr="000D0C30" w:rsidRDefault="002E446E" w:rsidP="00D133E1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</w:p>
        </w:tc>
      </w:tr>
      <w:tr w:rsidR="00D01A05" w:rsidRPr="000D0C30" w14:paraId="5DDC5F28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4A242CEB" w14:textId="5412007B" w:rsidR="00F66296" w:rsidRPr="000D0C30" w:rsidRDefault="00D133E1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hr-HR" w:eastAsia="en-US"/>
              </w:rPr>
            </w:pP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Ušteda energije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6AC" w14:textId="77777777" w:rsidR="00F66296" w:rsidRPr="000D0C30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r-HR"/>
              </w:rPr>
            </w:pPr>
          </w:p>
          <w:p w14:paraId="68DC1FCA" w14:textId="3D9D74A3" w:rsidR="00AB6536" w:rsidRPr="000D0C30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237" w14:textId="06F0AB41" w:rsidR="00D01A05" w:rsidRPr="000D0C30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GWh/</w:t>
            </w:r>
            <w:r w:rsidR="00D133E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god</w:t>
            </w:r>
          </w:p>
        </w:tc>
      </w:tr>
      <w:tr w:rsidR="00D01A05" w:rsidRPr="000D0C30" w14:paraId="553458D3" w14:textId="77777777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A3B5FF0" w14:textId="492858A3" w:rsidR="00D01A05" w:rsidRPr="000D0C30" w:rsidRDefault="005A2896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hr-HR" w:eastAsia="en-US"/>
              </w:rPr>
            </w:pP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 xml:space="preserve">Proizvodnja energije </w:t>
            </w:r>
            <w:r w:rsidR="00F11352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iz obnovljivih izvora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54C" w14:textId="11A283C2" w:rsidR="00F66296" w:rsidRPr="000D0C30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CB" w14:textId="4EC86888" w:rsidR="00D01A05" w:rsidRPr="000D0C30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GWh/</w:t>
            </w:r>
            <w:r w:rsidR="00F1135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god</w:t>
            </w:r>
          </w:p>
        </w:tc>
      </w:tr>
      <w:tr w:rsidR="00D01A05" w:rsidRPr="000D0C30" w14:paraId="1FC15FC2" w14:textId="77777777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44088C4" w14:textId="70952310" w:rsidR="00D01A05" w:rsidRPr="000D0C30" w:rsidRDefault="007936F7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hr-HR" w:eastAsia="en-US"/>
              </w:rPr>
            </w:pP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Smanjenje emisija</w:t>
            </w:r>
            <w:r w:rsidR="00D01A05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 xml:space="preserve"> CO</w:t>
            </w:r>
            <w:r w:rsidR="00D01A05" w:rsidRPr="000D0C30">
              <w:rPr>
                <w:rFonts w:ascii="Source Sans Pro" w:hAnsi="Source Sans Pro"/>
                <w:i/>
                <w:color w:val="575757"/>
                <w:szCs w:val="36"/>
                <w:vertAlign w:val="subscript"/>
                <w:lang w:val="hr-HR"/>
              </w:rPr>
              <w:t>2</w:t>
            </w:r>
            <w:r w:rsidR="00D01A05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9DF" w14:textId="77777777" w:rsidR="00F66296" w:rsidRPr="000D0C30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r-HR"/>
              </w:rPr>
            </w:pPr>
          </w:p>
          <w:p w14:paraId="4ACBB98B" w14:textId="137A3432" w:rsidR="00AB6536" w:rsidRPr="000D0C30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hr-HR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A62" w14:textId="76D63F5D" w:rsidR="00D01A05" w:rsidRPr="000D0C30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tCO2eq/</w:t>
            </w:r>
            <w:r w:rsidR="00F0041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god</w:t>
            </w:r>
          </w:p>
        </w:tc>
      </w:tr>
      <w:tr w:rsidR="00110352" w:rsidRPr="000D0C30" w14:paraId="12C724D5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8836B1E" w14:textId="3FA8BF97" w:rsidR="00110352" w:rsidRPr="000D0C30" w:rsidRDefault="00110352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hr-HR" w:eastAsia="en-US"/>
              </w:rPr>
            </w:pP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O</w:t>
            </w:r>
            <w:r w:rsidR="00775B95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 xml:space="preserve">stali </w:t>
            </w: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(soci</w:t>
            </w:r>
            <w:r w:rsidR="00F15301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j</w:t>
            </w: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al</w:t>
            </w:r>
            <w:r w:rsidR="00F15301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ni</w:t>
            </w: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 xml:space="preserve">, </w:t>
            </w:r>
            <w:r w:rsidR="00F15301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k</w:t>
            </w: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limat</w:t>
            </w:r>
            <w:r w:rsidR="00E85DB4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ski</w:t>
            </w:r>
            <w:r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 xml:space="preserve">) </w:t>
            </w:r>
            <w:r w:rsidR="00D94704" w:rsidRPr="000D0C30">
              <w:rPr>
                <w:rFonts w:ascii="Source Sans Pro" w:hAnsi="Source Sans Pro"/>
                <w:i/>
                <w:color w:val="575757"/>
                <w:szCs w:val="36"/>
                <w:lang w:val="hr-HR"/>
              </w:rPr>
              <w:t>utjecaji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9698" w14:textId="332AA472" w:rsidR="00110352" w:rsidRPr="000D0C30" w:rsidRDefault="00D94704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Npr.</w:t>
            </w:r>
            <w:r w:rsidR="007F724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DB158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</w:t>
            </w:r>
            <w:r w:rsidR="007F724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oboljšanje</w:t>
            </w:r>
            <w:r w:rsidR="00DB1589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7F724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životnih/radnih uvjeta građana</w:t>
            </w:r>
            <w:r w:rsidR="008D7D9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 smanjenje zagađenja,</w:t>
            </w:r>
            <w:r w:rsidR="00394B7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mjere prilagodbe itd.</w:t>
            </w:r>
          </w:p>
        </w:tc>
      </w:tr>
      <w:tr w:rsidR="00D01A05" w:rsidRPr="000D0C30" w14:paraId="3878DC3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DCAA29" w14:textId="5450BD8D" w:rsidR="00D01A05" w:rsidRPr="000D0C30" w:rsidRDefault="00110352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1.6. </w:t>
            </w:r>
            <w:r w:rsidR="0034385E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Mogućnost </w:t>
            </w:r>
            <w:r w:rsidR="00D3008B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ponovne </w:t>
            </w:r>
            <w:r w:rsidR="0034385E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primjene </w:t>
            </w:r>
            <w:r w:rsidR="00D3008B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i/ili </w:t>
            </w:r>
            <w:r w:rsidR="00527D50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potencijal za </w:t>
            </w:r>
            <w:r w:rsidR="00C731A4" w:rsidRPr="000D0C30">
              <w:rPr>
                <w:rFonts w:ascii="Source Sans Pro" w:hAnsi="Source Sans Pro"/>
                <w:b/>
                <w:color w:val="575757"/>
                <w:lang w:val="hr-HR"/>
              </w:rPr>
              <w:t>rast</w:t>
            </w:r>
          </w:p>
        </w:tc>
      </w:tr>
      <w:tr w:rsidR="00AB6536" w:rsidRPr="000D0C30" w14:paraId="6E4F598E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8BF9" w14:textId="6A5632B2" w:rsidR="00AB6536" w:rsidRPr="000D0C30" w:rsidRDefault="00280370" w:rsidP="00AB653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objasnite </w:t>
            </w:r>
            <w:r w:rsidR="0009366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kako </w:t>
            </w:r>
            <w:r w:rsidR="00B2150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se projekt može </w:t>
            </w:r>
            <w:r w:rsidR="00C5675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replicirati u drugim kontekstima </w:t>
            </w:r>
            <w:r w:rsidR="003C0A0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 da li ima potencijal za rast (u regiji)</w:t>
            </w:r>
            <w:r w:rsidR="0087072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naglašavajući </w:t>
            </w:r>
            <w:r w:rsidR="00040ED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moguće </w:t>
            </w:r>
            <w:r w:rsidR="00A039A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nužn</w:t>
            </w:r>
            <w:r w:rsidR="008E476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A039A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partner</w:t>
            </w:r>
            <w:r w:rsidR="00040ED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1A3FA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referirajući se na: </w:t>
            </w:r>
          </w:p>
          <w:p w14:paraId="5501CBD8" w14:textId="36C4F80F" w:rsidR="00AB6536" w:rsidRPr="000D0C30" w:rsidRDefault="0059398C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Unutarnju </w:t>
            </w:r>
            <w:r w:rsidR="00305E9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replikaciju / </w:t>
            </w:r>
            <w:r w:rsidR="009D51C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proširenje sa </w:t>
            </w:r>
            <w:r w:rsidR="00E1043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trenutno povezan</w:t>
            </w:r>
            <w:r w:rsidR="009300A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om</w:t>
            </w:r>
            <w:r w:rsidR="00E1043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organizacij</w:t>
            </w:r>
            <w:r w:rsidR="0074425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</w:t>
            </w:r>
            <w:r w:rsidR="00E1043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</w:t>
            </w:r>
            <w:r w:rsidR="00D820F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;</w:t>
            </w:r>
            <w:r w:rsidR="00E1043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  <w:p w14:paraId="3961AC01" w14:textId="750CBE90" w:rsidR="00AB6536" w:rsidRPr="000D0C30" w:rsidRDefault="005A52C1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Širenje, </w:t>
            </w:r>
            <w:r w:rsidR="00DE24D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pridruživanje </w:t>
            </w:r>
            <w:r w:rsidR="00306CE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drugih organizacija; i/ili</w:t>
            </w:r>
          </w:p>
          <w:p w14:paraId="16665173" w14:textId="31A5F765" w:rsidR="00AB6536" w:rsidRPr="000D0C30" w:rsidRDefault="00F92689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Cs w:val="36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Preslikavanje </w:t>
            </w:r>
            <w:r w:rsidR="002A238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od </w:t>
            </w:r>
            <w:r w:rsidR="002A3E9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stra</w:t>
            </w:r>
            <w:r w:rsidR="004C5A0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ne drugih</w:t>
            </w:r>
          </w:p>
        </w:tc>
      </w:tr>
      <w:tr w:rsidR="00D01A05" w:rsidRPr="000D0C30" w14:paraId="0B89CE3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F747C9" w14:textId="02B79C99" w:rsidR="00D01A05" w:rsidRPr="000D0C30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1.7. S</w:t>
            </w:r>
            <w:r w:rsidR="008507B4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ažetak </w:t>
            </w:r>
            <w:r w:rsidR="002B2568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investicijskih </w:t>
            </w:r>
            <w:r w:rsidR="00704407" w:rsidRPr="000D0C30">
              <w:rPr>
                <w:rFonts w:ascii="Source Sans Pro" w:hAnsi="Source Sans Pro"/>
                <w:b/>
                <w:color w:val="575757"/>
                <w:lang w:val="hr-HR"/>
              </w:rPr>
              <w:t>elemenata</w:t>
            </w:r>
          </w:p>
        </w:tc>
      </w:tr>
      <w:tr w:rsidR="00D01A05" w:rsidRPr="000D0C30" w14:paraId="79B1D58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4EBF" w14:textId="07D5956A" w:rsidR="00D01A05" w:rsidRPr="000D0C30" w:rsidRDefault="00ED1C3E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da ukratko sažmete investicijske</w:t>
            </w:r>
            <w:r w:rsidR="002B637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70440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elemente</w:t>
            </w:r>
            <w:r w:rsidR="002B637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u tab</w:t>
            </w:r>
            <w:r w:rsidR="00E3136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lic</w:t>
            </w:r>
            <w:r w:rsidR="00F31FE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 (</w:t>
            </w:r>
            <w:r w:rsidR="002B637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A) </w:t>
            </w:r>
          </w:p>
        </w:tc>
      </w:tr>
    </w:tbl>
    <w:p w14:paraId="6199A853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304FCD29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0BC3C3FA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78CF1619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11141E01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232469EE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3B6D3591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3B891DE9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6F8EA509" w14:textId="77777777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09BFD813" w14:textId="25216939" w:rsidR="00151ACE" w:rsidRPr="000D0C30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0DCE88BA" w14:textId="4134D4CE" w:rsidR="00473592" w:rsidRPr="000D0C30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22D4C631" w14:textId="5D6037F3" w:rsidR="00473592" w:rsidRPr="000D0C30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4F4F4329" w14:textId="60866F16" w:rsidR="00473592" w:rsidRPr="000D0C30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</w:pPr>
    </w:p>
    <w:p w14:paraId="5A4905EA" w14:textId="55C98ACA" w:rsidR="00473592" w:rsidRPr="000D0C30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  <w:sectPr w:rsidR="00473592" w:rsidRPr="000D0C30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0D0C30">
        <w:rPr>
          <w:rFonts w:ascii="Source Sans Pro Black" w:hAnsi="Source Sans Pro Black" w:cs="Times New Roman"/>
          <w:color w:val="559DC4"/>
          <w:sz w:val="28"/>
          <w:szCs w:val="28"/>
          <w:lang w:val="hr-HR"/>
        </w:rPr>
        <w:br w:type="page"/>
      </w:r>
    </w:p>
    <w:p w14:paraId="7E101DEC" w14:textId="462EF2D3" w:rsidR="006F0D8F" w:rsidRPr="000D0C30" w:rsidRDefault="006F0D8F">
      <w:pPr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</w:pPr>
      <w:r w:rsidRPr="000D0C30"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  <w:t>Ta</w:t>
      </w:r>
      <w:r w:rsidR="00E3136F" w:rsidRPr="000D0C30"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  <w:t>blica</w:t>
      </w:r>
      <w:r w:rsidRPr="000D0C30"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  <w:t xml:space="preserve"> A – </w:t>
      </w:r>
      <w:r w:rsidRPr="000D0C30">
        <w:rPr>
          <w:rFonts w:ascii="Source Sans Pro Black" w:hAnsi="Source Sans Pro Black" w:cs="Times New Roman"/>
          <w:i/>
          <w:color w:val="0069A9"/>
          <w:sz w:val="28"/>
          <w:szCs w:val="28"/>
          <w:lang w:val="hr-HR"/>
        </w:rPr>
        <w:t>[1.7]</w:t>
      </w:r>
      <w:r w:rsidRPr="000D0C30"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  <w:t xml:space="preserve"> </w:t>
      </w:r>
      <w:r w:rsidRPr="000D0C30">
        <w:rPr>
          <w:rFonts w:ascii="Source Sans Pro Black" w:hAnsi="Source Sans Pro Black" w:cs="Times New Roman"/>
          <w:b/>
          <w:color w:val="0069A9"/>
          <w:sz w:val="28"/>
          <w:szCs w:val="28"/>
          <w:lang w:val="hr-HR"/>
        </w:rPr>
        <w:t>S</w:t>
      </w:r>
      <w:r w:rsidR="001904C2" w:rsidRPr="000D0C30">
        <w:rPr>
          <w:rFonts w:ascii="Source Sans Pro Black" w:hAnsi="Source Sans Pro Black" w:cs="Times New Roman"/>
          <w:b/>
          <w:color w:val="0069A9"/>
          <w:sz w:val="28"/>
          <w:szCs w:val="28"/>
          <w:lang w:val="hr-HR"/>
        </w:rPr>
        <w:t xml:space="preserve">ažetak investicijskih </w:t>
      </w:r>
      <w:r w:rsidR="007F339B" w:rsidRPr="000D0C30">
        <w:rPr>
          <w:rFonts w:ascii="Source Sans Pro Black" w:hAnsi="Source Sans Pro Black" w:cs="Times New Roman"/>
          <w:b/>
          <w:color w:val="0069A9"/>
          <w:sz w:val="28"/>
          <w:szCs w:val="28"/>
          <w:lang w:val="hr-HR"/>
        </w:rPr>
        <w:t>elemenata</w:t>
      </w:r>
      <w:r w:rsidR="004B6552" w:rsidRPr="000D0C30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hr-HR"/>
        </w:rPr>
        <w:footnoteReference w:id="6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985"/>
        <w:gridCol w:w="992"/>
        <w:gridCol w:w="1701"/>
        <w:gridCol w:w="1559"/>
        <w:gridCol w:w="2693"/>
        <w:gridCol w:w="1560"/>
        <w:gridCol w:w="1842"/>
      </w:tblGrid>
      <w:tr w:rsidR="004B6552" w:rsidRPr="000D0C30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28FBFEDD" w:rsidR="004B6552" w:rsidRPr="000D0C30" w:rsidRDefault="0097700D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Sektor(i) ulaganja</w:t>
            </w:r>
            <w:r w:rsidR="004B6552" w:rsidRPr="000D0C30">
              <w:rPr>
                <w:rFonts w:ascii="Source Sans Pro" w:hAnsi="Source Sans Pro"/>
                <w:b/>
                <w:color w:val="575757"/>
                <w:lang w:val="hr-HR"/>
              </w:rPr>
              <w:t>: (</w:t>
            </w: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molimo </w:t>
            </w:r>
            <w:r w:rsidR="00222554">
              <w:rPr>
                <w:rFonts w:ascii="Source Sans Pro" w:hAnsi="Source Sans Pro"/>
                <w:b/>
                <w:color w:val="575757"/>
                <w:lang w:val="hr-HR"/>
              </w:rPr>
              <w:t>navedite</w:t>
            </w:r>
            <w:r w:rsidR="004B6552" w:rsidRPr="000D0C30">
              <w:rPr>
                <w:rFonts w:ascii="Source Sans Pro" w:hAnsi="Source Sans Pro"/>
                <w:b/>
                <w:color w:val="575757"/>
                <w:lang w:val="hr-HR"/>
              </w:rPr>
              <w:t>)</w:t>
            </w:r>
          </w:p>
        </w:tc>
      </w:tr>
      <w:tr w:rsidR="004B6552" w:rsidRPr="000D0C30" w14:paraId="6C9A51B8" w14:textId="77777777" w:rsidTr="00685C6D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0D0C30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#</w:t>
            </w:r>
            <w:r w:rsidR="004B6552" w:rsidRPr="000D0C30">
              <w:rPr>
                <w:rStyle w:val="Funotenzeichen"/>
                <w:rFonts w:ascii="Source Sans Pro" w:hAnsi="Source Sans Pro"/>
                <w:b/>
                <w:color w:val="575757"/>
                <w:lang w:val="hr-HR"/>
              </w:rPr>
              <w:footnoteReference w:id="7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65A89DB9" w:rsidR="004B6552" w:rsidRPr="000D0C30" w:rsidRDefault="004E5C4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Investicijsk</w:t>
            </w:r>
            <w:r>
              <w:rPr>
                <w:rFonts w:ascii="Source Sans Pro" w:hAnsi="Source Sans Pro"/>
                <w:b/>
                <w:color w:val="575757"/>
                <w:lang w:val="hr-HR"/>
              </w:rPr>
              <w:t>i</w:t>
            </w: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 </w:t>
            </w:r>
            <w:r w:rsidR="007F339B" w:rsidRPr="000D0C30">
              <w:rPr>
                <w:rFonts w:ascii="Source Sans Pro" w:hAnsi="Source Sans Pro"/>
                <w:b/>
                <w:color w:val="575757"/>
                <w:lang w:val="hr-HR"/>
              </w:rPr>
              <w:t>element</w:t>
            </w:r>
            <w:r w:rsidR="004B6552" w:rsidRPr="000D0C30">
              <w:rPr>
                <w:rStyle w:val="Funotenzeichen"/>
                <w:rFonts w:ascii="Source Sans Pro" w:hAnsi="Source Sans Pro"/>
                <w:b/>
                <w:color w:val="575757"/>
                <w:lang w:val="hr-HR"/>
              </w:rPr>
              <w:footnoteReference w:id="8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19C03FCB" w:rsidR="00D01A05" w:rsidRPr="000D0C30" w:rsidRDefault="00DF34DE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Opis investicijsk</w:t>
            </w:r>
            <w:r w:rsidR="007F339B" w:rsidRPr="000D0C30">
              <w:rPr>
                <w:rFonts w:ascii="Source Sans Pro" w:hAnsi="Source Sans Pro"/>
                <w:b/>
                <w:color w:val="575757"/>
                <w:lang w:val="hr-HR"/>
              </w:rPr>
              <w:t>og elementa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C220A0" w14:textId="75E34D05" w:rsidR="00D01A05" w:rsidRPr="000D0C30" w:rsidRDefault="00DF34DE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Jedinica</w:t>
            </w:r>
            <w:r w:rsidR="004B6552" w:rsidRPr="000D0C30">
              <w:rPr>
                <w:rStyle w:val="Funotenzeichen"/>
                <w:rFonts w:ascii="Source Sans Pro" w:hAnsi="Source Sans Pro"/>
                <w:b/>
                <w:color w:val="575757"/>
                <w:lang w:val="hr-HR"/>
              </w:rPr>
              <w:footnoteReference w:id="9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D6A6D85" w14:textId="7C5066F2" w:rsidR="004B6552" w:rsidRPr="000D0C30" w:rsidRDefault="00FD7C2C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Sadašnja potrošnja energije</w:t>
            </w:r>
            <w:r w:rsidR="004B6552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 (GWh/</w:t>
            </w: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god</w:t>
            </w:r>
            <w:r w:rsidR="004B6552" w:rsidRPr="000D0C30">
              <w:rPr>
                <w:rFonts w:ascii="Source Sans Pro" w:hAnsi="Source Sans Pro"/>
                <w:b/>
                <w:color w:val="575757"/>
                <w:lang w:val="hr-HR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18FC68DD" w:rsidR="00D01A05" w:rsidRPr="000D0C30" w:rsidRDefault="00FD7C2C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Ušteda energije</w:t>
            </w:r>
            <w:r w:rsidR="00D01A05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2B747117" w:rsidR="00D01A05" w:rsidRPr="000D0C30" w:rsidRDefault="00F14DE3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Proizvodnja energije iz </w:t>
            </w:r>
            <w:r w:rsidR="003F4F32" w:rsidRPr="000D0C30">
              <w:rPr>
                <w:rFonts w:ascii="Source Sans Pro" w:hAnsi="Source Sans Pro"/>
                <w:b/>
                <w:color w:val="575757"/>
                <w:lang w:val="hr-HR"/>
              </w:rPr>
              <w:t>obnovljivih izvora</w:t>
            </w:r>
            <w:r w:rsidR="00D01A05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 </w:t>
            </w:r>
            <w:r w:rsidR="009A6B60" w:rsidRPr="000D0C30">
              <w:rPr>
                <w:rFonts w:ascii="Source Sans Pro" w:hAnsi="Source Sans Pro"/>
                <w:b/>
                <w:color w:val="575757"/>
                <w:lang w:val="hr-HR"/>
              </w:rPr>
              <w:br/>
            </w:r>
            <w:r w:rsidR="00D01A05" w:rsidRPr="000D0C30">
              <w:rPr>
                <w:rFonts w:ascii="Source Sans Pro" w:hAnsi="Source Sans Pro"/>
                <w:b/>
                <w:color w:val="575757"/>
                <w:lang w:val="hr-HR"/>
              </w:rPr>
              <w:t>(GWh/</w:t>
            </w:r>
            <w:r w:rsidR="003F4F32" w:rsidRPr="000D0C30">
              <w:rPr>
                <w:rFonts w:ascii="Source Sans Pro" w:hAnsi="Source Sans Pro"/>
                <w:b/>
                <w:color w:val="575757"/>
                <w:lang w:val="hr-HR"/>
              </w:rPr>
              <w:t>god</w:t>
            </w:r>
            <w:r w:rsidR="00D01A05" w:rsidRPr="000D0C30">
              <w:rPr>
                <w:rFonts w:ascii="Source Sans Pro" w:hAnsi="Source Sans Pro"/>
                <w:b/>
                <w:color w:val="575757"/>
                <w:lang w:val="hr-HR"/>
              </w:rPr>
              <w:t>)</w:t>
            </w:r>
            <w:r w:rsidR="004B6552" w:rsidRPr="000D0C30">
              <w:rPr>
                <w:rStyle w:val="Funotenzeichen"/>
                <w:rFonts w:ascii="Source Sans Pro" w:hAnsi="Source Sans Pro"/>
                <w:b/>
                <w:color w:val="575757"/>
                <w:lang w:val="hr-HR"/>
              </w:rPr>
              <w:footnoteReference w:id="1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7D819D82" w:rsidR="00D01A05" w:rsidRPr="000D0C30" w:rsidRDefault="003F4F32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Vrijeme povrata investicije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3B3D419E" w:rsidR="00D01A05" w:rsidRPr="000D0C30" w:rsidRDefault="003F4F32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Ukupni trošak investicije</w:t>
            </w:r>
            <w:r w:rsidR="00D01A05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 (EUR)</w:t>
            </w:r>
          </w:p>
        </w:tc>
      </w:tr>
      <w:tr w:rsidR="004B6552" w:rsidRPr="000D0C30" w14:paraId="5609D96E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</w:tr>
      <w:tr w:rsidR="004B6552" w:rsidRPr="000D0C30" w14:paraId="57556FB2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</w:tr>
      <w:tr w:rsidR="004B6552" w:rsidRPr="000D0C30" w14:paraId="413BB445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hr-HR" w:eastAsia="en-US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0D0C30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</w:tr>
      <w:tr w:rsidR="004B6552" w:rsidRPr="000D0C30" w14:paraId="4B16B813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0D0C30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</w:tr>
      <w:tr w:rsidR="00D031C4" w:rsidRPr="000D0C30" w14:paraId="5EA6FC0D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0D0C30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0D0C30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0D0C30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0D0C30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0D0C30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0D0C30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0D0C30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0D0C30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0D0C30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</w:tr>
      <w:tr w:rsidR="009A6B60" w:rsidRPr="000D0C30" w14:paraId="7149E9F7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0D0C30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0D0C30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0D0C30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0D0C30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0D0C30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0D0C30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0D0C30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0D0C30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0D0C30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</w:tr>
      <w:tr w:rsidR="004B6552" w:rsidRPr="000D0C30" w14:paraId="37A68AA1" w14:textId="77777777" w:rsidTr="004B6552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0D0C30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0D0C30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</w:tr>
      <w:tr w:rsidR="00F90DBC" w:rsidRPr="000D0C30" w14:paraId="05046634" w14:textId="77777777" w:rsidTr="00835593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4D24757D" w:rsidR="00F90DBC" w:rsidRPr="000D0C30" w:rsidRDefault="003F4F3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UKUPNO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0D0C30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0D0C30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0D0C30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0D0C30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0D0C30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0D0C30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0D0C30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hr-HR"/>
              </w:rPr>
            </w:pPr>
          </w:p>
        </w:tc>
      </w:tr>
    </w:tbl>
    <w:p w14:paraId="12CCA917" w14:textId="26F8CB3B" w:rsidR="00AD16FA" w:rsidRPr="000D0C30" w:rsidRDefault="00AD16FA">
      <w:pPr>
        <w:rPr>
          <w:lang w:val="hr-HR"/>
        </w:rPr>
      </w:pPr>
    </w:p>
    <w:p w14:paraId="042C65E3" w14:textId="77777777" w:rsidR="00AD16FA" w:rsidRPr="000D0C30" w:rsidRDefault="00AD16FA">
      <w:pPr>
        <w:rPr>
          <w:lang w:val="hr-HR"/>
        </w:rPr>
        <w:sectPr w:rsidR="00AD16FA" w:rsidRPr="000D0C30" w:rsidSect="00473592">
          <w:headerReference w:type="default" r:id="rId22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p w14:paraId="3199506E" w14:textId="3488EE58" w:rsidR="00AD16FA" w:rsidRPr="000D0C30" w:rsidRDefault="00AD16FA">
      <w:pPr>
        <w:rPr>
          <w:lang w:val="hr-HR"/>
        </w:r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3119"/>
      </w:tblGrid>
      <w:tr w:rsidR="00D01A05" w:rsidRPr="000D0C30" w14:paraId="15DED66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10739" w14:textId="21D3E93A" w:rsidR="00D01A05" w:rsidRPr="000D0C30" w:rsidRDefault="001A7447" w:rsidP="000D0C30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0069A9"/>
                <w:sz w:val="28"/>
                <w:szCs w:val="28"/>
                <w:lang w:val="hr-HR"/>
              </w:rPr>
              <w:t>Projektni partner(i)</w:t>
            </w:r>
            <w:r w:rsidR="00EF6E83" w:rsidRPr="000D0C30">
              <w:rPr>
                <w:rFonts w:ascii="Source Sans Pro" w:hAnsi="Source Sans Pro"/>
                <w:b/>
                <w:color w:val="0069A9"/>
                <w:sz w:val="28"/>
                <w:szCs w:val="28"/>
                <w:lang w:val="hr-HR"/>
              </w:rPr>
              <w:t xml:space="preserve"> i (lokalni) dionici</w:t>
            </w:r>
          </w:p>
        </w:tc>
      </w:tr>
      <w:tr w:rsidR="00D01A05" w:rsidRPr="000D0C30" w14:paraId="51C2028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2CAFD" w14:textId="467FFBB0" w:rsidR="00D01A05" w:rsidRPr="000D0C30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2.1. </w:t>
            </w:r>
            <w:r w:rsidR="00D40E82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Pregled </w:t>
            </w:r>
            <w:r w:rsidR="009C193B">
              <w:rPr>
                <w:rFonts w:ascii="Source Sans Pro" w:hAnsi="Source Sans Pro"/>
                <w:b/>
                <w:color w:val="575757"/>
                <w:lang w:val="hr-HR"/>
              </w:rPr>
              <w:t>projektnih partnera</w:t>
            </w:r>
          </w:p>
        </w:tc>
      </w:tr>
      <w:tr w:rsidR="00D01A05" w:rsidRPr="000D0C30" w14:paraId="7F08EB0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0535" w14:textId="1017BBE8" w:rsidR="00D01A05" w:rsidRPr="000D0C30" w:rsidRDefault="009B7838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kratko opišite</w:t>
            </w:r>
            <w:r w:rsidR="00D01A0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:</w:t>
            </w:r>
          </w:p>
          <w:p w14:paraId="521C8803" w14:textId="2BF65DDC" w:rsidR="00D01A05" w:rsidRPr="000D0C30" w:rsidRDefault="00234C2A" w:rsidP="00F36318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Projektn</w:t>
            </w:r>
            <w:r w:rsidR="00411663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 partnere</w:t>
            </w:r>
            <w:r w:rsidR="00C06A7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</w:t>
            </w:r>
            <w:r w:rsidR="009C673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njihov interes</w:t>
            </w:r>
            <w:r w:rsidR="008F48E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razlikujući pritom</w:t>
            </w:r>
            <w:r w:rsidR="00D01A0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  <w:p w14:paraId="1C8E661D" w14:textId="407DC170" w:rsidR="00F90DBC" w:rsidRPr="000D0C30" w:rsidRDefault="00FD175D" w:rsidP="009A6B60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Pravnu osobu n</w:t>
            </w:r>
            <w:r w:rsidR="008F48E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ositelja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investicijskog projekta</w:t>
            </w:r>
            <w:r w:rsidR="00A043E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</w:t>
            </w:r>
            <w:r w:rsidR="00F90DB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  <w:p w14:paraId="120298A2" w14:textId="00479FF3" w:rsidR="00885D75" w:rsidRPr="000D0C30" w:rsidRDefault="00A043E8" w:rsidP="00685C6D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Druge </w:t>
            </w:r>
            <w:r w:rsidR="009D695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pridružene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organizacije</w:t>
            </w:r>
            <w:r w:rsidR="009D695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  <w:p w14:paraId="070BEB8F" w14:textId="16DDABBA" w:rsidR="00FA5949" w:rsidRPr="000D0C30" w:rsidRDefault="00DC3C7D" w:rsidP="00FA594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Imaju li prethodno iskustvo</w:t>
            </w:r>
            <w:r w:rsidR="00D90E4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u investicijskim </w:t>
            </w:r>
            <w:r w:rsidR="00637F2F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projektima</w:t>
            </w:r>
            <w:r w:rsidR="00FA594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;</w:t>
            </w:r>
          </w:p>
          <w:p w14:paraId="02C08BE8" w14:textId="3AF8B3B5" w:rsidR="00885D75" w:rsidRPr="000D0C30" w:rsidRDefault="00E67B0C" w:rsidP="00685C6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Planiranu r</w:t>
            </w:r>
            <w:r w:rsidR="0068094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azinu preuzetih obaveza</w:t>
            </w:r>
            <w:r w:rsidR="00D90E4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1D425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partnera </w:t>
            </w:r>
            <w:r w:rsidR="004701D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 </w:t>
            </w:r>
            <w:r w:rsidR="00547C8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investicijskom projektu</w:t>
            </w:r>
            <w:r w:rsidR="00FA594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  <w:p w14:paraId="57B2BCFC" w14:textId="2E58629C" w:rsidR="00D01A05" w:rsidRPr="000D0C30" w:rsidRDefault="00854B2C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priložite svu popratnu dokaznu dokumentaciju</w:t>
            </w:r>
            <w:r w:rsidR="003F2ED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npr. </w:t>
            </w:r>
            <w:r w:rsidR="00772CD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izjavu o </w:t>
            </w:r>
            <w:r w:rsidR="00C1387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potpori/</w:t>
            </w:r>
            <w:r w:rsidR="00772CD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preuzimanju obavez</w:t>
            </w:r>
            <w:r w:rsidR="00C654E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a </w:t>
            </w:r>
            <w:r w:rsidR="002472D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projektnih </w:t>
            </w:r>
            <w:r w:rsidR="00C654E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partnera itd.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</w:tc>
      </w:tr>
      <w:tr w:rsidR="00D01A05" w:rsidRPr="000D0C30" w14:paraId="320BFC33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D89CB" w14:textId="5111AE00" w:rsidR="00D01A05" w:rsidRPr="000D0C30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2.2. </w:t>
            </w:r>
            <w:r w:rsidR="00811EE2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Vlasništvo nad imovinom </w:t>
            </w:r>
            <w:r w:rsidR="00AF3D9D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i </w:t>
            </w:r>
            <w:r w:rsidR="000D1F82">
              <w:rPr>
                <w:rFonts w:ascii="Source Sans Pro" w:hAnsi="Source Sans Pro"/>
                <w:b/>
                <w:color w:val="575757"/>
                <w:lang w:val="hr-HR"/>
              </w:rPr>
              <w:t>upravljačka</w:t>
            </w:r>
            <w:r w:rsidR="000D1F82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 </w:t>
            </w:r>
            <w:r w:rsidR="00C21404" w:rsidRPr="000D0C30">
              <w:rPr>
                <w:rFonts w:ascii="Source Sans Pro" w:hAnsi="Source Sans Pro"/>
                <w:b/>
                <w:color w:val="575757"/>
                <w:lang w:val="hr-HR"/>
              </w:rPr>
              <w:t>struktura</w:t>
            </w:r>
          </w:p>
        </w:tc>
      </w:tr>
      <w:tr w:rsidR="00D01A05" w:rsidRPr="000D0C30" w14:paraId="3328E0A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06FF" w14:textId="2E7F1602" w:rsidR="00D01A05" w:rsidRPr="000D0C30" w:rsidRDefault="00F03607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kratko opišite:</w:t>
            </w:r>
          </w:p>
          <w:p w14:paraId="332A299D" w14:textId="33E7FF7B" w:rsidR="00F90DBC" w:rsidRPr="000D0C30" w:rsidRDefault="00A86698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 w:rsidDel="0054464C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Vlasničku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strukturu </w:t>
            </w:r>
            <w:r w:rsidR="00366A83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projektn</w:t>
            </w:r>
            <w:r w:rsidR="00724B6A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og partnera</w:t>
            </w:r>
            <w:r w:rsidR="004F5AC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nad </w:t>
            </w:r>
            <w:r w:rsidR="00C77CC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navedenom imovinom</w:t>
            </w:r>
            <w:r w:rsidR="00F90DB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;</w:t>
            </w:r>
          </w:p>
          <w:p w14:paraId="738B28CD" w14:textId="2E4D0F04" w:rsidR="00F90DBC" w:rsidRPr="000D0C30" w:rsidRDefault="007207F9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Pravne odnose </w:t>
            </w:r>
            <w:r w:rsidR="0046580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između vodeć</w:t>
            </w:r>
            <w:r w:rsidR="000D677F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6A7B5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</w:t>
            </w:r>
            <w:r w:rsidR="002F442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pridruženih organizacija</w:t>
            </w:r>
            <w:r w:rsidR="00755EE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105DF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 vezi cjelokupne investicije</w:t>
            </w:r>
            <w:r w:rsidR="00F90DB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; </w:t>
            </w:r>
          </w:p>
          <w:p w14:paraId="0FF7DEBE" w14:textId="53C355D0" w:rsidR="004D207A" w:rsidRPr="000D0C30" w:rsidRDefault="008F62D9" w:rsidP="00653667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Organizacijsku strukturu i proces </w:t>
            </w:r>
            <w:r w:rsidR="00F62A8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odlučivanja</w:t>
            </w:r>
            <w:r w:rsidR="00F90DB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374E1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 provedbi investicijskog projekta, </w:t>
            </w:r>
            <w:r w:rsidR="00102DA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objašnjavajuć</w:t>
            </w:r>
            <w:r w:rsidR="001F5E8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 kako se</w:t>
            </w:r>
            <w:r w:rsidR="001C3A4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odluke donose</w:t>
            </w:r>
            <w:r w:rsidR="001F5E8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tko</w:t>
            </w:r>
            <w:r w:rsidR="001C3A4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ih donosi</w:t>
            </w:r>
            <w:r w:rsidR="00F90DB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</w:tc>
      </w:tr>
      <w:tr w:rsidR="00F90DBC" w:rsidRPr="000D0C30" w14:paraId="46775E29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BE32E" w14:textId="7E938136" w:rsidR="00F90DBC" w:rsidRPr="000D0C30" w:rsidRDefault="00F90DBC" w:rsidP="00F36C94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2.3. </w:t>
            </w:r>
            <w:r w:rsidR="00363D37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Profil rizičnosti </w:t>
            </w:r>
            <w:r w:rsidR="008D4F14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financijski odgovornih </w:t>
            </w:r>
            <w:r w:rsidR="00D40DEE" w:rsidRPr="000D0C30">
              <w:rPr>
                <w:rFonts w:ascii="Source Sans Pro" w:hAnsi="Source Sans Pro"/>
                <w:b/>
                <w:color w:val="575757"/>
                <w:lang w:val="hr-HR"/>
              </w:rPr>
              <w:t>subjekata</w:t>
            </w:r>
            <w:r w:rsidR="0002349C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 </w:t>
            </w:r>
          </w:p>
        </w:tc>
      </w:tr>
      <w:tr w:rsidR="00F90DBC" w:rsidRPr="000D0C30" w14:paraId="5A40C23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DDF" w14:textId="6D99A45B" w:rsidR="00F90DBC" w:rsidRPr="000D0C30" w:rsidRDefault="00743D7F" w:rsidP="00F36C94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CD540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priložite</w:t>
            </w:r>
            <w:r w:rsidR="00CC22C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CD540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sve informacije </w:t>
            </w:r>
            <w:r w:rsidR="00EA4E4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koje mogu biti </w:t>
            </w:r>
            <w:r w:rsidR="006A44D8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od</w:t>
            </w:r>
            <w:r w:rsidR="00EA4E4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pomoći pri </w:t>
            </w:r>
            <w:r w:rsidR="0094253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profiliranju financijskih rizika</w:t>
            </w:r>
            <w:r w:rsidR="008A293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npr. </w:t>
            </w:r>
            <w:r w:rsidR="008D4F7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financijsk</w:t>
            </w:r>
            <w:r w:rsidR="00610EA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 procjenu, </w:t>
            </w:r>
            <w:r w:rsidR="0084516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jamstva, kreditni rejting, ako </w:t>
            </w:r>
            <w:r w:rsidR="00C449F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postoje</w:t>
            </w:r>
            <w:r w:rsidR="00F90DB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  <w:r w:rsidR="00CF0FE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</w:tc>
      </w:tr>
      <w:tr w:rsidR="00AD16FA" w:rsidRPr="000D0C30" w14:paraId="45EE3FB2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3C44B" w14:textId="52A8CD6B" w:rsidR="00AD16FA" w:rsidRPr="000D0C30" w:rsidRDefault="00AD16FA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2.4. </w:t>
            </w:r>
            <w:r w:rsidR="003A025D"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Analiza </w:t>
            </w: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(</w:t>
            </w:r>
            <w:r w:rsidR="003A025D" w:rsidRPr="000D0C30">
              <w:rPr>
                <w:rFonts w:ascii="Source Sans Pro" w:hAnsi="Source Sans Pro"/>
                <w:b/>
                <w:color w:val="575757"/>
                <w:lang w:val="hr-HR"/>
              </w:rPr>
              <w:t>l</w:t>
            </w: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>o</w:t>
            </w:r>
            <w:r w:rsidR="003A025D" w:rsidRPr="000D0C30">
              <w:rPr>
                <w:rFonts w:ascii="Source Sans Pro" w:hAnsi="Source Sans Pro"/>
                <w:b/>
                <w:color w:val="575757"/>
                <w:lang w:val="hr-HR"/>
              </w:rPr>
              <w:t>kalnih</w:t>
            </w: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) </w:t>
            </w:r>
            <w:r w:rsidR="00333CE5" w:rsidRPr="000D0C30">
              <w:rPr>
                <w:rFonts w:ascii="Source Sans Pro" w:hAnsi="Source Sans Pro"/>
                <w:b/>
                <w:color w:val="575757"/>
                <w:lang w:val="hr-HR"/>
              </w:rPr>
              <w:t>dionika</w:t>
            </w:r>
          </w:p>
        </w:tc>
      </w:tr>
      <w:tr w:rsidR="00AD16FA" w:rsidRPr="000D0C30" w14:paraId="24F7DFC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FD9" w14:textId="7250371C" w:rsidR="00AD16FA" w:rsidRPr="000D0C30" w:rsidRDefault="00983081" w:rsidP="00AD16FA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</w:t>
            </w:r>
            <w:r w:rsidR="00AD16F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:</w:t>
            </w:r>
          </w:p>
          <w:p w14:paraId="2B2A1079" w14:textId="20BA8B3E" w:rsidR="00AD16FA" w:rsidRPr="000D0C30" w:rsidRDefault="004D657B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Opišite </w:t>
            </w:r>
            <w:r w:rsidR="001D2FB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buduće dionik</w:t>
            </w:r>
            <w:r w:rsidR="00C7421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1D2FB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AD16F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(</w:t>
            </w:r>
            <w:r w:rsidR="00B22E1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udruge civilnog društva, </w:t>
            </w:r>
            <w:r w:rsidR="00BB2E5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gospodarske dionike itd.</w:t>
            </w:r>
            <w:r w:rsidR="00AD16F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)</w:t>
            </w:r>
            <w:r w:rsidR="000B79D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njihov</w:t>
            </w:r>
            <w:r w:rsidR="003247B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 moguću ulogu u uspješnosti investicijskog proj</w:t>
            </w:r>
            <w:r w:rsidR="004D245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ekta</w:t>
            </w:r>
            <w:r w:rsidR="00AD16F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; </w:t>
            </w:r>
          </w:p>
          <w:p w14:paraId="07C6C73B" w14:textId="65EE8F78" w:rsidR="00AD16FA" w:rsidRPr="000D0C30" w:rsidRDefault="004D2450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Naglasite njihove potrebe i očekivanja </w:t>
            </w:r>
            <w:r w:rsidR="00C3452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od predloženog investicijskog projekta</w:t>
            </w:r>
            <w:r w:rsidR="00AD16F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; </w:t>
            </w:r>
          </w:p>
          <w:p w14:paraId="6FD5CAAB" w14:textId="181E0DCB" w:rsidR="00AD16FA" w:rsidRPr="000D0C30" w:rsidRDefault="009104EB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Naznačite njihov</w:t>
            </w:r>
            <w:r w:rsidR="008A202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 sadašnju razinu potpore</w:t>
            </w:r>
            <w:r w:rsidR="00AD16F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; </w:t>
            </w:r>
            <w:r w:rsidR="008A202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</w:t>
            </w:r>
          </w:p>
          <w:p w14:paraId="77CCF0B6" w14:textId="634D88B6" w:rsidR="00AD16FA" w:rsidRPr="000D0C30" w:rsidRDefault="008A202D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hr-HR" w:eastAsia="en-US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Opišite </w:t>
            </w:r>
            <w:r w:rsidR="007026E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buduće predviđene </w:t>
            </w:r>
            <w:r w:rsidR="0054519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strategije </w:t>
            </w:r>
            <w:r w:rsidR="009C2A65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 aktivnosti</w:t>
            </w:r>
            <w:r w:rsidR="00771DD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koristeći priloženu tablicu.</w:t>
            </w:r>
          </w:p>
          <w:p w14:paraId="600E7052" w14:textId="2F87B223" w:rsidR="00AD16FA" w:rsidRPr="000D0C30" w:rsidRDefault="00771DDE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832A7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priložite svu </w:t>
            </w:r>
            <w:r w:rsidR="005B224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relevantnu </w:t>
            </w:r>
            <w:r w:rsidR="00832A7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dokumentaciju</w:t>
            </w:r>
            <w:r w:rsidR="00B817F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npr. </w:t>
            </w:r>
            <w:r w:rsidR="00A6580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dokaz</w:t>
            </w:r>
            <w:r w:rsidR="003951C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79181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o</w:t>
            </w:r>
            <w:r w:rsidR="003951C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potpor</w:t>
            </w:r>
            <w:r w:rsidR="0079181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</w:t>
            </w:r>
            <w:r w:rsidR="00BC63F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itd. </w:t>
            </w:r>
          </w:p>
        </w:tc>
      </w:tr>
      <w:tr w:rsidR="00AD16FA" w:rsidRPr="000D0C30" w14:paraId="0A359569" w14:textId="77777777" w:rsidTr="00685C6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C6E6FE8" w14:textId="54C6B5EE" w:rsidR="00AD16FA" w:rsidRPr="000D0C30" w:rsidRDefault="0079181A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hr-HR"/>
              </w:rPr>
            </w:pPr>
            <w:r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>Vrsta dionika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3C7E8F4" w14:textId="355F115B" w:rsidR="00AD16FA" w:rsidRPr="000D0C30" w:rsidRDefault="0079181A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hr-HR"/>
              </w:rPr>
            </w:pPr>
            <w:r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 xml:space="preserve">Sadašnji status </w:t>
            </w:r>
            <w:r w:rsidR="00531563"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>uklju</w:t>
            </w:r>
            <w:r w:rsidR="00531563" w:rsidRPr="000D0C30">
              <w:rPr>
                <w:rFonts w:ascii="Calibri" w:hAnsi="Calibri" w:cs="Calibri"/>
                <w:b/>
                <w:bCs/>
                <w:color w:val="575757"/>
                <w:szCs w:val="28"/>
                <w:lang w:val="hr-HR"/>
              </w:rPr>
              <w:t>č</w:t>
            </w:r>
            <w:r w:rsidR="00531563"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>enosti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0ECAFAA5" w14:textId="4BBF8D29" w:rsidR="00AD16FA" w:rsidRPr="000D0C30" w:rsidRDefault="001E20E6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hr-HR"/>
              </w:rPr>
            </w:pPr>
            <w:r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>Budu</w:t>
            </w:r>
            <w:r w:rsidR="00B84C6A" w:rsidRPr="000D0C30">
              <w:rPr>
                <w:rFonts w:ascii="Calibri" w:hAnsi="Calibri" w:cs="Calibri"/>
                <w:b/>
                <w:bCs/>
                <w:color w:val="575757"/>
                <w:szCs w:val="28"/>
                <w:lang w:val="hr-HR"/>
              </w:rPr>
              <w:t>ć</w:t>
            </w:r>
            <w:r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 xml:space="preserve">e aktivnosti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B5515E3" w14:textId="11C8CB03" w:rsidR="00AD16FA" w:rsidRPr="000D0C30" w:rsidRDefault="00AD16FA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hr-HR"/>
              </w:rPr>
            </w:pPr>
            <w:r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>I</w:t>
            </w:r>
            <w:r w:rsidR="00B84C6A"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 xml:space="preserve">nstrumenti/kanali </w:t>
            </w:r>
            <w:r w:rsidR="00380F69"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>diseminacije</w:t>
            </w:r>
            <w:r w:rsidR="00700DA4" w:rsidRPr="000D0C30">
              <w:rPr>
                <w:rFonts w:ascii="Source Sans Pro Black" w:hAnsi="Source Sans Pro Black"/>
                <w:color w:val="575757"/>
                <w:szCs w:val="28"/>
                <w:lang w:val="hr-HR"/>
              </w:rPr>
              <w:t xml:space="preserve"> i interakcije</w:t>
            </w:r>
          </w:p>
        </w:tc>
      </w:tr>
      <w:tr w:rsidR="00AD16FA" w:rsidRPr="000D0C30" w14:paraId="56AE527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053" w14:textId="77777777" w:rsidR="00AD16FA" w:rsidRPr="000D0C30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A07" w14:textId="77777777" w:rsidR="00AD16FA" w:rsidRPr="000D0C30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F4B07E8" w14:textId="77777777" w:rsidR="00AD16FA" w:rsidRPr="000D0C30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231779F4" w14:textId="365829DE" w:rsidR="00AD16FA" w:rsidRPr="000D0C30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</w:tr>
      <w:tr w:rsidR="00D031C4" w:rsidRPr="000D0C30" w14:paraId="468276BC" w14:textId="77777777" w:rsidTr="00381199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12D" w14:textId="77777777" w:rsidR="00D031C4" w:rsidRPr="000D0C30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FB8" w14:textId="77777777" w:rsidR="00D031C4" w:rsidRPr="000D0C30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8E87D8C" w14:textId="77777777" w:rsidR="00D031C4" w:rsidRPr="000D0C30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A255D8B" w14:textId="77777777" w:rsidR="00D031C4" w:rsidRPr="000D0C30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</w:tr>
      <w:tr w:rsidR="00381199" w:rsidRPr="000D0C30" w14:paraId="5B2334C1" w14:textId="77777777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B794" w14:textId="77777777" w:rsidR="00381199" w:rsidRPr="000D0C30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05ABF" w14:textId="77777777" w:rsidR="00381199" w:rsidRPr="000D0C30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A660AC9" w14:textId="77777777" w:rsidR="00381199" w:rsidRPr="000D0C30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7B879BD" w14:textId="77777777" w:rsidR="00381199" w:rsidRPr="000D0C30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</w:tr>
    </w:tbl>
    <w:p w14:paraId="5F534DCE" w14:textId="6E91E72A" w:rsidR="00D069B0" w:rsidRPr="000D0C30" w:rsidRDefault="00D069B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</w:pPr>
    </w:p>
    <w:p w14:paraId="6E5E2A18" w14:textId="1AA9761D" w:rsidR="009A6B60" w:rsidRPr="000D0C30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</w:pPr>
    </w:p>
    <w:p w14:paraId="7224E6C9" w14:textId="7D4FFAF2" w:rsidR="009A6B60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</w:pPr>
    </w:p>
    <w:p w14:paraId="005B05F0" w14:textId="77777777" w:rsidR="000578E7" w:rsidRPr="000D0C30" w:rsidRDefault="000578E7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0D0C30" w14:paraId="13489AC4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86B7DD" w14:textId="227B7633" w:rsidR="00BA3528" w:rsidRPr="000D0C30" w:rsidRDefault="001B2B8F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hr-HR"/>
              </w:rPr>
            </w:pPr>
            <w:r w:rsidRPr="000D0C30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r-HR"/>
              </w:rPr>
              <w:t>Pravna analiza</w:t>
            </w:r>
          </w:p>
        </w:tc>
      </w:tr>
      <w:tr w:rsidR="00BA3528" w:rsidRPr="000D0C30" w14:paraId="5B166129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5FFE2" w14:textId="29491D53" w:rsidR="00BA3528" w:rsidRPr="000D0C30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3.1. </w:t>
            </w:r>
            <w:r w:rsidR="008233EB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Pravna izvedivost planiranih ulaganja</w:t>
            </w:r>
          </w:p>
        </w:tc>
      </w:tr>
      <w:tr w:rsidR="00BA3528" w:rsidRPr="000D0C30" w14:paraId="206B12CC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FFB0" w14:textId="40284ABC" w:rsidR="003E6F44" w:rsidRPr="000D0C30" w:rsidRDefault="001E5087" w:rsidP="003E6F4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:</w:t>
            </w:r>
          </w:p>
          <w:p w14:paraId="7562CFC5" w14:textId="0803D6C4" w:rsidR="003E6F44" w:rsidRPr="000D0C30" w:rsidRDefault="001E5087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Opišite </w:t>
            </w:r>
            <w:r w:rsidR="00FE68A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(</w:t>
            </w:r>
            <w:r w:rsidR="006329A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lokalne, </w:t>
            </w:r>
            <w:r w:rsidR="00FC57E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državne</w:t>
            </w:r>
            <w:r w:rsidR="004C3B0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</w:t>
            </w:r>
            <w:r w:rsidR="00EA2C1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međunarodne</w:t>
            </w:r>
            <w:r w:rsidR="00FE68A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) </w:t>
            </w:r>
            <w:r w:rsidR="006329A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zakonske odredbe</w:t>
            </w:r>
            <w:r w:rsidR="0075385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70110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primjenjive </w:t>
            </w:r>
            <w:r w:rsidR="00C14AB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 planira</w:t>
            </w:r>
            <w:r w:rsidR="00A4466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na ulaganja, npr. </w:t>
            </w:r>
            <w:r w:rsidR="0099520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regulative vezane </w:t>
            </w:r>
            <w:r w:rsidR="001D2B1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za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  <w:p w14:paraId="3DB2C29B" w14:textId="4C444BBE" w:rsidR="003E6F44" w:rsidRPr="000D0C30" w:rsidRDefault="0041385D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raspoložive</w:t>
            </w:r>
            <w:r w:rsidR="0042603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tipove investicija i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dostupne </w:t>
            </w:r>
            <w:r w:rsidR="00A667F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okvirne uvjete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</w:t>
            </w:r>
          </w:p>
          <w:p w14:paraId="0DE07FFD" w14:textId="2480DC47" w:rsidR="003E6F44" w:rsidRPr="000D0C30" w:rsidRDefault="00316EBC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stvaran </w:t>
            </w:r>
            <w:r w:rsidR="0015637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ulagački pristup,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ili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  <w:p w14:paraId="6AC9B339" w14:textId="0CD760F5" w:rsidR="003E6F44" w:rsidRPr="000D0C30" w:rsidRDefault="00804FDE" w:rsidP="00381199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strukturu i </w:t>
            </w:r>
            <w:r w:rsidR="0002638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trajanje svakog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pojedi</w:t>
            </w:r>
            <w:r w:rsidR="0002638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nog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investicijsk</w:t>
            </w:r>
            <w:r w:rsidR="0002638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og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korak</w:t>
            </w:r>
            <w:r w:rsidR="0002638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a</w:t>
            </w:r>
            <w:r w:rsidR="00B7312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(uklj. </w:t>
            </w:r>
            <w:r w:rsidR="004532B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j</w:t>
            </w:r>
            <w:r w:rsidR="0028006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avnu </w:t>
            </w:r>
            <w:r w:rsidR="004532B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nabavu</w:t>
            </w:r>
            <w:r w:rsidR="0028006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ili </w:t>
            </w:r>
            <w:r w:rsidR="000444F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procedure </w:t>
            </w:r>
            <w:r w:rsidR="009427E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odobravanja zajmova)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5B24D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itd.</w:t>
            </w:r>
          </w:p>
          <w:p w14:paraId="6674095F" w14:textId="6E92EA99" w:rsidR="003E6F44" w:rsidRPr="000D0C30" w:rsidRDefault="000D2067" w:rsidP="003E6F44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Objasnite moguće </w:t>
            </w:r>
            <w:r w:rsidR="00077CC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zakonske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/regulat</w:t>
            </w:r>
            <w:r w:rsidR="00C2434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orne poticaje</w:t>
            </w:r>
            <w:r w:rsidR="00077CC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kako će biti </w:t>
            </w:r>
            <w:r w:rsidR="003B060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primijenjeni</w:t>
            </w:r>
            <w:r w:rsidR="0031058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da </w:t>
            </w:r>
            <w:r w:rsidR="00B8098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doprinesu projektu</w:t>
            </w:r>
            <w:r w:rsidR="006254F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; i</w:t>
            </w:r>
          </w:p>
          <w:p w14:paraId="1869063E" w14:textId="77777777" w:rsidR="007E6E42" w:rsidRPr="000D0C30" w:rsidRDefault="006254F4" w:rsidP="007E6E42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Obrazložite moguće pravne/regulatorne prepreke i kako će </w:t>
            </w:r>
            <w:r w:rsidR="007E6E4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biti premoštene.</w:t>
            </w:r>
          </w:p>
          <w:p w14:paraId="09F71375" w14:textId="77777777" w:rsidR="007E6E42" w:rsidRPr="000D0C30" w:rsidRDefault="007E6E42" w:rsidP="007E6E42">
            <w:pPr>
              <w:tabs>
                <w:tab w:val="left" w:pos="284"/>
              </w:tabs>
              <w:spacing w:before="120" w:after="120"/>
              <w:ind w:left="36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</w:p>
          <w:p w14:paraId="6DD50699" w14:textId="24F3DD85" w:rsidR="003E6F44" w:rsidRPr="000D0C30" w:rsidRDefault="007616EA" w:rsidP="007E6E4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opišite </w:t>
            </w:r>
            <w:r w:rsidR="002F17B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pripremnu procjenu i studije </w:t>
            </w:r>
            <w:r w:rsidR="002A149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proveden</w:t>
            </w:r>
            <w:r w:rsidR="006120A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e u </w:t>
            </w:r>
            <w:r w:rsidR="00154F1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toku </w:t>
            </w:r>
            <w:r w:rsidR="001C72B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konceptualnog razvoja</w:t>
            </w:r>
            <w:r w:rsidR="000755F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investicije</w:t>
            </w:r>
            <w:r w:rsidR="004C070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priložite </w:t>
            </w:r>
            <w:r w:rsidR="00665FF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provedene analize (</w:t>
            </w:r>
            <w:r w:rsidR="009617F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njihove sažetke)</w:t>
            </w:r>
            <w:r w:rsidR="004B20F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BE2A9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investicijskom konceptu.</w:t>
            </w:r>
            <w:r w:rsidR="001C72B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ED2C9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da isto tako navedete</w:t>
            </w:r>
            <w:r w:rsidR="00D45EE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je</w:t>
            </w:r>
            <w:r w:rsidR="00A43D04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li</w:t>
            </w:r>
            <w:r w:rsidR="00D45EE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nužna </w:t>
            </w:r>
            <w:r w:rsidR="0084258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Studija utjecaja na okoliš</w:t>
            </w:r>
            <w:r w:rsidR="004A196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0507E8" w:rsidRPr="000D0C30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r-HR"/>
              </w:rPr>
              <w:footnoteReference w:id="11"/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; </w:t>
            </w:r>
            <w:r w:rsidR="00C94D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ako da</w:t>
            </w:r>
            <w:r w:rsidR="003640B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ako je već provedena, ukratko </w:t>
            </w:r>
            <w:r w:rsidR="00ED1BB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istaknite</w:t>
            </w:r>
            <w:r w:rsidR="00BC2A1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ishode.</w:t>
            </w:r>
            <w:r w:rsidR="00CF0FE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2B21FF87" w14:textId="06039547" w:rsidR="003E6F44" w:rsidRPr="000D0C30" w:rsidRDefault="00621CEA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hr-HR"/>
        </w:rPr>
      </w:pPr>
      <w:r w:rsidRPr="000D0C30">
        <w:rPr>
          <w:rFonts w:ascii="Source Sans Pro Black" w:hAnsi="Source Sans Pro Black"/>
          <w:color w:val="559DC4"/>
          <w:sz w:val="28"/>
          <w:szCs w:val="28"/>
          <w:lang w:val="hr-HR"/>
        </w:rPr>
        <w:t xml:space="preserve"> </w:t>
      </w: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0D0C30" w14:paraId="4B66DD7C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C046BE" w14:textId="2C97166E" w:rsidR="00BA3528" w:rsidRPr="000D0C30" w:rsidRDefault="00BA3528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hr-HR"/>
              </w:rPr>
            </w:pPr>
            <w:r w:rsidRPr="000D0C30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r-HR"/>
              </w:rPr>
              <w:t>E</w:t>
            </w:r>
            <w:r w:rsidR="00000A07" w:rsidRPr="000D0C30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r-HR"/>
              </w:rPr>
              <w:t>konomska i financijska analiza</w:t>
            </w:r>
          </w:p>
        </w:tc>
      </w:tr>
      <w:tr w:rsidR="00BA3528" w:rsidRPr="000D0C30" w14:paraId="28DA25A1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4BBE8E" w14:textId="4001695F" w:rsidR="00BA3528" w:rsidRPr="000D0C30" w:rsidRDefault="00BA3528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4.1. </w:t>
            </w:r>
            <w:r w:rsidR="003B0609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Procijenjena</w:t>
            </w:r>
            <w:r w:rsidR="000B7A64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 prihoda i troškova</w:t>
            </w:r>
          </w:p>
        </w:tc>
      </w:tr>
      <w:tr w:rsidR="00BA3528" w:rsidRPr="000D0C30" w14:paraId="13C63B2A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53E2555F" w14:textId="3A85F5CF" w:rsidR="00BA3528" w:rsidRPr="000D0C30" w:rsidRDefault="000B7A64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B624A2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navedite</w:t>
            </w:r>
            <w:r w:rsidR="00BA352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: </w:t>
            </w:r>
          </w:p>
          <w:p w14:paraId="4B733646" w14:textId="02AC396F" w:rsidR="003E6F44" w:rsidRPr="000D0C30" w:rsidRDefault="00651A0D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Procjenu troškova po kategorijama</w:t>
            </w:r>
            <w:r w:rsidR="004C648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615BC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razlikujući ulaganja u osnovna sredstva (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CAPEX</w:t>
            </w:r>
            <w:r w:rsidR="006211E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) i </w:t>
            </w:r>
            <w:r w:rsidR="0095170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operativne troškove (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OPEX</w:t>
            </w:r>
            <w:r w:rsidR="0095170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)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(</w:t>
            </w:r>
            <w:r w:rsidR="00E94FA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troškove opreme i instala</w:t>
            </w:r>
            <w:r w:rsidR="004B630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cija</w:t>
            </w:r>
            <w:r w:rsidR="0078595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36720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troškove osoblja, vanjsk</w:t>
            </w:r>
            <w:r w:rsidR="002452B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ih podizvođača</w:t>
            </w:r>
            <w:r w:rsidR="00F0725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 održavanja, itd.)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;</w:t>
            </w:r>
          </w:p>
          <w:p w14:paraId="1DF5EE61" w14:textId="4C36A6F5" w:rsidR="003E6F44" w:rsidRPr="000D0C30" w:rsidRDefault="007720D8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Uštede i druge prihode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. </w:t>
            </w:r>
          </w:p>
          <w:p w14:paraId="7D5728D4" w14:textId="3082A5EE" w:rsidR="00BA3528" w:rsidRPr="000D0C30" w:rsidRDefault="001649CE" w:rsidP="00381199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28"/>
                <w:szCs w:val="2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D15CD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sažmite </w:t>
            </w:r>
            <w:r w:rsidR="006D482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ove prihode i rashode</w:t>
            </w:r>
            <w:r w:rsidR="00EC1C1C" w:rsidRPr="000D0C30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r-HR"/>
              </w:rPr>
              <w:footnoteReference w:id="12"/>
            </w:r>
            <w:r w:rsidR="00BE0A8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u nižoj tablici</w:t>
            </w:r>
            <w:r w:rsidR="003E6F4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. </w:t>
            </w:r>
            <w:r w:rsidR="00386739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Prikažite detaljna</w:t>
            </w:r>
            <w:r w:rsidR="002F5FB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predviđanja </w:t>
            </w:r>
            <w:r w:rsidR="006E4DC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(</w:t>
            </w:r>
            <w:r w:rsidR="00EA66AF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podjel</w:t>
            </w:r>
            <w:r w:rsidR="0053612D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</w:t>
            </w:r>
            <w:r w:rsidR="00EA66AF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troškova po investicijskim elementim</w:t>
            </w:r>
            <w:r w:rsidR="00DE1689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a</w:t>
            </w:r>
            <w:r w:rsidR="006E4DC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) </w:t>
            </w:r>
            <w:r w:rsidR="00CE441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razvoja novčanog toka </w:t>
            </w:r>
            <w:r w:rsidR="003B41B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tijekom </w:t>
            </w:r>
            <w:r w:rsidR="00BE4F3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predviđenog trajanja projekta</w:t>
            </w:r>
            <w:r w:rsidR="00BD0AD3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</w:tc>
      </w:tr>
      <w:tr w:rsidR="00BA3528" w:rsidRPr="000D0C30" w14:paraId="280D95F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D86E55" w14:textId="77777777" w:rsidR="00BA3528" w:rsidRPr="000D0C30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CAPEX</w:t>
            </w:r>
          </w:p>
        </w:tc>
      </w:tr>
      <w:tr w:rsidR="00BA3528" w:rsidRPr="000D0C30" w14:paraId="65B34422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C3DD09C" w14:textId="3EE50F0D" w:rsidR="00BA3528" w:rsidRPr="000D0C30" w:rsidRDefault="003B0609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Procijenjeni</w:t>
            </w:r>
            <w:r w:rsidR="00FC03AB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troškovi </w:t>
            </w:r>
            <w:r w:rsidR="00D0530A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procesa planiranja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1E5" w14:textId="77777777" w:rsidR="00BA3528" w:rsidRPr="000D0C30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760B9936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949B34E" w14:textId="5AC82B57" w:rsidR="00BA3528" w:rsidRPr="000D0C30" w:rsidRDefault="003B0609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Procijenjeni</w:t>
            </w:r>
            <w:r w:rsidR="00663683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troškovi instalacij</w:t>
            </w:r>
            <w:r w:rsidR="001371EF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80D8" w14:textId="77777777" w:rsidR="00BA3528" w:rsidRPr="000D0C30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10CF68DE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01960B" w14:textId="0AD988DF" w:rsidR="00BA3528" w:rsidRPr="000D0C30" w:rsidRDefault="003B0609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Procijenjeni</w:t>
            </w:r>
            <w:r w:rsidR="00663683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troškovi opreme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59" w14:textId="77777777" w:rsidR="00BA3528" w:rsidRPr="000D0C30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4A4D6329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FF6D819" w14:textId="4C338DD5" w:rsidR="00BA3528" w:rsidRPr="000D0C30" w:rsidRDefault="00BA3528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O</w:t>
            </w:r>
            <w:r w:rsidR="00663683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stal</w:t>
            </w:r>
            <w:r w:rsidR="009663D8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o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[</w:t>
            </w:r>
            <w:r w:rsidR="009663D8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molimo </w:t>
            </w:r>
            <w:r w:rsidR="000A7013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navedite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3EA" w14:textId="77777777" w:rsidR="00BA3528" w:rsidRPr="000D0C30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460F9519" w14:textId="77777777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E1FCDB" w14:textId="4015B068" w:rsidR="00BA3528" w:rsidRPr="000D0C30" w:rsidRDefault="00B77D9F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Ukupni </w:t>
            </w:r>
            <w:r w:rsidR="00C33E27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osnovni troškovi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E12AF" w14:textId="7FA5CCA0" w:rsidR="006138DB" w:rsidRPr="000D0C30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12DC7D3D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ED7AB89" w14:textId="77777777" w:rsidR="00BA3528" w:rsidRPr="000D0C30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OPEX</w:t>
            </w:r>
          </w:p>
        </w:tc>
      </w:tr>
      <w:tr w:rsidR="00BA3528" w:rsidRPr="000D0C30" w14:paraId="351F8586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FBD582A" w14:textId="3A804349" w:rsidR="00BA3528" w:rsidRPr="000D0C30" w:rsidRDefault="003B0609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P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rocijenjeni</w:t>
            </w:r>
            <w:r w:rsidR="005D0593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troškovi održavanja (god)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648" w14:textId="77777777" w:rsidR="00BA3528" w:rsidRPr="000D0C30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EC1C1C" w:rsidRPr="000D0C30" w14:paraId="1EDA6840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19C19DDE" w14:textId="74FF529D" w:rsidR="00EC1C1C" w:rsidRPr="000D0C30" w:rsidRDefault="00CB7A1F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Proc</w:t>
            </w:r>
            <w:r w:rsidR="00142847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i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jenjeni</w:t>
            </w:r>
            <w:r w:rsidR="005D0593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troškovi </w:t>
            </w:r>
            <w:r w:rsidR="00EF14A6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osoblja</w:t>
            </w:r>
            <w:r w:rsidR="00EC1C1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(</w:t>
            </w:r>
            <w:r w:rsidR="00EF14A6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god</w:t>
            </w:r>
            <w:r w:rsidR="00EC1C1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1F" w14:textId="7B7F1E81" w:rsidR="00EC1C1C" w:rsidRPr="000D0C30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EC1C1C" w:rsidRPr="000D0C30" w14:paraId="19ECD82C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E1EB1CE" w14:textId="02114BD9" w:rsidR="00EC1C1C" w:rsidRPr="000D0C30" w:rsidRDefault="00CB7A1F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Proc</w:t>
            </w:r>
            <w:r w:rsidR="00142847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i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jenjen</w:t>
            </w:r>
            <w:r w:rsidR="0084227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i troškovi vanjskih podizvođača</w:t>
            </w:r>
            <w:r w:rsidR="00EC1C1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(</w:t>
            </w:r>
            <w:r w:rsidR="00C33E27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god</w:t>
            </w:r>
            <w:r w:rsidR="00EC1C1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25BE" w14:textId="3214E4B2" w:rsidR="00EC1C1C" w:rsidRPr="000D0C30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2A409088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5523675" w14:textId="58A842C2" w:rsidR="00BA3528" w:rsidRPr="000D0C30" w:rsidRDefault="00C33E27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Ostalo</w:t>
            </w:r>
            <w:r w:rsidR="00BA3528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[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molimo</w:t>
            </w:r>
            <w:r w:rsidR="00A75296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navedite</w:t>
            </w:r>
            <w:r w:rsidR="00BA3528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D2A4" w14:textId="77777777" w:rsidR="00BA3528" w:rsidRPr="000D0C30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3A36CF74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578AB" w14:textId="63986E2D" w:rsidR="00BA3528" w:rsidRPr="000D0C30" w:rsidRDefault="00C33E27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Ukupni</w:t>
            </w:r>
            <w:r w:rsidR="00BA3528"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 xml:space="preserve"> operati</w:t>
            </w:r>
            <w:r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vni troškovi</w:t>
            </w:r>
            <w:r w:rsidR="00BA3528"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 xml:space="preserve"> (</w:t>
            </w:r>
            <w:r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god</w:t>
            </w:r>
            <w:r w:rsidR="00BA3528"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22E1A2" w14:textId="77777777" w:rsidR="00BA3528" w:rsidRPr="000D0C30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 Black" w:hAnsi="Source Sans Pro Black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1060B2A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C1798B" w14:textId="726A261E" w:rsidR="00BA3528" w:rsidRPr="000D0C30" w:rsidRDefault="00151AEB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Prihodi</w:t>
            </w:r>
          </w:p>
        </w:tc>
      </w:tr>
      <w:tr w:rsidR="00BA3528" w:rsidRPr="000D0C30" w14:paraId="705D85A4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8B15188" w14:textId="33D25074" w:rsidR="00BA3528" w:rsidRPr="000D0C30" w:rsidRDefault="00DF2C66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Energetske uštede</w:t>
            </w:r>
            <w:r w:rsidR="00BA3528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(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god</w:t>
            </w:r>
            <w:r w:rsidR="00BA3528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AB17" w14:textId="77777777" w:rsidR="00BA3528" w:rsidRPr="000D0C30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EC1C1C" w:rsidRPr="000D0C30" w14:paraId="4232DB06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EDCE12F" w14:textId="55072E3B" w:rsidR="00EC1C1C" w:rsidRPr="000D0C30" w:rsidRDefault="00FD5F2F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Vođenje i održavanje</w:t>
            </w:r>
            <w:r w:rsidR="009C59E7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</w:t>
            </w:r>
            <w:r w:rsidR="00EC1C1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(</w:t>
            </w:r>
            <w:r w:rsidR="009C59E7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god</w:t>
            </w:r>
            <w:r w:rsidR="00EC1C1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A49D" w14:textId="1B887D04" w:rsidR="00EC1C1C" w:rsidRPr="000D0C30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EC1C1C" w:rsidRPr="000D0C30" w14:paraId="185411E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35C21C8" w14:textId="60EE3191" w:rsidR="00EC1C1C" w:rsidRPr="000D0C30" w:rsidRDefault="009C59E7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Opskrba energijom</w:t>
            </w:r>
            <w:r w:rsidR="00EC1C1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(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god</w:t>
            </w:r>
            <w:r w:rsidR="00EC1C1C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9FF" w14:textId="4458E543" w:rsidR="00EC1C1C" w:rsidRPr="000D0C30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EC1C1C" w:rsidRPr="000D0C30" w14:paraId="464997B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C4083F8" w14:textId="6E9B8EDD" w:rsidR="00EC1C1C" w:rsidRPr="000D0C30" w:rsidRDefault="00EC1C1C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O</w:t>
            </w:r>
            <w:r w:rsidR="009C59E7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stali prihodi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(</w:t>
            </w:r>
            <w:r w:rsidR="00915845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god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)  [</w:t>
            </w:r>
            <w:r w:rsidR="00915845"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molimo</w:t>
            </w:r>
            <w:r w:rsidR="00A75296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 xml:space="preserve"> navedite</w:t>
            </w:r>
            <w:r w:rsidRPr="000D0C30">
              <w:rPr>
                <w:rFonts w:ascii="Source Sans Pro" w:hAnsi="Source Sans Pro"/>
                <w:i/>
                <w:color w:val="575757"/>
                <w:sz w:val="20"/>
                <w:szCs w:val="20"/>
                <w:lang w:val="hr-HR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264" w14:textId="216017A7" w:rsidR="00EC1C1C" w:rsidRPr="000D0C30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BA3528" w:rsidRPr="000D0C30" w14:paraId="5342EE05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0953AA" w14:textId="40C689D5" w:rsidR="00BA3528" w:rsidRPr="000D0C30" w:rsidRDefault="0091584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Ukupni prihodi</w:t>
            </w:r>
            <w:r w:rsidR="00BA3528"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 xml:space="preserve"> (</w:t>
            </w:r>
            <w:r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god</w:t>
            </w:r>
            <w:r w:rsidR="00BA3528" w:rsidRPr="000D0C30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hr-HR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DB7C78" w14:textId="77777777" w:rsidR="00BA3528" w:rsidRPr="000D0C30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hr-HR"/>
              </w:rPr>
              <w:t>EUR</w:t>
            </w:r>
          </w:p>
        </w:tc>
      </w:tr>
      <w:tr w:rsidR="00D23433" w:rsidRPr="000D0C30" w14:paraId="099DAB7D" w14:textId="77777777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AA93" w14:textId="77777777" w:rsidR="00D23433" w:rsidRPr="000D0C30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hr-HR"/>
              </w:rPr>
            </w:pPr>
          </w:p>
        </w:tc>
      </w:tr>
      <w:tr w:rsidR="00D031C4" w:rsidRPr="000D0C30" w14:paraId="4F30CE91" w14:textId="77777777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24F15" w14:textId="5BC5B855" w:rsidR="00D031C4" w:rsidRPr="000D0C30" w:rsidRDefault="00D031C4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4.2. </w:t>
            </w:r>
            <w:r w:rsidR="00611152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Ekonomska održivost</w:t>
            </w:r>
          </w:p>
        </w:tc>
      </w:tr>
      <w:tr w:rsidR="00D031C4" w:rsidRPr="000D0C30" w14:paraId="57CCC7C3" w14:textId="77777777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621D4" w14:textId="48EB84D6" w:rsidR="00D031C4" w:rsidRPr="000D0C30" w:rsidRDefault="002E5541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A43D2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priložite </w:t>
            </w:r>
            <w:r w:rsidR="00C64DAB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indikator</w:t>
            </w:r>
            <w:r w:rsidR="00A43D2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C64DAB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A43D2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ulaganja</w:t>
            </w:r>
            <w:r w:rsidR="003D143E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u </w:t>
            </w:r>
            <w:r w:rsidR="00E805C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tablic</w:t>
            </w:r>
            <w:r w:rsidR="00E00966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</w:t>
            </w:r>
            <w:r w:rsidR="00E805C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ispod</w:t>
            </w:r>
            <w:r w:rsidR="00D031C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</w:tc>
      </w:tr>
      <w:tr w:rsidR="00FA5949" w:rsidRPr="000D0C30" w14:paraId="1B665F98" w14:textId="77777777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3F5037" w14:textId="75CAA6B3" w:rsidR="00FA5949" w:rsidRPr="000D0C30" w:rsidRDefault="00E805C0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Jednostavan period povrata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FF53874" w14:textId="208AE7CD" w:rsidR="00FA5949" w:rsidRPr="000D0C30" w:rsidRDefault="00101956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Neto sadašnja vrijednost</w:t>
            </w:r>
            <w:r w:rsidR="00FA5949" w:rsidRPr="000D0C30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footnoteReference w:id="13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121DE9F" w14:textId="0401C8E5" w:rsidR="00FA5949" w:rsidRPr="000D0C30" w:rsidRDefault="00672FF0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Unutarnja stopa povrata</w:t>
            </w:r>
          </w:p>
        </w:tc>
      </w:tr>
      <w:tr w:rsidR="00FA5949" w:rsidRPr="000D0C30" w14:paraId="152796EE" w14:textId="77777777" w:rsidTr="00685C6D">
        <w:trPr>
          <w:trHeight w:val="6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06050" w14:textId="77777777" w:rsidR="00FA5949" w:rsidRPr="000D0C30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hr-HR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DB3F" w14:textId="72035F07" w:rsidR="00FA5949" w:rsidRPr="000D0C30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hr-HR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12E3D" w14:textId="3850314E" w:rsidR="00FA5949" w:rsidRPr="000D0C30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hr-HR"/>
              </w:rPr>
            </w:pPr>
          </w:p>
        </w:tc>
      </w:tr>
      <w:tr w:rsidR="00D031C4" w:rsidRPr="000D0C30" w14:paraId="3BAD2335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EC51F" w14:textId="192C5DC0" w:rsidR="00D031C4" w:rsidRPr="000D0C30" w:rsidRDefault="00672FF0" w:rsidP="00F36C9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priložite </w:t>
            </w:r>
            <w:r w:rsidR="00E65EE4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relev</w:t>
            </w:r>
            <w:r w:rsidR="000929D6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antne</w:t>
            </w:r>
            <w:r w:rsidR="00E65EE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3E352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izračune</w:t>
            </w:r>
            <w:r w:rsidR="00DA235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F6123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objašnj</w:t>
            </w:r>
            <w:r w:rsidR="00F61237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enje</w:t>
            </w:r>
            <w:r w:rsidR="00F6123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primijenjen</w:t>
            </w:r>
            <w:r w:rsidR="00F61237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 dis</w:t>
            </w:r>
            <w:r w:rsidR="00F6123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kontn</w:t>
            </w:r>
            <w:r w:rsidR="00F61237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F6123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stop</w:t>
            </w:r>
            <w:r w:rsidR="00F61237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F6123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E95BE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 </w:t>
            </w:r>
            <w:r w:rsidR="006D31D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pojedinosti projekta/tehnologije (npr. </w:t>
            </w:r>
            <w:r w:rsidR="004D1E5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trajanje, održavanje, itd.).</w:t>
            </w:r>
          </w:p>
        </w:tc>
      </w:tr>
      <w:tr w:rsidR="00653667" w:rsidRPr="000D0C30" w14:paraId="31B5CC44" w14:textId="7777777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C3B25" w14:textId="665E4498" w:rsidR="00D031C4" w:rsidRPr="000D0C30" w:rsidRDefault="00D031C4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4.3. </w:t>
            </w:r>
            <w:r w:rsidR="00C2357C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Mjere ublažavanja i smanjenja rizika</w:t>
            </w:r>
          </w:p>
        </w:tc>
      </w:tr>
      <w:tr w:rsidR="00653667" w:rsidRPr="000D0C30" w14:paraId="382333EB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4BF1" w14:textId="329C94AC" w:rsidR="00D031C4" w:rsidRPr="000D0C30" w:rsidRDefault="00C2357C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3348E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iznesite </w:t>
            </w:r>
            <w:r w:rsidR="003E659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kritične rizike koji mogu utjecati na </w:t>
            </w:r>
            <w:r w:rsidR="0081765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provedbu projekta, </w:t>
            </w:r>
            <w:r w:rsidR="00AA69F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vjerojatnost njihovog nastanka </w:t>
            </w:r>
            <w:r w:rsidR="00B618D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 potencijalne utjecaje</w:t>
            </w:r>
            <w:r w:rsidR="00C7149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na projekt kao i </w:t>
            </w:r>
            <w:r w:rsidR="000A34D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odgovarajuće mjere ublažavanja</w:t>
            </w:r>
            <w:r w:rsidR="00F66D1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E5745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za koje se </w:t>
            </w:r>
            <w:r w:rsidR="00F66D1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planira</w:t>
            </w:r>
            <w:r w:rsidR="00E5745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da će ispuniti ciljeve ulaganja</w:t>
            </w:r>
            <w:r w:rsidR="0064118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  <w:r w:rsidR="00612D4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Primjeri rizika </w:t>
            </w:r>
            <w:r w:rsidR="001250D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uključuju </w:t>
            </w:r>
            <w:r w:rsidR="000E0C9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zakonodavne promjene</w:t>
            </w:r>
            <w:r w:rsidR="0007244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617D4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regulatorna pitanja</w:t>
            </w:r>
            <w:r w:rsidR="00CE2BC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 nadolazeće izbore, financijske rizike</w:t>
            </w:r>
            <w:r w:rsidR="0051619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5F262A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rizike potražnje</w:t>
            </w:r>
            <w:r w:rsidR="003067F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odobrenja, </w:t>
            </w:r>
            <w:r w:rsidR="00EF2D5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nedostupnosti potrebnih </w:t>
            </w:r>
            <w:r w:rsidR="00AB73B6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stručnjaka</w:t>
            </w:r>
            <w:r w:rsidR="00EF2D5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itd.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0D0C30" w14:paraId="41C2A0CF" w14:textId="7777777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0F17F78" w14:textId="028A7516" w:rsidR="00D23433" w:rsidRPr="000D0C30" w:rsidRDefault="00D23433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28"/>
                <w:lang w:val="hr-HR"/>
              </w:rPr>
              <w:t>Ri</w:t>
            </w:r>
            <w:r w:rsidR="00D53604" w:rsidRPr="000D0C30">
              <w:rPr>
                <w:rFonts w:ascii="Source Sans Pro" w:hAnsi="Source Sans Pro"/>
                <w:b/>
                <w:color w:val="575757"/>
                <w:szCs w:val="28"/>
                <w:lang w:val="hr-HR"/>
              </w:rPr>
              <w:t>zik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BB407DE" w14:textId="10702AF5" w:rsidR="00D23433" w:rsidRPr="000D0C30" w:rsidRDefault="00D53604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28"/>
                <w:lang w:val="hr-HR"/>
              </w:rPr>
              <w:t>Vjerojatnost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249EBCD2" w14:textId="62B7EC31" w:rsidR="00D23433" w:rsidRPr="000D0C30" w:rsidRDefault="00D53604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28"/>
                <w:lang w:val="hr-HR"/>
              </w:rPr>
              <w:t>Utjecaj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8BE90B6" w14:textId="7984D8B0" w:rsidR="00D23433" w:rsidRPr="000D0C30" w:rsidRDefault="00D53604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28"/>
                <w:lang w:val="hr-HR"/>
              </w:rPr>
              <w:t>Mjere ublažavanja</w:t>
            </w:r>
          </w:p>
        </w:tc>
      </w:tr>
      <w:tr w:rsidR="00653667" w:rsidRPr="000D0C30" w14:paraId="412EC531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076E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5D2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E02817B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12E1D81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hr-HR"/>
              </w:rPr>
            </w:pPr>
          </w:p>
        </w:tc>
      </w:tr>
      <w:tr w:rsidR="00D23433" w:rsidRPr="000D0C30" w14:paraId="7CC341CD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EC9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r-HR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2186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r-HR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69FD69D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r-HR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7CF92311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r-HR"/>
              </w:rPr>
            </w:pPr>
          </w:p>
        </w:tc>
      </w:tr>
      <w:tr w:rsidR="00D23433" w:rsidRPr="000D0C30" w14:paraId="049CC77A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1D5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r-HR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EF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r-HR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2FA1DAC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r-HR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05128F3" w14:textId="77777777" w:rsidR="00D23433" w:rsidRPr="000D0C30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hr-HR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0D0C30" w14:paraId="28B35EE4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20719C" w14:textId="21C43587" w:rsidR="00D031C4" w:rsidRPr="000D0C30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4.4. </w:t>
            </w:r>
            <w:r w:rsidR="00CB0A64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Model</w:t>
            </w:r>
            <w:r w:rsidR="00CB0A64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 </w:t>
            </w:r>
            <w:r w:rsidR="00A80D4D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i izvori </w:t>
            </w:r>
            <w:r w:rsidR="006C36B5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financiranj</w:t>
            </w:r>
            <w:r w:rsidR="00A80D4D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a</w:t>
            </w:r>
          </w:p>
        </w:tc>
      </w:tr>
      <w:tr w:rsidR="00D031C4" w:rsidRPr="000D0C30" w14:paraId="7D83684D" w14:textId="77777777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D25C7" w14:textId="051FFB40" w:rsidR="00E83DCB" w:rsidRPr="000D0C30" w:rsidRDefault="00A80D4D" w:rsidP="0038687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detaljno opišite </w:t>
            </w:r>
            <w:r w:rsidR="00A54F4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predviđeni </w:t>
            </w:r>
            <w:r w:rsidR="00D852BD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model financiranja</w:t>
            </w:r>
            <w:r w:rsidR="00A54F4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 uključujući</w:t>
            </w:r>
            <w:r w:rsidR="0020059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različite izvore financiranja (npr. vlastita sredstva, </w:t>
            </w:r>
            <w:r w:rsidR="00014C0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potpore</w:t>
            </w:r>
            <w:r w:rsidR="003E655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D1628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povlaštene </w:t>
            </w:r>
            <w:r w:rsidR="000E551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zajmove, (bankovne) zajmove, </w:t>
            </w:r>
            <w:r w:rsidR="003E503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jamstva, vanjsk</w:t>
            </w:r>
            <w:r w:rsidR="00E468A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a ulaganja itd.) i </w:t>
            </w:r>
            <w:r w:rsidR="006440EC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faze preuzimanja obaveza</w:t>
            </w:r>
            <w:r w:rsidR="00DE386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3E005E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(tj. </w:t>
            </w:r>
            <w:r w:rsidR="009130B5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savjetovanje, </w:t>
            </w:r>
            <w:r w:rsidR="00FC46A3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 tijeku</w:t>
            </w:r>
            <w:r w:rsidR="009130B5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</w:t>
            </w:r>
            <w:r w:rsidR="005B6305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pregovori, u</w:t>
            </w:r>
            <w:r w:rsidR="009B37FF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govaranje)</w:t>
            </w:r>
            <w:r w:rsidR="0042239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  <w:p w14:paraId="51C13E64" w14:textId="1F2F82DB" w:rsidR="00E83DCB" w:rsidRPr="000D0C30" w:rsidRDefault="00314B68" w:rsidP="000E467D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5D191F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naznačite planirane izvore financiranja u tablicu</w:t>
            </w:r>
            <w:r w:rsidR="0048455F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ispod</w:t>
            </w:r>
            <w:r w:rsidR="00250E8E" w:rsidRPr="000D0C30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hr-HR"/>
              </w:rPr>
              <w:footnoteReference w:id="14"/>
            </w:r>
            <w:r w:rsidR="002D7324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uključujući </w:t>
            </w:r>
            <w:r w:rsidR="008731A9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zatražena sredstva.</w:t>
            </w:r>
          </w:p>
        </w:tc>
      </w:tr>
      <w:tr w:rsidR="00D031C4" w:rsidRPr="000D0C30" w14:paraId="335D24CA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6F076F4" w14:textId="265FB682" w:rsidR="00D031C4" w:rsidRPr="000D0C30" w:rsidRDefault="0059260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>Ukupni trošak investicije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F278E" w14:textId="2B8FB33B" w:rsidR="00D031C4" w:rsidRPr="000D0C30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EUR/100%</w:t>
            </w:r>
          </w:p>
        </w:tc>
      </w:tr>
      <w:tr w:rsidR="00D031C4" w:rsidRPr="000D0C30" w14:paraId="73A6EE80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74F4EF" w14:textId="42AD890E" w:rsidR="00D031C4" w:rsidRPr="000D0C30" w:rsidRDefault="0059260C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>Zatražena sredstva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E445" w14:textId="01D48BA2" w:rsidR="00D031C4" w:rsidRPr="000D0C30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EUR/…% </w:t>
            </w:r>
          </w:p>
        </w:tc>
      </w:tr>
      <w:tr w:rsidR="00D031C4" w:rsidRPr="000D0C30" w14:paraId="57D91FE8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D0B6C16" w14:textId="70CEDDC1" w:rsidR="00D031C4" w:rsidRPr="000D0C30" w:rsidRDefault="009219F0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>Vlastita sredstva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D83A" w14:textId="02B18DE0" w:rsidR="00D031C4" w:rsidRPr="000D0C30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EUR/…%</w:t>
            </w:r>
          </w:p>
        </w:tc>
      </w:tr>
      <w:tr w:rsidR="00E83DCB" w:rsidRPr="000D0C30" w14:paraId="5539C3F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88E4A09" w14:textId="30174DF0" w:rsidR="00E83DCB" w:rsidRPr="000D0C30" w:rsidRDefault="009219F0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>Ostali izvori</w:t>
            </w:r>
            <w:r w:rsidR="004A1241" w:rsidRPr="000D0C30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 xml:space="preserve"> </w:t>
            </w:r>
            <w:r w:rsidR="00E83DCB" w:rsidRPr="000D0C30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>[</w:t>
            </w:r>
            <w:r w:rsidR="004A1241" w:rsidRPr="000D0C30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>molimo</w:t>
            </w:r>
            <w:r w:rsidR="000A4B03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 xml:space="preserve"> navedite</w:t>
            </w:r>
            <w:r w:rsidR="00E83DCB" w:rsidRPr="000D0C30">
              <w:rPr>
                <w:rFonts w:ascii="Source Sans Pro" w:hAnsi="Source Sans Pro"/>
                <w:i/>
                <w:color w:val="575757"/>
                <w:sz w:val="20"/>
                <w:szCs w:val="36"/>
                <w:lang w:val="hr-HR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B15A2" w14:textId="68D07377" w:rsidR="00E83DCB" w:rsidRPr="000D0C30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EUR/…%</w:t>
            </w:r>
          </w:p>
        </w:tc>
      </w:tr>
    </w:tbl>
    <w:p w14:paraId="2049EB15" w14:textId="0E240ED2" w:rsidR="00B77AC7" w:rsidRPr="000D0C30" w:rsidRDefault="00B77AC7">
      <w:pPr>
        <w:rPr>
          <w:lang w:val="hr-HR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0D0C30" w14:paraId="4373BEA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DE4116" w14:textId="00D42C51" w:rsidR="00BA3528" w:rsidRPr="000D0C30" w:rsidRDefault="003A2117" w:rsidP="003868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hr-HR"/>
              </w:rPr>
            </w:pPr>
            <w:r w:rsidRPr="000D0C30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r-HR"/>
              </w:rPr>
              <w:t xml:space="preserve">Plan </w:t>
            </w:r>
            <w:r w:rsidR="00760911" w:rsidRPr="000D0C30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r-HR"/>
              </w:rPr>
              <w:t>aktivnosti</w:t>
            </w:r>
          </w:p>
        </w:tc>
      </w:tr>
      <w:tr w:rsidR="00BA3528" w:rsidRPr="000D0C30" w14:paraId="29139D3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53E4B" w14:textId="545DB1C4" w:rsidR="00BA3528" w:rsidRPr="000D0C30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5.1. </w:t>
            </w:r>
            <w:r w:rsidR="00851D1C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T</w:t>
            </w:r>
            <w:r w:rsidR="00E33B07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ehničk</w:t>
            </w:r>
            <w:r w:rsidR="00851D1C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a</w:t>
            </w:r>
            <w:r w:rsidR="00E33B07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 pomoć</w:t>
            </w:r>
            <w:r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  </w:t>
            </w:r>
          </w:p>
        </w:tc>
      </w:tr>
      <w:tr w:rsidR="00BA3528" w:rsidRPr="000D0C30" w14:paraId="25E77A3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F644" w14:textId="1E02E181" w:rsidR="001408E5" w:rsidRPr="000D0C30" w:rsidRDefault="00150410" w:rsidP="00E83DCB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18"/>
                <w:szCs w:val="18"/>
                <w:lang w:val="hr-HR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Uk</w:t>
            </w:r>
            <w:r w:rsidR="00674CE8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oliko postoji potreba za dodatnim mjerama potpor</w:t>
            </w:r>
            <w:r w:rsidR="00251B59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e </w:t>
            </w:r>
            <w:r w:rsidR="00305F1B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u</w:t>
            </w:r>
            <w:r w:rsidR="00950CAC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fazi pripreme</w:t>
            </w:r>
            <w:r w:rsidR="00151A86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ili</w:t>
            </w:r>
            <w:r w:rsidR="00883C37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674CE8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za vrijeme provedbe</w:t>
            </w:r>
            <w:r w:rsidR="00151A86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projekta</w:t>
            </w:r>
            <w:r w:rsidR="00674CE8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, molimo opišite ih</w:t>
            </w:r>
            <w:r w:rsidR="00151A86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ovdje</w:t>
            </w:r>
            <w:r w:rsidR="00674CE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1408E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(npr.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="000A3494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s</w:t>
            </w:r>
            <w:r w:rsidR="001408E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tručno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tehničko</w:t>
            </w:r>
            <w:r w:rsidR="001408E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znanje, pravni savjeti, </w:t>
            </w:r>
            <w:r w:rsidR="008643F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priprema </w:t>
            </w:r>
            <w:r w:rsidR="001408E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javn</w:t>
            </w:r>
            <w:r w:rsidR="008643F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1408E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nabav</w:t>
            </w:r>
            <w:r w:rsidR="008643F1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e</w:t>
            </w:r>
            <w:r w:rsidR="001408E5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financijsko strukturiranje, energetski pregledi, poslovno upravljanje, itd.) </w:t>
            </w:r>
          </w:p>
        </w:tc>
      </w:tr>
      <w:tr w:rsidR="00B77AC7" w:rsidRPr="000D0C30" w14:paraId="2C80252F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1F491" w14:textId="4A6D4323" w:rsidR="00B77AC7" w:rsidRPr="000D0C30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5.2. </w:t>
            </w:r>
            <w:r w:rsidR="00F270A1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 xml:space="preserve">Plan </w:t>
            </w:r>
            <w:r w:rsidR="00DD3AC9" w:rsidRPr="000D0C30">
              <w:rPr>
                <w:rFonts w:ascii="Source Sans Pro" w:hAnsi="Source Sans Pro"/>
                <w:b/>
                <w:color w:val="575757"/>
                <w:szCs w:val="36"/>
                <w:lang w:val="hr-HR"/>
              </w:rPr>
              <w:t>aktivnosti</w:t>
            </w:r>
          </w:p>
        </w:tc>
      </w:tr>
      <w:tr w:rsidR="00B77AC7" w:rsidRPr="000D0C30" w14:paraId="0BBFA8B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A1F3" w14:textId="77777777" w:rsidR="00AE170B" w:rsidRPr="000D0C30" w:rsidRDefault="00F270A1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Molimo </w:t>
            </w:r>
            <w:r w:rsidR="00A839F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jasno </w:t>
            </w:r>
            <w:r w:rsidR="00467323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iznesite </w:t>
            </w:r>
            <w:r w:rsidR="00453F1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status projekta </w:t>
            </w:r>
            <w:r w:rsidR="00D9093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do današnjeg dana </w:t>
            </w:r>
            <w:r w:rsidR="009A176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(npr. status</w:t>
            </w:r>
            <w:r w:rsidR="00704B2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odobrenja i dozvola</w:t>
            </w:r>
            <w:r w:rsidR="00464771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te bilo koje aktivnosti koje nedostaju da biste mogli započeti s projektom</w:t>
            </w:r>
            <w:r w:rsidR="00AE170B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).</w:t>
            </w:r>
          </w:p>
          <w:p w14:paraId="5ADCD739" w14:textId="6C6D374C" w:rsidR="00CE7ED3" w:rsidRPr="000D0C30" w:rsidRDefault="00AE170B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Koristi</w:t>
            </w:r>
            <w:r w:rsidR="0007395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e tablicu </w:t>
            </w:r>
            <w:r w:rsidR="0048455F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ispod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da biste </w:t>
            </w:r>
            <w:r w:rsidR="00DE3D0D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prikazali</w:t>
            </w:r>
            <w:r w:rsidR="00DE3D0D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</w:t>
            </w: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sljedeće korake </w:t>
            </w:r>
            <w:r w:rsidR="0007395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u procesu </w:t>
            </w:r>
            <w:r w:rsidR="00C0492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pokretanja</w:t>
            </w:r>
            <w:r w:rsidR="008C074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planiranih </w:t>
            </w:r>
            <w:r w:rsidR="00526F5C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aktivnosti</w:t>
            </w:r>
            <w:r w:rsidR="008C074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, uključujući plan </w:t>
            </w:r>
            <w:r w:rsidR="00C0492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aktivnosti</w:t>
            </w:r>
            <w:r w:rsidR="008C074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i </w:t>
            </w:r>
            <w:r w:rsidR="0030262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raspodjelu </w:t>
            </w:r>
            <w:r w:rsidR="00C04928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troškova</w:t>
            </w:r>
            <w:r w:rsidR="000209A2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</w:p>
          <w:p w14:paraId="4B1F52FE" w14:textId="47B68CF7" w:rsidR="00B77AC7" w:rsidRPr="000D0C30" w:rsidRDefault="00BF78B9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Molimo priložite gantogram</w:t>
            </w:r>
            <w:r w:rsidR="00C33170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>.</w:t>
            </w:r>
            <w:r w:rsidR="00B77AC7" w:rsidRPr="000D0C30">
              <w:rPr>
                <w:rFonts w:ascii="Source Sans Pro" w:hAnsi="Source Sans Pro"/>
                <w:color w:val="575757"/>
                <w:sz w:val="18"/>
                <w:szCs w:val="18"/>
                <w:lang w:val="hr-HR"/>
              </w:rPr>
              <w:t xml:space="preserve">                        </w:t>
            </w:r>
          </w:p>
        </w:tc>
      </w:tr>
    </w:tbl>
    <w:p w14:paraId="20932AD2" w14:textId="34BFD71B" w:rsidR="00D031C4" w:rsidRPr="000D0C30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hr-HR"/>
        </w:rPr>
      </w:pPr>
    </w:p>
    <w:p w14:paraId="3EABEB5E" w14:textId="77777777" w:rsidR="00D031C4" w:rsidRPr="000D0C30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hr-HR"/>
        </w:rPr>
        <w:sectPr w:rsidR="00D031C4" w:rsidRPr="000D0C30" w:rsidSect="00AD16FA">
          <w:headerReference w:type="default" r:id="rId23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010CAA99" w14:textId="77777777" w:rsidR="00D031C4" w:rsidRPr="000D0C30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hr-HR"/>
        </w:rPr>
      </w:pPr>
    </w:p>
    <w:p w14:paraId="20C4B567" w14:textId="3857F5BB" w:rsidR="00461721" w:rsidRPr="000D0C30" w:rsidRDefault="00B77AC7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hr-HR"/>
        </w:rPr>
      </w:pPr>
      <w:r w:rsidRPr="000D0C30">
        <w:rPr>
          <w:rFonts w:ascii="Source Sans Pro Black" w:hAnsi="Source Sans Pro Black" w:cs="Times New Roman"/>
          <w:b/>
          <w:color w:val="0069A9"/>
          <w:sz w:val="28"/>
          <w:szCs w:val="28"/>
          <w:lang w:val="hr-HR"/>
        </w:rPr>
        <w:t>Tabl</w:t>
      </w:r>
      <w:r w:rsidR="00BC73AA" w:rsidRPr="000D0C30">
        <w:rPr>
          <w:rFonts w:ascii="Source Sans Pro Black" w:hAnsi="Source Sans Pro Black" w:cs="Times New Roman"/>
          <w:b/>
          <w:color w:val="0069A9"/>
          <w:sz w:val="28"/>
          <w:szCs w:val="28"/>
          <w:lang w:val="hr-HR"/>
        </w:rPr>
        <w:t>ica</w:t>
      </w:r>
      <w:r w:rsidRPr="000D0C30">
        <w:rPr>
          <w:rFonts w:ascii="Source Sans Pro Black" w:hAnsi="Source Sans Pro Black" w:cs="Times New Roman"/>
          <w:b/>
          <w:color w:val="0069A9"/>
          <w:sz w:val="28"/>
          <w:szCs w:val="28"/>
          <w:lang w:val="hr-HR"/>
        </w:rPr>
        <w:t xml:space="preserve"> B </w:t>
      </w:r>
      <w:r w:rsidRPr="000D0C30"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  <w:t xml:space="preserve">– </w:t>
      </w:r>
      <w:r w:rsidRPr="000D0C30">
        <w:rPr>
          <w:rFonts w:ascii="Source Sans Pro Black" w:hAnsi="Source Sans Pro Black" w:cs="Times New Roman"/>
          <w:i/>
          <w:color w:val="0069A9"/>
          <w:sz w:val="28"/>
          <w:szCs w:val="28"/>
          <w:lang w:val="hr-HR"/>
        </w:rPr>
        <w:t>[5.1]</w:t>
      </w:r>
      <w:r w:rsidR="000507E8" w:rsidRPr="000D0C30"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  <w:t xml:space="preserve"> </w:t>
      </w:r>
      <w:r w:rsidR="00BC73AA" w:rsidRPr="000D0C30"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  <w:t xml:space="preserve">Plan </w:t>
      </w:r>
      <w:r w:rsidR="00760911" w:rsidRPr="000D0C30">
        <w:rPr>
          <w:rFonts w:ascii="Source Sans Pro Black" w:hAnsi="Source Sans Pro Black" w:cs="Times New Roman"/>
          <w:color w:val="0069A9"/>
          <w:sz w:val="28"/>
          <w:szCs w:val="28"/>
          <w:lang w:val="hr-HR"/>
        </w:rPr>
        <w:t>aktivnosti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0D0C30" w14:paraId="27B0E32E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#</w:t>
            </w:r>
            <w:r w:rsidR="000507E8" w:rsidRPr="000D0C30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footnoteReference w:id="15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1A147F79" w:rsidR="00B77AC7" w:rsidRPr="000D0C30" w:rsidRDefault="00CA3B3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Aktivnost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2CB815FF" w:rsidR="00B77AC7" w:rsidRPr="000D0C30" w:rsidRDefault="00CA3B3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Opis aktivnosti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75DDA1EC" w:rsidR="00B77AC7" w:rsidRPr="000D0C30" w:rsidRDefault="00CA3B3E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Očekivani </w:t>
            </w:r>
            <w:r w:rsidR="00763C49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datum </w:t>
            </w: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počet</w:t>
            </w:r>
            <w:r w:rsidR="00763C49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051F2263" w:rsidR="00B77AC7" w:rsidRPr="000D0C30" w:rsidRDefault="00763C49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Očekivani datum završetka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408126AF" w:rsidR="00B77AC7" w:rsidRPr="000D0C30" w:rsidRDefault="00283331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Rezultat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79CC5696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R</w:t>
            </w:r>
            <w:r w:rsidR="00760911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elevantni dionici</w:t>
            </w:r>
            <w:r w:rsidR="00B03707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 (uključujući i nivo </w:t>
            </w:r>
            <w:r w:rsidR="000465B9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uključenosti)</w:t>
            </w:r>
          </w:p>
        </w:tc>
      </w:tr>
      <w:tr w:rsidR="00653667" w:rsidRPr="000D0C30" w14:paraId="5D118F9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7E3521A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424C573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78754E0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52F1AD25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F4C6B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71AC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B44B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6ECC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1E0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14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1C7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5053935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C33B8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D410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C48D2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6A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8086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BA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3164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5EB24320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8F595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21B4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3E8A9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4EF1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28E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86DC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E28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5516703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6005B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AC2E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223C6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2C37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F6D3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C303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313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5345D6D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A3F3C" w14:textId="32525CAE" w:rsidR="00E83DCB" w:rsidRPr="000D0C30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8CC8C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BD1FA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9BA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93E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53F7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E8B3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329DA18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3DB36" w14:textId="6A469FEB" w:rsidR="00E83DCB" w:rsidRPr="000D0C30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7417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B8F83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9DA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44C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DB3A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DF6" w14:textId="77777777" w:rsidR="00E83DCB" w:rsidRPr="000D0C30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  <w:tr w:rsidR="00653667" w:rsidRPr="000D0C30" w14:paraId="02105E5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0D0C30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0D0C30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hr-HR"/>
              </w:rPr>
            </w:pPr>
          </w:p>
        </w:tc>
      </w:tr>
    </w:tbl>
    <w:p w14:paraId="079B2631" w14:textId="77777777" w:rsidR="00461721" w:rsidRPr="000D0C30" w:rsidRDefault="00461721" w:rsidP="00F36318">
      <w:pPr>
        <w:tabs>
          <w:tab w:val="left" w:pos="284"/>
        </w:tabs>
        <w:spacing w:after="0" w:line="240" w:lineRule="atLeast"/>
        <w:rPr>
          <w:lang w:val="hr-HR"/>
        </w:rPr>
        <w:sectPr w:rsidR="00461721" w:rsidRPr="000D0C30" w:rsidSect="00AD16FA">
          <w:headerReference w:type="default" r:id="rId24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14:paraId="4D96F855" w14:textId="247A6C58" w:rsidR="006073A2" w:rsidRPr="000D0C30" w:rsidRDefault="006073A2" w:rsidP="00F36318">
      <w:pPr>
        <w:tabs>
          <w:tab w:val="left" w:pos="284"/>
        </w:tabs>
        <w:spacing w:after="0" w:line="240" w:lineRule="atLeast"/>
        <w:rPr>
          <w:lang w:val="hr-HR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0D0C30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51FA4BBF" w:rsidR="008362F5" w:rsidRPr="000D0C30" w:rsidRDefault="000D0C30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r-HR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r-HR"/>
              </w:rPr>
              <w:t>Prilozi</w:t>
            </w:r>
            <w:r w:rsidR="00461721" w:rsidRPr="000D0C30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hr-HR"/>
              </w:rPr>
              <w:t xml:space="preserve"> </w:t>
            </w:r>
          </w:p>
        </w:tc>
      </w:tr>
      <w:tr w:rsidR="00461721" w:rsidRPr="000D0C30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2322" w14:textId="2EB327F1" w:rsidR="00461721" w:rsidRPr="000D0C30" w:rsidRDefault="008672B7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Opći cilj projekta</w:t>
            </w:r>
            <w:r w:rsidR="00461721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, </w:t>
            </w: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kontekst</w:t>
            </w:r>
            <w:r w:rsidR="00122E9B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 i </w:t>
            </w:r>
            <w:r w:rsidR="00AA3CC9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obrazloženje</w:t>
            </w:r>
          </w:p>
          <w:p w14:paraId="754FC6B6" w14:textId="3959F553" w:rsidR="00461721" w:rsidRPr="000D0C30" w:rsidRDefault="009909C3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Prateća dokumentacija, npr. </w:t>
            </w:r>
            <w:r w:rsidR="00602CA2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SEAP</w:t>
            </w:r>
            <w:r w:rsidR="0046172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/SECAP. </w:t>
            </w:r>
          </w:p>
        </w:tc>
      </w:tr>
      <w:tr w:rsidR="00461721" w:rsidRPr="000D0C30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8B36" w14:textId="2A9B8294" w:rsidR="00461721" w:rsidRPr="000D0C30" w:rsidRDefault="00602CA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Opis </w:t>
            </w:r>
            <w:r w:rsidR="00DB751A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investicijskog</w:t>
            </w: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 projekta</w:t>
            </w:r>
          </w:p>
          <w:p w14:paraId="6F2E582D" w14:textId="667C8154" w:rsidR="00461721" w:rsidRPr="000D0C30" w:rsidRDefault="009909C3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Prateća dokumentacija, npr. </w:t>
            </w:r>
            <w:r w:rsidR="000902FD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energetski pregledi</w:t>
            </w:r>
            <w:r w:rsidR="0046172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; </w:t>
            </w:r>
            <w:r w:rsidR="00F14645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procje</w:t>
            </w:r>
            <w:r w:rsidR="00BA5BDA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ne</w:t>
            </w:r>
            <w:r w:rsidR="00F14645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</w:t>
            </w:r>
            <w:r w:rsidR="00BA5BDA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prikladnih </w:t>
            </w:r>
            <w:r w:rsidR="00F14645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tehničk</w:t>
            </w:r>
            <w:r w:rsidR="00BA5BDA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ih</w:t>
            </w:r>
            <w:r w:rsidR="00F14645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mjer</w:t>
            </w:r>
            <w:r w:rsidR="00BA5BDA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a</w:t>
            </w:r>
            <w:r w:rsidR="00293A44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, itd.</w:t>
            </w:r>
            <w:r w:rsidR="0046172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</w:t>
            </w:r>
          </w:p>
        </w:tc>
      </w:tr>
      <w:tr w:rsidR="00461721" w:rsidRPr="000D0C30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13EE" w14:textId="75D50DF1" w:rsidR="00461721" w:rsidRPr="000D0C30" w:rsidRDefault="00A819CA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Analiza tržišta </w:t>
            </w:r>
            <w:r w:rsidR="00E128AC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i </w:t>
            </w:r>
            <w:r w:rsidR="00D31C3F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ograničenja</w:t>
            </w:r>
          </w:p>
          <w:p w14:paraId="4E997172" w14:textId="73167FC4" w:rsidR="00461721" w:rsidRPr="000D0C30" w:rsidRDefault="00040F3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Prateća dokumentacija </w:t>
            </w:r>
            <w:r w:rsidR="00D31C3F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provedene </w:t>
            </w:r>
            <w:r w:rsidR="00FA054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analize tržišta</w:t>
            </w:r>
            <w:r w:rsidR="0046172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. </w:t>
            </w:r>
          </w:p>
        </w:tc>
      </w:tr>
      <w:tr w:rsidR="00461721" w:rsidRPr="000D0C30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FEE2" w14:textId="77777777" w:rsidR="00D31C3F" w:rsidRPr="000D0C30" w:rsidRDefault="00D31C3F" w:rsidP="00D31C3F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Sažetak očekivanih utjecaja </w:t>
            </w:r>
          </w:p>
          <w:p w14:paraId="6D68BFB0" w14:textId="7E76D93E" w:rsidR="00461721" w:rsidRPr="000D0C30" w:rsidRDefault="00461721" w:rsidP="00D31C3F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Deta</w:t>
            </w:r>
            <w:r w:rsidR="00D31C3F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ljni proračuni, uključujući relevantne pretpostavk</w:t>
            </w:r>
            <w:r w:rsidR="00CF7FB5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e</w:t>
            </w:r>
            <w:r w:rsidR="00F37EA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,</w:t>
            </w:r>
            <w:r w:rsidR="008E2C27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temeljne planove, faktore </w:t>
            </w:r>
            <w:r w:rsidR="0072286D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pretvorbe</w:t>
            </w:r>
            <w:r w:rsidR="0072286D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</w:t>
            </w:r>
            <w:r w:rsidR="00F45F4C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itd.</w:t>
            </w:r>
          </w:p>
        </w:tc>
      </w:tr>
      <w:tr w:rsidR="00461721" w:rsidRPr="000D0C30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142F4" w14:textId="77777777" w:rsidR="001253A8" w:rsidRDefault="001253A8" w:rsidP="000A43E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lang w:val="hr-HR"/>
              </w:rPr>
              <w:t xml:space="preserve">Pregled </w:t>
            </w:r>
            <w:r>
              <w:rPr>
                <w:rFonts w:ascii="Source Sans Pro" w:hAnsi="Source Sans Pro"/>
                <w:b/>
                <w:color w:val="575757"/>
                <w:lang w:val="hr-HR"/>
              </w:rPr>
              <w:t>projektnih partnera</w:t>
            </w: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</w:t>
            </w:r>
          </w:p>
          <w:p w14:paraId="74438011" w14:textId="0BDF6924" w:rsidR="00461721" w:rsidRPr="000D0C30" w:rsidRDefault="000A43E6" w:rsidP="000A43E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Prateća dokumentacija, npr</w:t>
            </w:r>
            <w:r w:rsidR="0080620D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. izjav</w:t>
            </w:r>
            <w:r w:rsidR="003B5710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a</w:t>
            </w:r>
            <w:r w:rsidR="0080620D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o potpori/preuzimanju obaveza itd. </w:t>
            </w:r>
          </w:p>
        </w:tc>
      </w:tr>
      <w:tr w:rsidR="00461721" w:rsidRPr="000D0C30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B5C" w14:textId="1D7C2707" w:rsidR="00461721" w:rsidRPr="000D0C30" w:rsidRDefault="00524D6B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Analiza </w:t>
            </w:r>
            <w:r w:rsidR="00461721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(</w:t>
            </w: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lokalnih</w:t>
            </w:r>
            <w:r w:rsidR="00461721"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)</w:t>
            </w: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 xml:space="preserve"> dionika</w:t>
            </w:r>
          </w:p>
          <w:p w14:paraId="180B739E" w14:textId="1AFBDE37" w:rsidR="00461721" w:rsidRPr="000D0C30" w:rsidRDefault="004E517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Prateća dokumentacija, npr. </w:t>
            </w:r>
            <w:r w:rsidR="00CA7FD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dokazi o potporama itd.</w:t>
            </w:r>
          </w:p>
        </w:tc>
      </w:tr>
      <w:tr w:rsidR="00461721" w:rsidRPr="000D0C30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4BFA" w14:textId="7D42F0DE" w:rsidR="00461721" w:rsidRPr="000D0C30" w:rsidRDefault="00CC10F1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Pravna izvedivost</w:t>
            </w:r>
          </w:p>
          <w:p w14:paraId="0487967C" w14:textId="1FA8066D" w:rsidR="00461721" w:rsidRPr="000D0C30" w:rsidRDefault="00461721" w:rsidP="00415587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S</w:t>
            </w:r>
            <w:r w:rsidR="00CC10F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ažetak </w:t>
            </w:r>
            <w:r w:rsidR="00017532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provedenih analiza</w:t>
            </w:r>
            <w:r w:rsidR="00BF1212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</w:t>
            </w:r>
            <w:r w:rsidR="005B6608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pravne izvedivosti i prateća dokumentacija</w:t>
            </w:r>
            <w:r w:rsidR="00DD56D4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, ako postoji. </w:t>
            </w:r>
          </w:p>
        </w:tc>
      </w:tr>
      <w:tr w:rsidR="00461721" w:rsidRPr="000D0C30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0CA" w14:textId="56EB4868" w:rsidR="00461721" w:rsidRPr="000D0C30" w:rsidRDefault="00B312D0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Procjena troškova i prihoda</w:t>
            </w:r>
          </w:p>
          <w:p w14:paraId="4F1E537F" w14:textId="42FA8246" w:rsidR="00461721" w:rsidRPr="000D0C30" w:rsidRDefault="00A038F8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Novčani tok</w:t>
            </w:r>
          </w:p>
        </w:tc>
      </w:tr>
      <w:tr w:rsidR="00461721" w:rsidRPr="000D0C30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04B1" w14:textId="2A533FC5" w:rsidR="00461721" w:rsidRPr="000D0C30" w:rsidRDefault="00100003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Ekonomska održivost</w:t>
            </w:r>
          </w:p>
          <w:p w14:paraId="3E15C4B4" w14:textId="68CABE09" w:rsidR="00461721" w:rsidRPr="000D0C30" w:rsidRDefault="00100003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Proračuni, </w:t>
            </w:r>
            <w:r w:rsidR="00252E4B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pojašnjenje</w:t>
            </w:r>
            <w:r w:rsidR="00252E4B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</w:t>
            </w:r>
            <w:r w:rsidR="00CF7FB5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primijenjenih</w:t>
            </w:r>
            <w:r w:rsidR="00206DD2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</w:t>
            </w:r>
            <w:r w:rsidR="0046588C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dis</w:t>
            </w:r>
            <w:r w:rsidR="00206DD2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kontnih stopa</w:t>
            </w:r>
            <w:r w:rsidR="000346C8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i</w:t>
            </w:r>
            <w:r w:rsidR="00764B4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pojedinosti projekta/tehnologija</w:t>
            </w:r>
            <w:r w:rsidR="000346C8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 xml:space="preserve"> </w:t>
            </w:r>
            <w:r w:rsidR="00764B4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(npr. trajanje, održavanje, itd.).</w:t>
            </w:r>
          </w:p>
        </w:tc>
      </w:tr>
      <w:tr w:rsidR="00461721" w:rsidRPr="000D0C30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0D0C30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F688" w14:textId="2EDF43BD" w:rsidR="00461721" w:rsidRPr="000D0C30" w:rsidRDefault="004410C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b/>
                <w:color w:val="575757"/>
                <w:sz w:val="20"/>
                <w:szCs w:val="20"/>
                <w:lang w:val="hr-HR"/>
              </w:rPr>
              <w:t>Plan Aktivnosti</w:t>
            </w:r>
          </w:p>
          <w:p w14:paraId="3993AE3A" w14:textId="6282D39C" w:rsidR="00461721" w:rsidRPr="000D0C30" w:rsidRDefault="004410CE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</w:pPr>
            <w:r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Gantogram</w:t>
            </w:r>
            <w:r w:rsidR="00461721" w:rsidRPr="000D0C30">
              <w:rPr>
                <w:rFonts w:ascii="Source Sans Pro" w:hAnsi="Source Sans Pro"/>
                <w:color w:val="575757"/>
                <w:sz w:val="20"/>
                <w:szCs w:val="20"/>
                <w:lang w:val="hr-HR"/>
              </w:rPr>
              <w:t>.</w:t>
            </w:r>
          </w:p>
        </w:tc>
      </w:tr>
    </w:tbl>
    <w:p w14:paraId="6614DE72" w14:textId="77777777" w:rsidR="00461721" w:rsidRPr="000D0C30" w:rsidRDefault="00461721" w:rsidP="00F36318">
      <w:pPr>
        <w:tabs>
          <w:tab w:val="left" w:pos="284"/>
        </w:tabs>
        <w:spacing w:after="0" w:line="240" w:lineRule="atLeast"/>
        <w:rPr>
          <w:lang w:val="hr-HR"/>
        </w:rPr>
      </w:pPr>
    </w:p>
    <w:sectPr w:rsidR="00461721" w:rsidRPr="000D0C30" w:rsidSect="00461721">
      <w:headerReference w:type="default" r:id="rId25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ADFD0" w16cex:dateUtc="2020-04-10T10:06:00Z"/>
  <w16cex:commentExtensible w16cex:durableId="223AE1B3" w16cex:dateUtc="2020-04-10T10:14:00Z"/>
  <w16cex:commentExtensible w16cex:durableId="223AE11F" w16cex:dateUtc="2020-04-10T10:12:00Z"/>
  <w16cex:commentExtensible w16cex:durableId="223AF3D2" w16cex:dateUtc="2020-04-10T11:32:00Z"/>
  <w16cex:commentExtensible w16cex:durableId="223AF734" w16cex:dateUtc="2020-04-10T11:32:00Z"/>
  <w16cex:commentExtensible w16cex:durableId="223AF426" w16cex:dateUtc="2020-04-10T11:33:00Z"/>
  <w16cex:commentExtensible w16cex:durableId="223AF5B6" w16cex:dateUtc="2020-04-10T11:40:00Z"/>
  <w16cex:commentExtensible w16cex:durableId="223AF66A" w16cex:dateUtc="2020-04-10T11:43:00Z"/>
  <w16cex:commentExtensible w16cex:durableId="223AF67F" w16cex:dateUtc="2020-04-10T11:43:00Z"/>
  <w16cex:commentExtensible w16cex:durableId="223B0403" w16cex:dateUtc="2020-04-10T12:41:00Z"/>
  <w16cex:commentExtensible w16cex:durableId="223B03C8" w16cex:dateUtc="2020-04-10T12:40:00Z"/>
  <w16cex:commentExtensible w16cex:durableId="223B07A9" w16cex:dateUtc="2020-04-10T12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FB19E" w14:textId="77777777" w:rsidR="00627562" w:rsidRDefault="00627562" w:rsidP="006073A2">
      <w:pPr>
        <w:spacing w:after="0" w:line="240" w:lineRule="auto"/>
      </w:pPr>
      <w:r>
        <w:separator/>
      </w:r>
    </w:p>
  </w:endnote>
  <w:endnote w:type="continuationSeparator" w:id="0">
    <w:p w14:paraId="785D608A" w14:textId="77777777" w:rsidR="00627562" w:rsidRDefault="00627562" w:rsidP="006073A2">
      <w:pPr>
        <w:spacing w:after="0" w:line="240" w:lineRule="auto"/>
      </w:pPr>
      <w:r>
        <w:continuationSeparator/>
      </w:r>
    </w:p>
  </w:endnote>
  <w:endnote w:type="continuationNotice" w:id="1">
    <w:p w14:paraId="03E7D29F" w14:textId="77777777" w:rsidR="00627562" w:rsidRDefault="006275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B2336" w14:textId="77777777" w:rsidR="002E446E" w:rsidRDefault="002E44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037BD0F8" w14:textId="37EE2A8C" w:rsidR="00DA1956" w:rsidRDefault="00DA195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227A">
          <w:rPr>
            <w:noProof/>
            <w:lang w:val="de-DE"/>
          </w:rPr>
          <w:t>2</w:t>
        </w:r>
        <w:r>
          <w:fldChar w:fldCharType="end"/>
        </w:r>
      </w:p>
    </w:sdtContent>
  </w:sdt>
  <w:p w14:paraId="354DA668" w14:textId="77777777" w:rsidR="00DA1956" w:rsidRDefault="00DA195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E14BF" w14:textId="77777777" w:rsidR="002E446E" w:rsidRDefault="002E446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DA1956" w:rsidRPr="00982B2B" w14:paraId="362B730E" w14:textId="77777777" w:rsidTr="53B25449">
      <w:tc>
        <w:tcPr>
          <w:tcW w:w="1526" w:type="dxa"/>
        </w:tcPr>
        <w:p w14:paraId="4F7EE0B9" w14:textId="77777777" w:rsidR="00DA1956" w:rsidRPr="00685C6D" w:rsidRDefault="53B25449" w:rsidP="00835593">
          <w:pPr>
            <w:pStyle w:val="Fuzeile"/>
            <w:rPr>
              <w:rFonts w:ascii="Source Sans Pro" w:hAnsi="Source Sans Pro"/>
              <w:color w:val="575757"/>
            </w:rPr>
          </w:pPr>
          <w:r>
            <w:rPr>
              <w:noProof/>
              <w:lang w:val="de-DE" w:eastAsia="de-DE"/>
            </w:rPr>
            <w:drawing>
              <wp:inline distT="0" distB="0" distL="0" distR="0" wp14:anchorId="3BE9BC19" wp14:editId="52292986">
                <wp:extent cx="785495" cy="523875"/>
                <wp:effectExtent l="0" t="0" r="0" b="9525"/>
                <wp:docPr id="1" name="Grafik 4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517FFD76" w14:textId="783F950A" w:rsidR="00DA1956" w:rsidRPr="002E446E" w:rsidRDefault="0064073D" w:rsidP="00685C6D">
          <w:pPr>
            <w:ind w:left="-108"/>
            <w:jc w:val="both"/>
            <w:rPr>
              <w:rFonts w:ascii="Source Sans Pro" w:hAnsi="Source Sans Pro"/>
              <w:color w:val="575757"/>
            </w:rPr>
          </w:pP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Ovaj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je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projekt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financiran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sredstvima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iz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programa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Europske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unije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za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istraživanje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i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inovacije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Obzor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2020. </w:t>
          </w:r>
          <w:proofErr w:type="gram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u</w:t>
          </w:r>
          <w:proofErr w:type="gram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skladu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s </w:t>
          </w:r>
          <w:proofErr w:type="spellStart"/>
          <w:r w:rsidR="005E51E7"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Ugovorom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br.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864212.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Odgovornost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za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ovu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publikaciju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snosi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autor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.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Europska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unija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r w:rsidR="00F569CE"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ni </w:t>
          </w:r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EASME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nisu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odgovorni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za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bilo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kakvu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uporabu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informacija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koje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se u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nj</w:t>
          </w:r>
          <w:r w:rsidR="00CC2B53"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oj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 xml:space="preserve"> </w:t>
          </w:r>
          <w:proofErr w:type="spellStart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nalaze</w:t>
          </w:r>
          <w:proofErr w:type="spellEnd"/>
          <w:r w:rsidRPr="002E446E">
            <w:rPr>
              <w:rFonts w:ascii="Source Sans Pro" w:hAnsi="Source Sans Pro" w:cs="Open Sans"/>
              <w:color w:val="575757"/>
              <w:sz w:val="16"/>
              <w:szCs w:val="18"/>
            </w:rPr>
            <w:t>.</w:t>
          </w:r>
        </w:p>
      </w:tc>
    </w:tr>
  </w:tbl>
  <w:p w14:paraId="460BC71C" w14:textId="023DC5E9" w:rsidR="00DA1956" w:rsidRPr="002E446E" w:rsidRDefault="00DA1956" w:rsidP="006E1869">
    <w:pPr>
      <w:pStyle w:val="Fuzeil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7B96FF57" w14:textId="1478CD19" w:rsidR="00DA1956" w:rsidRPr="00A23591" w:rsidRDefault="00DA1956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702172" w:rsidRPr="00702172">
          <w:rPr>
            <w:rFonts w:ascii="Source Sans Pro" w:hAnsi="Source Sans Pro"/>
            <w:noProof/>
            <w:color w:val="575757"/>
            <w:lang w:val="de-DE"/>
          </w:rPr>
          <w:t>11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DA1956" w:rsidRPr="00982B2B" w14:paraId="7DE8610E" w14:textId="77777777" w:rsidTr="53B25449">
          <w:tc>
            <w:tcPr>
              <w:tcW w:w="1526" w:type="dxa"/>
            </w:tcPr>
            <w:p w14:paraId="6ACEB75F" w14:textId="77777777" w:rsidR="00DA1956" w:rsidRPr="00685C6D" w:rsidRDefault="53B25449" w:rsidP="006E1869">
              <w:pPr>
                <w:pStyle w:val="Fuzeile"/>
                <w:rPr>
                  <w:color w:val="575757"/>
                </w:rPr>
              </w:pPr>
              <w:r>
                <w:rPr>
                  <w:noProof/>
                  <w:lang w:val="de-DE" w:eastAsia="de-DE"/>
                </w:rPr>
                <w:drawing>
                  <wp:inline distT="0" distB="0" distL="0" distR="0" wp14:anchorId="2419EEFE" wp14:editId="5335C882">
                    <wp:extent cx="785495" cy="523875"/>
                    <wp:effectExtent l="0" t="0" r="0" b="9525"/>
                    <wp:docPr id="192655636" name="Grafik 1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Grafik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14:paraId="175DA0A4" w14:textId="678FA611" w:rsidR="00DA1956" w:rsidRPr="002E446E" w:rsidRDefault="00FA4131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</w:rPr>
              </w:pP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Ovaj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je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projekt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financiran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sredstvima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iz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programa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Europske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unije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za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istraživanje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i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inovacije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Obzor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2020. </w:t>
              </w:r>
              <w:proofErr w:type="gram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u</w:t>
              </w:r>
              <w:proofErr w:type="gram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skladu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r w:rsidR="00724A7C"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s </w:t>
              </w:r>
              <w:proofErr w:type="spellStart"/>
              <w:r w:rsidR="00724A7C"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Ugovorom</w:t>
              </w:r>
              <w:proofErr w:type="spellEnd"/>
              <w:r w:rsidR="00724A7C"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o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bespovratnoj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pomoći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br.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864212.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Odgovornost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za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ovu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publikaciju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snosi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autor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.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Europska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unija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r w:rsidR="00F569CE"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ni</w:t>
              </w:r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EASME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nisu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odgovorni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za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bilo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kakvu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uporabu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informacija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koje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se u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njoj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 xml:space="preserve"> </w:t>
              </w:r>
              <w:proofErr w:type="spellStart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nalaze</w:t>
              </w:r>
              <w:proofErr w:type="spellEnd"/>
              <w:r w:rsidRPr="002E446E">
                <w:rPr>
                  <w:rFonts w:ascii="Source Sans Pro" w:hAnsi="Source Sans Pro" w:cs="Open Sans"/>
                  <w:color w:val="575757"/>
                  <w:sz w:val="16"/>
                  <w:szCs w:val="18"/>
                </w:rPr>
                <w:t>.</w:t>
              </w:r>
            </w:p>
          </w:tc>
        </w:tr>
      </w:tbl>
      <w:p w14:paraId="56E0601A" w14:textId="77777777" w:rsidR="00DA1956" w:rsidRDefault="00702172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D13FC" w14:textId="77777777" w:rsidR="00627562" w:rsidRDefault="00627562" w:rsidP="006073A2">
      <w:pPr>
        <w:spacing w:after="0" w:line="240" w:lineRule="auto"/>
      </w:pPr>
      <w:r>
        <w:separator/>
      </w:r>
    </w:p>
  </w:footnote>
  <w:footnote w:type="continuationSeparator" w:id="0">
    <w:p w14:paraId="13295B92" w14:textId="77777777" w:rsidR="00627562" w:rsidRDefault="00627562" w:rsidP="006073A2">
      <w:pPr>
        <w:spacing w:after="0" w:line="240" w:lineRule="auto"/>
      </w:pPr>
      <w:r>
        <w:continuationSeparator/>
      </w:r>
    </w:p>
  </w:footnote>
  <w:footnote w:type="continuationNotice" w:id="1">
    <w:p w14:paraId="10ABF800" w14:textId="77777777" w:rsidR="00627562" w:rsidRDefault="00627562">
      <w:pPr>
        <w:spacing w:after="0" w:line="240" w:lineRule="auto"/>
      </w:pPr>
    </w:p>
  </w:footnote>
  <w:footnote w:id="2">
    <w:p w14:paraId="00F6F18D" w14:textId="3AEBFB2F" w:rsidR="00DA1956" w:rsidRPr="00E84DBE" w:rsidRDefault="00DA1956">
      <w:pPr>
        <w:pStyle w:val="Funotentext"/>
        <w:rPr>
          <w:color w:val="575757"/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A81506" w:rsidRPr="00E84DBE">
        <w:rPr>
          <w:rFonts w:ascii="Source Sans Pro" w:hAnsi="Source Sans Pro"/>
          <w:color w:val="575757"/>
          <w:sz w:val="16"/>
          <w:szCs w:val="16"/>
          <w:lang w:val="hr-HR"/>
        </w:rPr>
        <w:t>Sve vrijednosti, uklj. PDV ako nije povrativ.</w:t>
      </w:r>
    </w:p>
  </w:footnote>
  <w:footnote w:id="3">
    <w:p w14:paraId="6575498D" w14:textId="3EFEADB9" w:rsidR="00566A83" w:rsidRPr="00E84DBE" w:rsidRDefault="00566A83" w:rsidP="00566A83">
      <w:pPr>
        <w:pStyle w:val="Funotentext"/>
        <w:rPr>
          <w:rFonts w:ascii="Source Sans Pro" w:hAnsi="Source Sans Pro"/>
          <w:color w:val="575757"/>
          <w:sz w:val="16"/>
          <w:szCs w:val="16"/>
          <w:u w:val="single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="00C27229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C27229">
        <w:rPr>
          <w:rFonts w:ascii="Source Sans Pro" w:hAnsi="Source Sans Pro"/>
          <w:color w:val="575757"/>
          <w:sz w:val="16"/>
          <w:szCs w:val="16"/>
          <w:lang w:val="hr-HR"/>
        </w:rPr>
        <w:t xml:space="preserve">Lokalne </w:t>
      </w:r>
      <w:r w:rsidR="00BD0620">
        <w:rPr>
          <w:rFonts w:ascii="Source Sans Pro" w:hAnsi="Source Sans Pro"/>
          <w:color w:val="575757"/>
          <w:sz w:val="16"/>
          <w:szCs w:val="16"/>
          <w:lang w:val="hr-HR"/>
        </w:rPr>
        <w:t>upravne</w:t>
      </w:r>
      <w:r w:rsidR="00737E5E">
        <w:rPr>
          <w:rFonts w:ascii="Source Sans Pro" w:hAnsi="Source Sans Pro"/>
          <w:color w:val="575757"/>
          <w:sz w:val="16"/>
          <w:szCs w:val="16"/>
          <w:lang w:val="hr-HR"/>
        </w:rPr>
        <w:t xml:space="preserve"> jedinice</w:t>
      </w:r>
      <w:r w:rsidR="00740CF6">
        <w:rPr>
          <w:rFonts w:ascii="Source Sans Pro" w:hAnsi="Source Sans Pro"/>
          <w:color w:val="575757"/>
          <w:sz w:val="16"/>
          <w:szCs w:val="16"/>
          <w:lang w:val="hr-HR"/>
        </w:rPr>
        <w:t xml:space="preserve"> (LAU)</w:t>
      </w:r>
      <w:r w:rsidR="00CE35DF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koriste se za kategoriziranje</w:t>
      </w:r>
      <w:r w:rsidR="00944E88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općina i zajednica unutar Europs</w:t>
      </w:r>
      <w:r w:rsidR="000A79CD" w:rsidRPr="00E84DBE">
        <w:rPr>
          <w:rFonts w:ascii="Source Sans Pro" w:hAnsi="Source Sans Pro"/>
          <w:color w:val="575757"/>
          <w:sz w:val="16"/>
          <w:szCs w:val="16"/>
          <w:lang w:val="hr-HR"/>
        </w:rPr>
        <w:t>k</w:t>
      </w:r>
      <w:r w:rsidR="00944E88" w:rsidRPr="00E84DBE">
        <w:rPr>
          <w:rFonts w:ascii="Source Sans Pro" w:hAnsi="Source Sans Pro"/>
          <w:color w:val="575757"/>
          <w:sz w:val="16"/>
          <w:szCs w:val="16"/>
          <w:lang w:val="hr-HR"/>
        </w:rPr>
        <w:t>e Unije na lokalnom nivou.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892298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One su </w:t>
      </w:r>
      <w:r w:rsidR="00653C4A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regionalna </w:t>
      </w:r>
      <w:r w:rsidR="003E7171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potpodručja </w:t>
      </w:r>
      <w:r w:rsidR="00E02A8D" w:rsidRPr="00E84DBE">
        <w:rPr>
          <w:rFonts w:ascii="Source Sans Pro" w:hAnsi="Source Sans Pro"/>
          <w:color w:val="575757"/>
          <w:sz w:val="16"/>
          <w:szCs w:val="16"/>
          <w:lang w:val="hr-HR"/>
        </w:rPr>
        <w:t>Nomenklaturn</w:t>
      </w:r>
      <w:r w:rsidR="003E7171" w:rsidRPr="00E84DBE">
        <w:rPr>
          <w:rFonts w:ascii="Source Sans Pro" w:hAnsi="Source Sans Pro"/>
          <w:color w:val="575757"/>
          <w:sz w:val="16"/>
          <w:szCs w:val="16"/>
          <w:lang w:val="hr-HR"/>
        </w:rPr>
        <w:t>ih</w:t>
      </w:r>
      <w:r w:rsidR="00E02A8D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Teritorijaln</w:t>
      </w:r>
      <w:r w:rsidR="003E7171" w:rsidRPr="00E84DBE">
        <w:rPr>
          <w:rFonts w:ascii="Source Sans Pro" w:hAnsi="Source Sans Pro"/>
          <w:color w:val="575757"/>
          <w:sz w:val="16"/>
          <w:szCs w:val="16"/>
          <w:lang w:val="hr-HR"/>
        </w:rPr>
        <w:t>ih</w:t>
      </w:r>
      <w:r w:rsidR="00E02A8D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Jedinic</w:t>
      </w:r>
      <w:r w:rsidR="003E7171" w:rsidRPr="00E84DBE">
        <w:rPr>
          <w:rFonts w:ascii="Source Sans Pro" w:hAnsi="Source Sans Pro"/>
          <w:color w:val="575757"/>
          <w:sz w:val="16"/>
          <w:szCs w:val="16"/>
          <w:lang w:val="hr-HR"/>
        </w:rPr>
        <w:t>a</w:t>
      </w:r>
      <w:r w:rsidR="00E02A8D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za Statistiku 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(NUTS). Eurostat </w:t>
      </w:r>
      <w:r w:rsidR="00653C4A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objavljuje </w:t>
      </w:r>
      <w:r w:rsidRPr="00E84DBE">
        <w:rPr>
          <w:color w:val="575757"/>
          <w:sz w:val="16"/>
          <w:szCs w:val="16"/>
          <w:lang w:val="hr-HR"/>
        </w:rPr>
        <w:t xml:space="preserve"> </w:t>
      </w:r>
      <w:hyperlink r:id="rId1" w:history="1">
        <w:r w:rsidR="00FC15D2" w:rsidRPr="00E84DBE">
          <w:rPr>
            <w:rStyle w:val="Hyperlink"/>
            <w:rFonts w:ascii="Source Sans Pro" w:hAnsi="Source Sans Pro"/>
            <w:color w:val="559DC4"/>
            <w:sz w:val="16"/>
            <w:szCs w:val="16"/>
            <w:lang w:val="hr-HR"/>
          </w:rPr>
          <w:t xml:space="preserve">ažurirani popis </w:t>
        </w:r>
        <w:r w:rsidRPr="00E84DBE">
          <w:rPr>
            <w:rStyle w:val="Hyperlink"/>
            <w:rFonts w:ascii="Source Sans Pro" w:hAnsi="Source Sans Pro"/>
            <w:color w:val="559DC4"/>
            <w:sz w:val="16"/>
            <w:szCs w:val="16"/>
            <w:lang w:val="hr-HR"/>
          </w:rPr>
          <w:t xml:space="preserve">LAU </w:t>
        </w:r>
        <w:r w:rsidR="00F03A36" w:rsidRPr="00E84DBE">
          <w:rPr>
            <w:rStyle w:val="Hyperlink"/>
            <w:rFonts w:ascii="Source Sans Pro" w:hAnsi="Source Sans Pro"/>
            <w:color w:val="559DC4"/>
            <w:sz w:val="16"/>
            <w:szCs w:val="16"/>
            <w:lang w:val="hr-HR"/>
          </w:rPr>
          <w:t>zajedno sa pripadajućim N</w:t>
        </w:r>
        <w:r w:rsidRPr="00E84DBE">
          <w:rPr>
            <w:rStyle w:val="Hyperlink"/>
            <w:rFonts w:ascii="Source Sans Pro" w:hAnsi="Source Sans Pro"/>
            <w:color w:val="559DC4"/>
            <w:sz w:val="16"/>
            <w:szCs w:val="16"/>
            <w:lang w:val="hr-HR"/>
          </w:rPr>
          <w:t>UTS</w:t>
        </w:r>
      </w:hyperlink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F03A36" w:rsidRPr="00E84DBE">
        <w:rPr>
          <w:rFonts w:ascii="Source Sans Pro" w:hAnsi="Source Sans Pro"/>
          <w:color w:val="575757"/>
          <w:sz w:val="16"/>
          <w:szCs w:val="16"/>
          <w:lang w:val="hr-HR"/>
        </w:rPr>
        <w:t>krajem svake godine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>.</w:t>
      </w:r>
    </w:p>
  </w:footnote>
  <w:footnote w:id="4">
    <w:p w14:paraId="6DBC9EBE" w14:textId="4C73D45B" w:rsidR="00445269" w:rsidRPr="00E84DBE" w:rsidRDefault="00445269">
      <w:pPr>
        <w:pStyle w:val="Funotentext"/>
        <w:rPr>
          <w:rFonts w:ascii="Source Sans Pro" w:hAnsi="Source Sans Pro"/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5D3857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Uklj. podatke o korištenoj </w:t>
      </w:r>
      <w:r w:rsidR="003D0C6E" w:rsidRPr="00E84DBE">
        <w:rPr>
          <w:rFonts w:ascii="Source Sans Pro" w:hAnsi="Source Sans Pro"/>
          <w:color w:val="575757"/>
          <w:sz w:val="16"/>
          <w:szCs w:val="16"/>
          <w:lang w:val="hr-HR"/>
        </w:rPr>
        <w:t>di</w:t>
      </w:r>
      <w:r w:rsidR="005D3857" w:rsidRPr="00E84DBE">
        <w:rPr>
          <w:rFonts w:ascii="Source Sans Pro" w:hAnsi="Source Sans Pro"/>
          <w:color w:val="575757"/>
          <w:sz w:val="16"/>
          <w:szCs w:val="16"/>
          <w:lang w:val="hr-HR"/>
        </w:rPr>
        <w:t>skontnoj stopi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>.</w:t>
      </w:r>
    </w:p>
  </w:footnote>
  <w:footnote w:id="5">
    <w:p w14:paraId="18C6A843" w14:textId="01655CA8" w:rsidR="00BA10F7" w:rsidRPr="00E84DBE" w:rsidRDefault="00BA10F7">
      <w:pPr>
        <w:pStyle w:val="Funotentext"/>
        <w:rPr>
          <w:color w:val="575757"/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E3070F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Neprihvatljive </w:t>
      </w:r>
      <w:r w:rsidR="00EF05E3" w:rsidRPr="00E84DBE">
        <w:rPr>
          <w:rFonts w:ascii="Source Sans Pro" w:hAnsi="Source Sans Pro"/>
          <w:color w:val="575757"/>
          <w:sz w:val="16"/>
          <w:szCs w:val="16"/>
          <w:lang w:val="hr-HR"/>
        </w:rPr>
        <w:t>tehnološke mjere</w:t>
      </w:r>
      <w:r w:rsidR="00A75599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EUCF</w:t>
      </w:r>
      <w:r w:rsidR="006310AC" w:rsidRPr="00E84DBE">
        <w:rPr>
          <w:rFonts w:ascii="Source Sans Pro" w:hAnsi="Source Sans Pro"/>
          <w:color w:val="575757"/>
          <w:sz w:val="16"/>
          <w:szCs w:val="16"/>
          <w:lang w:val="hr-HR"/>
        </w:rPr>
        <w:t>-a</w:t>
      </w:r>
      <w:r w:rsidR="00A75599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su </w:t>
      </w:r>
      <w:r w:rsidR="001C28A4" w:rsidRPr="00E84DBE">
        <w:rPr>
          <w:rFonts w:ascii="Source Sans Pro" w:hAnsi="Source Sans Pro"/>
          <w:color w:val="575757"/>
          <w:sz w:val="16"/>
          <w:szCs w:val="16"/>
          <w:lang w:val="hr-HR"/>
        </w:rPr>
        <w:t>usklađene sa</w:t>
      </w:r>
      <w:r w:rsidR="006B0B3E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novom</w:t>
      </w:r>
      <w:r w:rsidR="001C28A4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D45728" w:rsidRPr="00E84DBE">
        <w:rPr>
          <w:rFonts w:ascii="Source Sans Pro" w:hAnsi="Source Sans Pro"/>
          <w:color w:val="575757"/>
          <w:sz w:val="16"/>
          <w:szCs w:val="16"/>
          <w:lang w:val="hr-HR"/>
        </w:rPr>
        <w:t>politikom zajmova</w:t>
      </w:r>
      <w:r w:rsidR="008B6927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Europske </w:t>
      </w:r>
      <w:r w:rsidR="001A7D37" w:rsidRPr="00E84DBE">
        <w:rPr>
          <w:rFonts w:ascii="Source Sans Pro" w:hAnsi="Source Sans Pro"/>
          <w:color w:val="575757"/>
          <w:sz w:val="16"/>
          <w:szCs w:val="16"/>
          <w:lang w:val="hr-HR"/>
        </w:rPr>
        <w:t>Investicijske Banke (EIB)</w:t>
      </w:r>
      <w:r w:rsidR="0077193F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prihvaćene 14.</w:t>
      </w:r>
      <w:r w:rsidR="00D6294D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DB1589" w:rsidRPr="00E84DBE">
        <w:rPr>
          <w:rFonts w:ascii="Source Sans Pro" w:hAnsi="Source Sans Pro"/>
          <w:color w:val="575757"/>
          <w:sz w:val="16"/>
          <w:szCs w:val="16"/>
          <w:lang w:val="hr-HR"/>
        </w:rPr>
        <w:t>s</w:t>
      </w:r>
      <w:r w:rsidR="00D6294D" w:rsidRPr="00E84DBE">
        <w:rPr>
          <w:rFonts w:ascii="Source Sans Pro" w:hAnsi="Source Sans Pro"/>
          <w:color w:val="575757"/>
          <w:sz w:val="16"/>
          <w:szCs w:val="16"/>
          <w:lang w:val="hr-HR"/>
        </w:rPr>
        <w:t>tudenog 2019</w:t>
      </w:r>
      <w:r w:rsidR="00B855CD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. Stoga, EUCF </w:t>
      </w:r>
      <w:r w:rsidR="00B81FEF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ima jasno stajalište </w:t>
      </w:r>
      <w:r w:rsidR="00F32CBF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ne </w:t>
      </w:r>
      <w:r w:rsidR="00DA0219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financirati investicije energetskih projekata koji se oslanjaju na </w:t>
      </w:r>
      <w:r w:rsidR="00312F4B" w:rsidRPr="00E84DBE">
        <w:rPr>
          <w:rFonts w:ascii="Source Sans Pro" w:hAnsi="Source Sans Pro"/>
          <w:color w:val="575757"/>
          <w:sz w:val="16"/>
          <w:szCs w:val="16"/>
          <w:lang w:val="hr-HR"/>
        </w:rPr>
        <w:t>fosilna goriva</w:t>
      </w:r>
      <w:r w:rsidR="005A2896" w:rsidRPr="00E84DBE">
        <w:rPr>
          <w:rFonts w:ascii="Source Sans Pro" w:hAnsi="Source Sans Pro"/>
          <w:color w:val="575757"/>
          <w:sz w:val="16"/>
          <w:szCs w:val="16"/>
          <w:lang w:val="hr-HR"/>
        </w:rPr>
        <w:t>.</w:t>
      </w:r>
      <w:r w:rsidRPr="00E84DBE">
        <w:rPr>
          <w:color w:val="575757"/>
          <w:sz w:val="16"/>
          <w:szCs w:val="16"/>
          <w:lang w:val="hr-HR"/>
        </w:rPr>
        <w:t xml:space="preserve"> </w:t>
      </w:r>
    </w:p>
  </w:footnote>
  <w:footnote w:id="6">
    <w:p w14:paraId="0D2C12C8" w14:textId="400BDF86" w:rsidR="00DA1956" w:rsidRPr="00E84DBE" w:rsidRDefault="00DA1956">
      <w:pPr>
        <w:pStyle w:val="Funotentext"/>
        <w:rPr>
          <w:color w:val="575757"/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4F6FF9" w:rsidRPr="00E84DBE">
        <w:rPr>
          <w:rFonts w:ascii="Source Sans Pro" w:hAnsi="Source Sans Pro"/>
          <w:color w:val="575757"/>
          <w:sz w:val="16"/>
          <w:szCs w:val="16"/>
          <w:lang w:val="hr-HR"/>
        </w:rPr>
        <w:t>Sve vrijednosti</w:t>
      </w:r>
      <w:r w:rsidR="000C708B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, uklj. PDV ako nije </w:t>
      </w:r>
      <w:r w:rsidR="001F01CD" w:rsidRPr="00E84DBE">
        <w:rPr>
          <w:rFonts w:ascii="Source Sans Pro" w:hAnsi="Source Sans Pro"/>
          <w:color w:val="575757"/>
          <w:sz w:val="16"/>
          <w:szCs w:val="16"/>
          <w:lang w:val="hr-HR"/>
        </w:rPr>
        <w:t>povrativ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>.</w:t>
      </w:r>
    </w:p>
  </w:footnote>
  <w:footnote w:id="7">
    <w:p w14:paraId="17EE0D16" w14:textId="2CBE3FEF" w:rsidR="00DA1956" w:rsidRPr="00E84DBE" w:rsidRDefault="00DA1956">
      <w:pPr>
        <w:pStyle w:val="Funotentext"/>
        <w:rPr>
          <w:rFonts w:ascii="Source Sans Pro" w:hAnsi="Source Sans Pro"/>
          <w:color w:val="575757"/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E84DBE" w:rsidRPr="00E84DBE">
        <w:rPr>
          <w:rFonts w:ascii="Source Sans Pro" w:hAnsi="Source Sans Pro"/>
          <w:color w:val="575757"/>
          <w:sz w:val="16"/>
          <w:szCs w:val="16"/>
          <w:lang w:val="hr-HR"/>
        </w:rPr>
        <w:t>Prilagodite broj redova prema potrebama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>.</w:t>
      </w:r>
    </w:p>
  </w:footnote>
  <w:footnote w:id="8">
    <w:p w14:paraId="0D52228F" w14:textId="3B8C8200" w:rsidR="00DA1956" w:rsidRPr="00E84DBE" w:rsidRDefault="00DA1956">
      <w:pPr>
        <w:pStyle w:val="Funotentext"/>
        <w:rPr>
          <w:rFonts w:ascii="Source Sans Pro" w:hAnsi="Source Sans Pro"/>
          <w:color w:val="575757"/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550098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Navedite </w:t>
      </w:r>
      <w:r w:rsidR="000C3B4B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investicijske </w:t>
      </w:r>
      <w:r w:rsidR="007F339B" w:rsidRPr="00E84DBE">
        <w:rPr>
          <w:rFonts w:ascii="Source Sans Pro" w:hAnsi="Source Sans Pro"/>
          <w:color w:val="575757"/>
          <w:sz w:val="16"/>
          <w:szCs w:val="16"/>
          <w:lang w:val="hr-HR"/>
        </w:rPr>
        <w:t>elemente</w:t>
      </w:r>
      <w:r w:rsidR="000C3B4B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, npr. </w:t>
      </w:r>
      <w:r w:rsidR="00500417" w:rsidRPr="00E84DBE">
        <w:rPr>
          <w:rFonts w:ascii="Source Sans Pro" w:hAnsi="Source Sans Pro"/>
          <w:color w:val="575757"/>
          <w:sz w:val="16"/>
          <w:szCs w:val="16"/>
          <w:lang w:val="hr-HR"/>
        </w:rPr>
        <w:t>ulaganja u proizvodnju energije iz obnovljivih izvora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, </w:t>
      </w:r>
      <w:r w:rsidR="00500417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rasvjetu, </w:t>
      </w:r>
      <w:r w:rsidR="00154C5F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daljinska očitanja, </w:t>
      </w:r>
      <w:r w:rsidR="00E84DBE" w:rsidRPr="00E84DBE">
        <w:rPr>
          <w:rFonts w:ascii="Source Sans Pro" w:hAnsi="Source Sans Pro"/>
          <w:color w:val="575757"/>
          <w:sz w:val="16"/>
          <w:szCs w:val="16"/>
          <w:lang w:val="hr-HR"/>
        </w:rPr>
        <w:t>različite</w:t>
      </w:r>
      <w:r w:rsidR="00506BB3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tipove zgrada itd. Koristite </w:t>
      </w:r>
      <w:r w:rsidR="005E6FB7" w:rsidRPr="00E84DBE">
        <w:rPr>
          <w:rFonts w:ascii="Source Sans Pro" w:hAnsi="Source Sans Pro"/>
          <w:color w:val="575757"/>
          <w:sz w:val="16"/>
          <w:szCs w:val="16"/>
          <w:lang w:val="hr-HR"/>
        </w:rPr>
        <w:t>poseban red u tablici za svaki element.</w:t>
      </w:r>
    </w:p>
  </w:footnote>
  <w:footnote w:id="9">
    <w:p w14:paraId="68B492DB" w14:textId="5CA5AC0F" w:rsidR="00DA1956" w:rsidRPr="00E84DBE" w:rsidRDefault="00DA1956">
      <w:pPr>
        <w:pStyle w:val="Funotentext"/>
        <w:rPr>
          <w:rFonts w:ascii="Source Sans Pro" w:hAnsi="Source Sans Pro"/>
          <w:color w:val="575757"/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550098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Navedite </w:t>
      </w:r>
      <w:r w:rsidR="00F77E0F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količinu investicija i prikladnu mjernu jedinicu npr. 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x </w:t>
      </w:r>
      <w:r w:rsidR="00F77E0F" w:rsidRPr="00E84DBE">
        <w:rPr>
          <w:rFonts w:ascii="Source Sans Pro" w:hAnsi="Source Sans Pro"/>
          <w:color w:val="575757"/>
          <w:sz w:val="16"/>
          <w:szCs w:val="16"/>
          <w:lang w:val="hr-HR"/>
        </w:rPr>
        <w:t>zgrada, rasvjetnih tijela, itd.</w:t>
      </w:r>
    </w:p>
  </w:footnote>
  <w:footnote w:id="10">
    <w:p w14:paraId="4570F297" w14:textId="59EDF0F9" w:rsidR="00DA1956" w:rsidRPr="00E84DBE" w:rsidRDefault="00DA1956">
      <w:pPr>
        <w:pStyle w:val="Funotentext"/>
        <w:rPr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F77E0F" w:rsidRPr="00E84DBE">
        <w:rPr>
          <w:rFonts w:ascii="Source Sans Pro" w:hAnsi="Source Sans Pro"/>
          <w:color w:val="575757"/>
          <w:sz w:val="16"/>
          <w:szCs w:val="16"/>
          <w:lang w:val="hr-HR"/>
        </w:rPr>
        <w:t>Samo ako je primjenjiva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>.</w:t>
      </w:r>
    </w:p>
  </w:footnote>
  <w:footnote w:id="11">
    <w:p w14:paraId="5932C80F" w14:textId="73298F27" w:rsidR="00DA1956" w:rsidRPr="00E84DBE" w:rsidRDefault="00DA1956">
      <w:pPr>
        <w:pStyle w:val="Funotentext"/>
        <w:rPr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hyperlink r:id="rId2" w:history="1">
        <w:r w:rsidRPr="00E84DBE">
          <w:rPr>
            <w:rStyle w:val="Hyperlink"/>
            <w:rFonts w:ascii="Source Sans Pro" w:hAnsi="Source Sans Pro"/>
            <w:color w:val="559DC4"/>
            <w:sz w:val="16"/>
            <w:szCs w:val="16"/>
            <w:lang w:val="hr-HR"/>
          </w:rPr>
          <w:t xml:space="preserve">EIA </w:t>
        </w:r>
        <w:r w:rsidR="00FE5CF7" w:rsidRPr="00E84DBE">
          <w:rPr>
            <w:rStyle w:val="Hyperlink"/>
            <w:rFonts w:ascii="Source Sans Pro" w:hAnsi="Source Sans Pro"/>
            <w:color w:val="559DC4"/>
            <w:sz w:val="16"/>
            <w:szCs w:val="16"/>
            <w:lang w:val="hr-HR"/>
          </w:rPr>
          <w:t>Direktiva</w:t>
        </w:r>
        <w:r w:rsidRPr="00E84DBE">
          <w:rPr>
            <w:rStyle w:val="Hyperlink"/>
            <w:rFonts w:ascii="Source Sans Pro" w:hAnsi="Source Sans Pro"/>
            <w:color w:val="559DC4"/>
            <w:sz w:val="16"/>
            <w:szCs w:val="16"/>
            <w:lang w:val="hr-HR"/>
          </w:rPr>
          <w:t xml:space="preserve"> (85/337/EEC)</w:t>
        </w:r>
      </w:hyperlink>
      <w:r w:rsidR="007163BB" w:rsidRPr="00E84DBE">
        <w:rPr>
          <w:rFonts w:ascii="Source Sans Pro" w:hAnsi="Source Sans Pro"/>
          <w:color w:val="575756"/>
          <w:sz w:val="16"/>
          <w:szCs w:val="16"/>
          <w:lang w:val="hr-HR"/>
        </w:rPr>
        <w:t xml:space="preserve"> primjenjuje se na širok raspon javnih i privatnih projekata u Europi </w:t>
      </w:r>
      <w:r w:rsidR="008A35FB" w:rsidRPr="00E84DBE">
        <w:rPr>
          <w:rFonts w:ascii="Source Sans Pro" w:hAnsi="Source Sans Pro"/>
          <w:color w:val="575756"/>
          <w:sz w:val="16"/>
          <w:szCs w:val="16"/>
          <w:lang w:val="hr-HR"/>
        </w:rPr>
        <w:t xml:space="preserve">definiranih </w:t>
      </w:r>
      <w:r w:rsidR="00D32ACA">
        <w:rPr>
          <w:rFonts w:ascii="Source Sans Pro" w:hAnsi="Source Sans Pro"/>
          <w:color w:val="575756"/>
          <w:sz w:val="16"/>
          <w:szCs w:val="16"/>
          <w:lang w:val="hr-HR"/>
        </w:rPr>
        <w:t>Prilozima</w:t>
      </w:r>
      <w:r w:rsidR="008A35FB" w:rsidRPr="00E84DBE">
        <w:rPr>
          <w:rFonts w:ascii="Source Sans Pro" w:hAnsi="Source Sans Pro"/>
          <w:color w:val="575756"/>
          <w:sz w:val="16"/>
          <w:szCs w:val="16"/>
          <w:lang w:val="hr-HR"/>
        </w:rPr>
        <w:t xml:space="preserve"> I i II dokumenta.</w:t>
      </w:r>
    </w:p>
  </w:footnote>
  <w:footnote w:id="12">
    <w:p w14:paraId="2180ACED" w14:textId="0D41522E" w:rsidR="00DA1956" w:rsidRPr="00E84DBE" w:rsidRDefault="00DA1956">
      <w:pPr>
        <w:pStyle w:val="Funotentext"/>
        <w:rPr>
          <w:lang w:val="hr-HR"/>
        </w:rPr>
      </w:pPr>
      <w:r w:rsidRPr="00E84DBE">
        <w:rPr>
          <w:rFonts w:ascii="Source Sans Pro" w:hAnsi="Source Sans Pro"/>
          <w:color w:val="575756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6"/>
          <w:sz w:val="16"/>
          <w:szCs w:val="16"/>
          <w:lang w:val="hr-HR"/>
        </w:rPr>
        <w:t xml:space="preserve"> </w:t>
      </w:r>
      <w:r w:rsidR="008A35FB" w:rsidRPr="00E84DBE">
        <w:rPr>
          <w:rFonts w:ascii="Source Sans Pro" w:hAnsi="Source Sans Pro"/>
          <w:color w:val="575757"/>
          <w:sz w:val="16"/>
          <w:szCs w:val="16"/>
          <w:lang w:val="hr-HR"/>
        </w:rPr>
        <w:t>Sve vrijednosti, uklj. PDV ako nije povrativ.</w:t>
      </w:r>
    </w:p>
  </w:footnote>
  <w:footnote w:id="13">
    <w:p w14:paraId="2507AD7E" w14:textId="0836057F" w:rsidR="00FA5949" w:rsidRPr="00E84DBE" w:rsidRDefault="00FA5949">
      <w:pPr>
        <w:pStyle w:val="Funotentext"/>
        <w:rPr>
          <w:color w:val="575757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250E8E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Uklj. </w:t>
      </w:r>
      <w:r w:rsidR="00522B94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podatke o korištenoj </w:t>
      </w:r>
      <w:r w:rsidR="00055136"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diskontnoj </w:t>
      </w:r>
      <w:r w:rsidR="00522B94" w:rsidRPr="00E84DBE">
        <w:rPr>
          <w:rFonts w:ascii="Source Sans Pro" w:hAnsi="Source Sans Pro"/>
          <w:color w:val="575757"/>
          <w:sz w:val="16"/>
          <w:szCs w:val="16"/>
          <w:lang w:val="hr-HR"/>
        </w:rPr>
        <w:t>stopi</w:t>
      </w:r>
    </w:p>
  </w:footnote>
  <w:footnote w:id="14">
    <w:p w14:paraId="281A227F" w14:textId="58940233" w:rsidR="00250E8E" w:rsidRPr="00E84DBE" w:rsidRDefault="00250E8E" w:rsidP="00250E8E">
      <w:pPr>
        <w:pStyle w:val="Funotentext"/>
        <w:rPr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3740E6" w:rsidRPr="00E84DBE">
        <w:rPr>
          <w:rFonts w:ascii="Source Sans Pro" w:hAnsi="Source Sans Pro"/>
          <w:color w:val="575757"/>
          <w:sz w:val="18"/>
          <w:szCs w:val="18"/>
          <w:lang w:val="hr-HR"/>
        </w:rPr>
        <w:t>Ukupne vrijednosti uklj. PDV ako nije</w:t>
      </w:r>
      <w:r w:rsidR="00BD787C" w:rsidRPr="00E84DBE">
        <w:rPr>
          <w:rFonts w:ascii="Source Sans Pro" w:hAnsi="Source Sans Pro"/>
          <w:color w:val="575757"/>
          <w:sz w:val="18"/>
          <w:szCs w:val="18"/>
          <w:lang w:val="hr-HR"/>
        </w:rPr>
        <w:t xml:space="preserve"> povrativ.</w:t>
      </w:r>
    </w:p>
  </w:footnote>
  <w:footnote w:id="15">
    <w:p w14:paraId="487EF540" w14:textId="6F91DF1D" w:rsidR="00DA1956" w:rsidRPr="00E84DBE" w:rsidRDefault="00DA1956">
      <w:pPr>
        <w:pStyle w:val="Funotentext"/>
        <w:rPr>
          <w:rFonts w:ascii="Source Sans Pro" w:hAnsi="Source Sans Pro"/>
          <w:color w:val="575757"/>
          <w:sz w:val="16"/>
          <w:szCs w:val="16"/>
          <w:lang w:val="hr-HR"/>
        </w:rPr>
      </w:pP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footnoteRef/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 xml:space="preserve"> </w:t>
      </w:r>
      <w:r w:rsidR="00E84DBE">
        <w:rPr>
          <w:rFonts w:ascii="Source Sans Pro" w:hAnsi="Source Sans Pro"/>
          <w:color w:val="575757"/>
          <w:sz w:val="16"/>
          <w:szCs w:val="16"/>
          <w:lang w:val="hr-HR"/>
        </w:rPr>
        <w:t>Prilagodite broj redova prema potrebama</w:t>
      </w:r>
      <w:r w:rsidRPr="00E84DBE">
        <w:rPr>
          <w:rFonts w:ascii="Source Sans Pro" w:hAnsi="Source Sans Pro"/>
          <w:color w:val="575757"/>
          <w:sz w:val="16"/>
          <w:szCs w:val="16"/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E77F8" w14:textId="77777777" w:rsidR="002E446E" w:rsidRDefault="002E44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6D2B5" w14:textId="66B9BC87" w:rsidR="00DA1956" w:rsidRPr="00685C6D" w:rsidRDefault="00DA1956" w:rsidP="002E446E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60297" behindDoc="1" locked="0" layoutInCell="1" allowOverlap="1" wp14:anchorId="4EF93678" wp14:editId="03D51C79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8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62345" behindDoc="1" locked="0" layoutInCell="1" allowOverlap="1" wp14:anchorId="384D2AC2" wp14:editId="283A620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9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3B25449">
      <w:rPr>
        <w:rFonts w:ascii="Source Sans Pro" w:hAnsi="Source Sans Pro"/>
        <w:color w:val="575757"/>
        <w:sz w:val="20"/>
      </w:rPr>
      <w:t xml:space="preserve"> </w:t>
    </w:r>
    <w:proofErr w:type="spellStart"/>
    <w:r w:rsidR="00DE099A">
      <w:rPr>
        <w:rFonts w:ascii="Source Sans Pro" w:hAnsi="Source Sans Pro"/>
        <w:color w:val="575756"/>
        <w:sz w:val="20"/>
      </w:rPr>
      <w:t>Predložak</w:t>
    </w:r>
    <w:proofErr w:type="spellEnd"/>
    <w:r w:rsidR="00DE099A">
      <w:rPr>
        <w:rFonts w:ascii="Source Sans Pro" w:hAnsi="Source Sans Pro"/>
        <w:color w:val="575756"/>
        <w:sz w:val="20"/>
      </w:rPr>
      <w:t xml:space="preserve"> </w:t>
    </w:r>
    <w:proofErr w:type="spellStart"/>
    <w:r w:rsidR="00DE099A">
      <w:rPr>
        <w:rFonts w:ascii="Source Sans Pro" w:hAnsi="Source Sans Pro"/>
        <w:color w:val="575756"/>
        <w:sz w:val="20"/>
      </w:rPr>
      <w:t>Investicijskog</w:t>
    </w:r>
    <w:proofErr w:type="spellEnd"/>
    <w:r w:rsidR="00DE099A">
      <w:rPr>
        <w:rFonts w:ascii="Source Sans Pro" w:hAnsi="Source Sans Pro"/>
        <w:color w:val="575756"/>
        <w:sz w:val="20"/>
      </w:rPr>
      <w:t xml:space="preserve"> </w:t>
    </w:r>
    <w:proofErr w:type="spellStart"/>
    <w:r w:rsidR="00DE099A">
      <w:rPr>
        <w:rFonts w:ascii="Source Sans Pro" w:hAnsi="Source Sans Pro"/>
        <w:color w:val="575756"/>
        <w:sz w:val="20"/>
      </w:rPr>
      <w:t>K</w:t>
    </w:r>
    <w:r w:rsidR="00CF5940">
      <w:rPr>
        <w:rFonts w:ascii="Source Sans Pro" w:hAnsi="Source Sans Pro"/>
        <w:color w:val="575756"/>
        <w:sz w:val="20"/>
      </w:rPr>
      <w:t>oncept</w:t>
    </w:r>
    <w:r w:rsidR="00DE099A">
      <w:rPr>
        <w:rFonts w:ascii="Source Sans Pro" w:hAnsi="Source Sans Pro"/>
        <w:color w:val="575756"/>
        <w:sz w:val="20"/>
      </w:rPr>
      <w:t>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0F236" w14:textId="77777777" w:rsidR="002E446E" w:rsidRDefault="002E446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C17C5" w14:textId="46B1B3FC" w:rsidR="00F77E0F" w:rsidRPr="00685C6D" w:rsidRDefault="00DA1956" w:rsidP="002E446E">
    <w:pPr>
      <w:pStyle w:val="Kopfzeile"/>
      <w:tabs>
        <w:tab w:val="left" w:pos="0"/>
      </w:tabs>
      <w:jc w:val="right"/>
      <w:rPr>
        <w:rFonts w:ascii="Source Sans Pro" w:hAnsi="Source Sans Pro"/>
        <w:color w:val="575757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4393" behindDoc="1" locked="0" layoutInCell="1" allowOverlap="1" wp14:anchorId="465D6237" wp14:editId="7F3DE70F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6441" behindDoc="1" locked="0" layoutInCell="1" allowOverlap="1" wp14:anchorId="64611AA3" wp14:editId="04D629D5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3B25449">
      <w:rPr>
        <w:rFonts w:ascii="Source Sans Pro" w:hAnsi="Source Sans Pro"/>
        <w:color w:val="575756"/>
        <w:sz w:val="20"/>
      </w:rPr>
      <w:t xml:space="preserve">                  </w:t>
    </w:r>
    <w:proofErr w:type="spellStart"/>
    <w:r w:rsidR="00E12A5C">
      <w:rPr>
        <w:rFonts w:ascii="Source Sans Pro" w:hAnsi="Source Sans Pro"/>
        <w:color w:val="575756"/>
        <w:sz w:val="20"/>
      </w:rPr>
      <w:t>Predložak</w:t>
    </w:r>
    <w:proofErr w:type="spellEnd"/>
    <w:r w:rsidR="00E12A5C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Investicijskog</w:t>
    </w:r>
    <w:proofErr w:type="spellEnd"/>
    <w:r w:rsidR="00E12A5C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Koncepta</w:t>
    </w:r>
    <w:proofErr w:type="spellEnd"/>
  </w:p>
  <w:p w14:paraId="03EA1612" w14:textId="5148D814" w:rsidR="00DA1956" w:rsidRPr="0000227A" w:rsidRDefault="00DA1956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499F8" w14:textId="3DDE2E21" w:rsidR="00F77E0F" w:rsidRPr="00685C6D" w:rsidRDefault="00DA1956" w:rsidP="001253A8">
    <w:pPr>
      <w:pStyle w:val="Kopfzeile"/>
      <w:tabs>
        <w:tab w:val="left" w:pos="0"/>
      </w:tabs>
      <w:ind w:right="-284"/>
      <w:jc w:val="right"/>
      <w:rPr>
        <w:rFonts w:ascii="Source Sans Pro" w:hAnsi="Source Sans Pro"/>
        <w:color w:val="575757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8489" behindDoc="1" locked="0" layoutInCell="1" allowOverlap="1" wp14:anchorId="37A3D630" wp14:editId="270F7BC4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70537" behindDoc="1" locked="0" layoutInCell="1" allowOverlap="1" wp14:anchorId="37C54FEF" wp14:editId="180BC83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3B25449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Predložak</w:t>
    </w:r>
    <w:proofErr w:type="spellEnd"/>
    <w:r w:rsidR="00E12A5C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Investicijskog</w:t>
    </w:r>
    <w:proofErr w:type="spellEnd"/>
    <w:r w:rsidR="00E12A5C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Koncepta</w:t>
    </w:r>
    <w:proofErr w:type="spellEnd"/>
  </w:p>
  <w:p w14:paraId="053AB0F8" w14:textId="44D38BAC" w:rsidR="00DA1956" w:rsidRPr="0000227A" w:rsidRDefault="00DA1956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F9D0D" w14:textId="042FFC8B" w:rsidR="00DA1956" w:rsidRPr="0000227A" w:rsidRDefault="00DA1956" w:rsidP="002E446E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72585" behindDoc="1" locked="0" layoutInCell="1" allowOverlap="1" wp14:anchorId="2308D557" wp14:editId="170C16A2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74633" behindDoc="1" locked="0" layoutInCell="1" allowOverlap="1" wp14:anchorId="390C4D44" wp14:editId="45CD10F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3B25449">
      <w:rPr>
        <w:rFonts w:ascii="Source Sans Pro" w:hAnsi="Source Sans Pro"/>
        <w:color w:val="575756"/>
        <w:sz w:val="20"/>
      </w:rPr>
      <w:t xml:space="preserve">      </w:t>
    </w:r>
    <w:proofErr w:type="spellStart"/>
    <w:r w:rsidR="00E12A5C">
      <w:rPr>
        <w:rFonts w:ascii="Source Sans Pro" w:hAnsi="Source Sans Pro"/>
        <w:color w:val="575756"/>
        <w:sz w:val="20"/>
      </w:rPr>
      <w:t>Predložak</w:t>
    </w:r>
    <w:proofErr w:type="spellEnd"/>
    <w:r w:rsidR="00E12A5C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Investicijskog</w:t>
    </w:r>
    <w:proofErr w:type="spellEnd"/>
    <w:r w:rsidR="00E12A5C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Koncepta</w:t>
    </w:r>
    <w:proofErr w:type="spellEnd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7C411" w14:textId="29C1790A" w:rsidR="00DA1956" w:rsidRPr="0000227A" w:rsidRDefault="00DA1956" w:rsidP="001253A8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76681" behindDoc="1" locked="0" layoutInCell="1" allowOverlap="1" wp14:anchorId="712994C4" wp14:editId="671135A3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78729" behindDoc="1" locked="0" layoutInCell="1" allowOverlap="1" wp14:anchorId="3BEE79AB" wp14:editId="1A43A0D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3B25449">
      <w:rPr>
        <w:rFonts w:ascii="Source Sans Pro" w:hAnsi="Source Sans Pro"/>
        <w:color w:val="575756"/>
        <w:sz w:val="20"/>
      </w:rPr>
      <w:t xml:space="preserve">      </w:t>
    </w:r>
    <w:proofErr w:type="spellStart"/>
    <w:r w:rsidR="00E12A5C">
      <w:rPr>
        <w:rFonts w:ascii="Source Sans Pro" w:hAnsi="Source Sans Pro"/>
        <w:color w:val="575756"/>
        <w:sz w:val="20"/>
      </w:rPr>
      <w:t>Predložak</w:t>
    </w:r>
    <w:proofErr w:type="spellEnd"/>
    <w:r w:rsidR="00E12A5C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Investicijskog</w:t>
    </w:r>
    <w:proofErr w:type="spellEnd"/>
    <w:r w:rsidR="00E12A5C">
      <w:rPr>
        <w:rFonts w:ascii="Source Sans Pro" w:hAnsi="Source Sans Pro"/>
        <w:color w:val="575756"/>
        <w:sz w:val="20"/>
      </w:rPr>
      <w:t xml:space="preserve"> </w:t>
    </w:r>
    <w:proofErr w:type="spellStart"/>
    <w:r w:rsidR="00E12A5C">
      <w:rPr>
        <w:rFonts w:ascii="Source Sans Pro" w:hAnsi="Source Sans Pro"/>
        <w:color w:val="575756"/>
        <w:sz w:val="20"/>
      </w:rPr>
      <w:t>Koncepta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5482B"/>
    <w:multiLevelType w:val="hybridMultilevel"/>
    <w:tmpl w:val="2FBC9DB0"/>
    <w:lvl w:ilvl="0" w:tplc="A6E2C69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32376"/>
    <w:multiLevelType w:val="hybridMultilevel"/>
    <w:tmpl w:val="5C826B44"/>
    <w:lvl w:ilvl="0" w:tplc="4E28EC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3D"/>
    <w:rsid w:val="00000A07"/>
    <w:rsid w:val="0000227A"/>
    <w:rsid w:val="0000263E"/>
    <w:rsid w:val="0000269E"/>
    <w:rsid w:val="0000358A"/>
    <w:rsid w:val="000042DA"/>
    <w:rsid w:val="00004FDE"/>
    <w:rsid w:val="00007B57"/>
    <w:rsid w:val="000107FD"/>
    <w:rsid w:val="000132A0"/>
    <w:rsid w:val="00014B28"/>
    <w:rsid w:val="00014C08"/>
    <w:rsid w:val="0001516C"/>
    <w:rsid w:val="00015BD9"/>
    <w:rsid w:val="00015BDA"/>
    <w:rsid w:val="000167AB"/>
    <w:rsid w:val="00017532"/>
    <w:rsid w:val="000209A2"/>
    <w:rsid w:val="0002349C"/>
    <w:rsid w:val="000238DA"/>
    <w:rsid w:val="0002638E"/>
    <w:rsid w:val="00026B39"/>
    <w:rsid w:val="00031ED8"/>
    <w:rsid w:val="00033236"/>
    <w:rsid w:val="000334CA"/>
    <w:rsid w:val="00033C99"/>
    <w:rsid w:val="000346C8"/>
    <w:rsid w:val="00037CCD"/>
    <w:rsid w:val="00040ED5"/>
    <w:rsid w:val="00040F3E"/>
    <w:rsid w:val="000413A9"/>
    <w:rsid w:val="000444F8"/>
    <w:rsid w:val="00046599"/>
    <w:rsid w:val="000465B9"/>
    <w:rsid w:val="00046BE3"/>
    <w:rsid w:val="000507E8"/>
    <w:rsid w:val="00052701"/>
    <w:rsid w:val="0005304E"/>
    <w:rsid w:val="000535A6"/>
    <w:rsid w:val="00053EE2"/>
    <w:rsid w:val="00055136"/>
    <w:rsid w:val="00055784"/>
    <w:rsid w:val="00056231"/>
    <w:rsid w:val="00057008"/>
    <w:rsid w:val="000578E7"/>
    <w:rsid w:val="00061537"/>
    <w:rsid w:val="0006383A"/>
    <w:rsid w:val="000643EE"/>
    <w:rsid w:val="000646FF"/>
    <w:rsid w:val="00067139"/>
    <w:rsid w:val="00072449"/>
    <w:rsid w:val="00072D98"/>
    <w:rsid w:val="000734F4"/>
    <w:rsid w:val="00073952"/>
    <w:rsid w:val="000755F3"/>
    <w:rsid w:val="000758FA"/>
    <w:rsid w:val="00075BFD"/>
    <w:rsid w:val="00077CCE"/>
    <w:rsid w:val="000802D8"/>
    <w:rsid w:val="00080A6E"/>
    <w:rsid w:val="00080FBF"/>
    <w:rsid w:val="000816DC"/>
    <w:rsid w:val="00081FF8"/>
    <w:rsid w:val="000902FD"/>
    <w:rsid w:val="000929D6"/>
    <w:rsid w:val="00093663"/>
    <w:rsid w:val="000A0533"/>
    <w:rsid w:val="000A0C2B"/>
    <w:rsid w:val="000A3494"/>
    <w:rsid w:val="000A34DA"/>
    <w:rsid w:val="000A43D5"/>
    <w:rsid w:val="000A43E6"/>
    <w:rsid w:val="000A4B03"/>
    <w:rsid w:val="000A599A"/>
    <w:rsid w:val="000A6264"/>
    <w:rsid w:val="000A7013"/>
    <w:rsid w:val="000A73C3"/>
    <w:rsid w:val="000A79CD"/>
    <w:rsid w:val="000B0E23"/>
    <w:rsid w:val="000B60B1"/>
    <w:rsid w:val="000B7582"/>
    <w:rsid w:val="000B79DB"/>
    <w:rsid w:val="000B7A64"/>
    <w:rsid w:val="000C0F7F"/>
    <w:rsid w:val="000C1C92"/>
    <w:rsid w:val="000C3167"/>
    <w:rsid w:val="000C330A"/>
    <w:rsid w:val="000C3B4B"/>
    <w:rsid w:val="000C708B"/>
    <w:rsid w:val="000D0C30"/>
    <w:rsid w:val="000D14F2"/>
    <w:rsid w:val="000D1F82"/>
    <w:rsid w:val="000D2067"/>
    <w:rsid w:val="000D3BC0"/>
    <w:rsid w:val="000D4A57"/>
    <w:rsid w:val="000D58B2"/>
    <w:rsid w:val="000D677F"/>
    <w:rsid w:val="000D69D9"/>
    <w:rsid w:val="000D7061"/>
    <w:rsid w:val="000D7D88"/>
    <w:rsid w:val="000E0C9A"/>
    <w:rsid w:val="000E145A"/>
    <w:rsid w:val="000E2C74"/>
    <w:rsid w:val="000E467D"/>
    <w:rsid w:val="000E4F58"/>
    <w:rsid w:val="000E5511"/>
    <w:rsid w:val="000F2044"/>
    <w:rsid w:val="000F3075"/>
    <w:rsid w:val="000F4E18"/>
    <w:rsid w:val="000F5451"/>
    <w:rsid w:val="000F5CBC"/>
    <w:rsid w:val="000F6EA3"/>
    <w:rsid w:val="000F7A3F"/>
    <w:rsid w:val="00100003"/>
    <w:rsid w:val="00101956"/>
    <w:rsid w:val="00102DA0"/>
    <w:rsid w:val="00103DB1"/>
    <w:rsid w:val="001049CF"/>
    <w:rsid w:val="00105DFB"/>
    <w:rsid w:val="00106B38"/>
    <w:rsid w:val="00110352"/>
    <w:rsid w:val="0011097F"/>
    <w:rsid w:val="001124D1"/>
    <w:rsid w:val="0011441D"/>
    <w:rsid w:val="00114807"/>
    <w:rsid w:val="00115979"/>
    <w:rsid w:val="001177CC"/>
    <w:rsid w:val="0012167F"/>
    <w:rsid w:val="00122E9B"/>
    <w:rsid w:val="00123031"/>
    <w:rsid w:val="00124295"/>
    <w:rsid w:val="001242E5"/>
    <w:rsid w:val="001250D0"/>
    <w:rsid w:val="001253A8"/>
    <w:rsid w:val="00125747"/>
    <w:rsid w:val="0012635D"/>
    <w:rsid w:val="00127D4B"/>
    <w:rsid w:val="00131154"/>
    <w:rsid w:val="00131FD5"/>
    <w:rsid w:val="0013324E"/>
    <w:rsid w:val="001371EF"/>
    <w:rsid w:val="00137239"/>
    <w:rsid w:val="001408E5"/>
    <w:rsid w:val="00141516"/>
    <w:rsid w:val="00142055"/>
    <w:rsid w:val="00142847"/>
    <w:rsid w:val="0014316E"/>
    <w:rsid w:val="0014335F"/>
    <w:rsid w:val="00145C46"/>
    <w:rsid w:val="00147C68"/>
    <w:rsid w:val="00150410"/>
    <w:rsid w:val="00151A86"/>
    <w:rsid w:val="00151ACE"/>
    <w:rsid w:val="00151AEB"/>
    <w:rsid w:val="0015271C"/>
    <w:rsid w:val="00153273"/>
    <w:rsid w:val="001536D2"/>
    <w:rsid w:val="00154C5F"/>
    <w:rsid w:val="00154F13"/>
    <w:rsid w:val="00156373"/>
    <w:rsid w:val="00160ABF"/>
    <w:rsid w:val="001649CE"/>
    <w:rsid w:val="00164C7D"/>
    <w:rsid w:val="00164E79"/>
    <w:rsid w:val="001736C5"/>
    <w:rsid w:val="00177662"/>
    <w:rsid w:val="0018078B"/>
    <w:rsid w:val="00183A9E"/>
    <w:rsid w:val="00183FC4"/>
    <w:rsid w:val="00186496"/>
    <w:rsid w:val="00187D4F"/>
    <w:rsid w:val="001904C2"/>
    <w:rsid w:val="00190617"/>
    <w:rsid w:val="001913D7"/>
    <w:rsid w:val="00194310"/>
    <w:rsid w:val="001943D1"/>
    <w:rsid w:val="00194EB1"/>
    <w:rsid w:val="001966F2"/>
    <w:rsid w:val="001A3FAB"/>
    <w:rsid w:val="001A7447"/>
    <w:rsid w:val="001A78E2"/>
    <w:rsid w:val="001A7B01"/>
    <w:rsid w:val="001A7D37"/>
    <w:rsid w:val="001B0196"/>
    <w:rsid w:val="001B032A"/>
    <w:rsid w:val="001B0BC0"/>
    <w:rsid w:val="001B18FF"/>
    <w:rsid w:val="001B2B8F"/>
    <w:rsid w:val="001B2DDB"/>
    <w:rsid w:val="001B2E2C"/>
    <w:rsid w:val="001B312B"/>
    <w:rsid w:val="001B5158"/>
    <w:rsid w:val="001C17A1"/>
    <w:rsid w:val="001C28A4"/>
    <w:rsid w:val="001C3A40"/>
    <w:rsid w:val="001C46F6"/>
    <w:rsid w:val="001C4E4B"/>
    <w:rsid w:val="001C6660"/>
    <w:rsid w:val="001C72B4"/>
    <w:rsid w:val="001D0DC0"/>
    <w:rsid w:val="001D26AA"/>
    <w:rsid w:val="001D2B1F"/>
    <w:rsid w:val="001D2FBB"/>
    <w:rsid w:val="001D3511"/>
    <w:rsid w:val="001D4251"/>
    <w:rsid w:val="001D6206"/>
    <w:rsid w:val="001D7944"/>
    <w:rsid w:val="001E012B"/>
    <w:rsid w:val="001E1174"/>
    <w:rsid w:val="001E1D51"/>
    <w:rsid w:val="001E20E6"/>
    <w:rsid w:val="001E21B8"/>
    <w:rsid w:val="001E23D0"/>
    <w:rsid w:val="001E3531"/>
    <w:rsid w:val="001E5087"/>
    <w:rsid w:val="001E7BD1"/>
    <w:rsid w:val="001F01CD"/>
    <w:rsid w:val="001F032D"/>
    <w:rsid w:val="001F2769"/>
    <w:rsid w:val="001F5E8F"/>
    <w:rsid w:val="001F649E"/>
    <w:rsid w:val="001F6CCB"/>
    <w:rsid w:val="001F6D44"/>
    <w:rsid w:val="0020059B"/>
    <w:rsid w:val="00201CF0"/>
    <w:rsid w:val="00202A8E"/>
    <w:rsid w:val="002046A5"/>
    <w:rsid w:val="00204EB1"/>
    <w:rsid w:val="00205B09"/>
    <w:rsid w:val="00205CDE"/>
    <w:rsid w:val="00206DD2"/>
    <w:rsid w:val="00207135"/>
    <w:rsid w:val="002103FB"/>
    <w:rsid w:val="00211414"/>
    <w:rsid w:val="002140C2"/>
    <w:rsid w:val="0021519E"/>
    <w:rsid w:val="00215ABE"/>
    <w:rsid w:val="0022092D"/>
    <w:rsid w:val="00221AC7"/>
    <w:rsid w:val="00222554"/>
    <w:rsid w:val="002234CE"/>
    <w:rsid w:val="00223616"/>
    <w:rsid w:val="00225DCB"/>
    <w:rsid w:val="00234C2A"/>
    <w:rsid w:val="00240C93"/>
    <w:rsid w:val="002452B6"/>
    <w:rsid w:val="00246BBE"/>
    <w:rsid w:val="002472D1"/>
    <w:rsid w:val="00250A34"/>
    <w:rsid w:val="00250E8E"/>
    <w:rsid w:val="00251076"/>
    <w:rsid w:val="00251B59"/>
    <w:rsid w:val="00252E4B"/>
    <w:rsid w:val="002532C5"/>
    <w:rsid w:val="00255698"/>
    <w:rsid w:val="00257B0A"/>
    <w:rsid w:val="00257FDE"/>
    <w:rsid w:val="002628FD"/>
    <w:rsid w:val="00265F5A"/>
    <w:rsid w:val="00270569"/>
    <w:rsid w:val="0027257A"/>
    <w:rsid w:val="00272B10"/>
    <w:rsid w:val="0027390F"/>
    <w:rsid w:val="00275F48"/>
    <w:rsid w:val="00276631"/>
    <w:rsid w:val="00276727"/>
    <w:rsid w:val="0028006C"/>
    <w:rsid w:val="00280161"/>
    <w:rsid w:val="00280370"/>
    <w:rsid w:val="0028087C"/>
    <w:rsid w:val="0028105E"/>
    <w:rsid w:val="002817A3"/>
    <w:rsid w:val="00283331"/>
    <w:rsid w:val="00284FF3"/>
    <w:rsid w:val="002850EB"/>
    <w:rsid w:val="00285926"/>
    <w:rsid w:val="00286867"/>
    <w:rsid w:val="00286C3E"/>
    <w:rsid w:val="00286E38"/>
    <w:rsid w:val="002925BB"/>
    <w:rsid w:val="00293A44"/>
    <w:rsid w:val="00297568"/>
    <w:rsid w:val="00297A4D"/>
    <w:rsid w:val="002A0D1B"/>
    <w:rsid w:val="002A149A"/>
    <w:rsid w:val="002A238B"/>
    <w:rsid w:val="002A242A"/>
    <w:rsid w:val="002A3D36"/>
    <w:rsid w:val="002A3E9D"/>
    <w:rsid w:val="002A4CB1"/>
    <w:rsid w:val="002A520F"/>
    <w:rsid w:val="002A66B4"/>
    <w:rsid w:val="002A769B"/>
    <w:rsid w:val="002B2568"/>
    <w:rsid w:val="002B3695"/>
    <w:rsid w:val="002B4ABB"/>
    <w:rsid w:val="002B637C"/>
    <w:rsid w:val="002B6AE5"/>
    <w:rsid w:val="002B7F4F"/>
    <w:rsid w:val="002C24DC"/>
    <w:rsid w:val="002C37A6"/>
    <w:rsid w:val="002C411F"/>
    <w:rsid w:val="002C47AB"/>
    <w:rsid w:val="002C5088"/>
    <w:rsid w:val="002C56E8"/>
    <w:rsid w:val="002C57EA"/>
    <w:rsid w:val="002D2E66"/>
    <w:rsid w:val="002D30DA"/>
    <w:rsid w:val="002D58EC"/>
    <w:rsid w:val="002D6B1D"/>
    <w:rsid w:val="002D6E7F"/>
    <w:rsid w:val="002D7324"/>
    <w:rsid w:val="002E265B"/>
    <w:rsid w:val="002E446E"/>
    <w:rsid w:val="002E5541"/>
    <w:rsid w:val="002E6371"/>
    <w:rsid w:val="002E678A"/>
    <w:rsid w:val="002E711B"/>
    <w:rsid w:val="002E737D"/>
    <w:rsid w:val="002E7531"/>
    <w:rsid w:val="002F01ED"/>
    <w:rsid w:val="002F027F"/>
    <w:rsid w:val="002F17B3"/>
    <w:rsid w:val="002F3223"/>
    <w:rsid w:val="002F341D"/>
    <w:rsid w:val="002F4424"/>
    <w:rsid w:val="002F5FB2"/>
    <w:rsid w:val="003005A9"/>
    <w:rsid w:val="003024A4"/>
    <w:rsid w:val="00302628"/>
    <w:rsid w:val="00303B6B"/>
    <w:rsid w:val="0030482E"/>
    <w:rsid w:val="00305062"/>
    <w:rsid w:val="00305E99"/>
    <w:rsid w:val="00305F1B"/>
    <w:rsid w:val="003067FC"/>
    <w:rsid w:val="00306CED"/>
    <w:rsid w:val="003078EF"/>
    <w:rsid w:val="00310582"/>
    <w:rsid w:val="00312254"/>
    <w:rsid w:val="00312F4B"/>
    <w:rsid w:val="00314339"/>
    <w:rsid w:val="00314B68"/>
    <w:rsid w:val="00316EBC"/>
    <w:rsid w:val="003173B7"/>
    <w:rsid w:val="00321873"/>
    <w:rsid w:val="00321AF0"/>
    <w:rsid w:val="00322628"/>
    <w:rsid w:val="00323866"/>
    <w:rsid w:val="003247B3"/>
    <w:rsid w:val="00325D75"/>
    <w:rsid w:val="00327210"/>
    <w:rsid w:val="0033117C"/>
    <w:rsid w:val="00331386"/>
    <w:rsid w:val="003331EB"/>
    <w:rsid w:val="0033396F"/>
    <w:rsid w:val="00333CE5"/>
    <w:rsid w:val="003344A4"/>
    <w:rsid w:val="003348EE"/>
    <w:rsid w:val="00334BB8"/>
    <w:rsid w:val="00336615"/>
    <w:rsid w:val="00337367"/>
    <w:rsid w:val="003379BA"/>
    <w:rsid w:val="003431BF"/>
    <w:rsid w:val="0034385E"/>
    <w:rsid w:val="003462EB"/>
    <w:rsid w:val="00347CF2"/>
    <w:rsid w:val="00347F5D"/>
    <w:rsid w:val="00350841"/>
    <w:rsid w:val="003513C4"/>
    <w:rsid w:val="00353F4B"/>
    <w:rsid w:val="0035654F"/>
    <w:rsid w:val="0035738D"/>
    <w:rsid w:val="00360195"/>
    <w:rsid w:val="003603E1"/>
    <w:rsid w:val="0036043E"/>
    <w:rsid w:val="00363D37"/>
    <w:rsid w:val="003640BA"/>
    <w:rsid w:val="00364ADF"/>
    <w:rsid w:val="0036652F"/>
    <w:rsid w:val="00366A83"/>
    <w:rsid w:val="00367209"/>
    <w:rsid w:val="0036793C"/>
    <w:rsid w:val="00367A9C"/>
    <w:rsid w:val="003727BF"/>
    <w:rsid w:val="003733C2"/>
    <w:rsid w:val="00374046"/>
    <w:rsid w:val="003740E6"/>
    <w:rsid w:val="00374E1E"/>
    <w:rsid w:val="0037528F"/>
    <w:rsid w:val="003767ED"/>
    <w:rsid w:val="00376DC0"/>
    <w:rsid w:val="00377862"/>
    <w:rsid w:val="00380F69"/>
    <w:rsid w:val="00381199"/>
    <w:rsid w:val="0038175C"/>
    <w:rsid w:val="0038351F"/>
    <w:rsid w:val="003837B3"/>
    <w:rsid w:val="00386739"/>
    <w:rsid w:val="00386879"/>
    <w:rsid w:val="00386EC2"/>
    <w:rsid w:val="0039353C"/>
    <w:rsid w:val="00393A7A"/>
    <w:rsid w:val="003940B1"/>
    <w:rsid w:val="00394B76"/>
    <w:rsid w:val="00394D63"/>
    <w:rsid w:val="00394EF9"/>
    <w:rsid w:val="003951C2"/>
    <w:rsid w:val="003954E2"/>
    <w:rsid w:val="00395B31"/>
    <w:rsid w:val="003A025D"/>
    <w:rsid w:val="003A1003"/>
    <w:rsid w:val="003A2117"/>
    <w:rsid w:val="003A3ECC"/>
    <w:rsid w:val="003A5B78"/>
    <w:rsid w:val="003A67EA"/>
    <w:rsid w:val="003A773E"/>
    <w:rsid w:val="003B0609"/>
    <w:rsid w:val="003B3253"/>
    <w:rsid w:val="003B38F2"/>
    <w:rsid w:val="003B41B6"/>
    <w:rsid w:val="003B550E"/>
    <w:rsid w:val="003B5710"/>
    <w:rsid w:val="003C0A05"/>
    <w:rsid w:val="003C154A"/>
    <w:rsid w:val="003C1D61"/>
    <w:rsid w:val="003C3145"/>
    <w:rsid w:val="003C31B9"/>
    <w:rsid w:val="003C52A8"/>
    <w:rsid w:val="003C56D8"/>
    <w:rsid w:val="003C71BC"/>
    <w:rsid w:val="003C73A5"/>
    <w:rsid w:val="003D0777"/>
    <w:rsid w:val="003D0C6E"/>
    <w:rsid w:val="003D143E"/>
    <w:rsid w:val="003D2487"/>
    <w:rsid w:val="003D2C4C"/>
    <w:rsid w:val="003D6AED"/>
    <w:rsid w:val="003E005E"/>
    <w:rsid w:val="003E02BB"/>
    <w:rsid w:val="003E0C13"/>
    <w:rsid w:val="003E0F7D"/>
    <w:rsid w:val="003E2523"/>
    <w:rsid w:val="003E2736"/>
    <w:rsid w:val="003E352D"/>
    <w:rsid w:val="003E373E"/>
    <w:rsid w:val="003E503D"/>
    <w:rsid w:val="003E655B"/>
    <w:rsid w:val="003E6593"/>
    <w:rsid w:val="003E6F44"/>
    <w:rsid w:val="003E7171"/>
    <w:rsid w:val="003F2B18"/>
    <w:rsid w:val="003F2ED5"/>
    <w:rsid w:val="003F3F45"/>
    <w:rsid w:val="003F4F32"/>
    <w:rsid w:val="003F6F76"/>
    <w:rsid w:val="0040043E"/>
    <w:rsid w:val="00401E8F"/>
    <w:rsid w:val="00403B24"/>
    <w:rsid w:val="00410999"/>
    <w:rsid w:val="00411081"/>
    <w:rsid w:val="00411663"/>
    <w:rsid w:val="00411F47"/>
    <w:rsid w:val="004125D2"/>
    <w:rsid w:val="00412F71"/>
    <w:rsid w:val="004135D9"/>
    <w:rsid w:val="0041385D"/>
    <w:rsid w:val="00415587"/>
    <w:rsid w:val="00416845"/>
    <w:rsid w:val="004200DC"/>
    <w:rsid w:val="00422394"/>
    <w:rsid w:val="00424248"/>
    <w:rsid w:val="00424AAE"/>
    <w:rsid w:val="004250F1"/>
    <w:rsid w:val="00426038"/>
    <w:rsid w:val="00427A4A"/>
    <w:rsid w:val="00430B21"/>
    <w:rsid w:val="00436A18"/>
    <w:rsid w:val="0043737B"/>
    <w:rsid w:val="004374C3"/>
    <w:rsid w:val="004410CE"/>
    <w:rsid w:val="00441113"/>
    <w:rsid w:val="00445269"/>
    <w:rsid w:val="00447F20"/>
    <w:rsid w:val="0045088F"/>
    <w:rsid w:val="004532BB"/>
    <w:rsid w:val="00453F10"/>
    <w:rsid w:val="0045536B"/>
    <w:rsid w:val="004558CB"/>
    <w:rsid w:val="0046038F"/>
    <w:rsid w:val="00460439"/>
    <w:rsid w:val="00461721"/>
    <w:rsid w:val="00462FD2"/>
    <w:rsid w:val="0046350B"/>
    <w:rsid w:val="00464771"/>
    <w:rsid w:val="00465804"/>
    <w:rsid w:val="0046588C"/>
    <w:rsid w:val="00466F2E"/>
    <w:rsid w:val="00467323"/>
    <w:rsid w:val="004674C4"/>
    <w:rsid w:val="004701DA"/>
    <w:rsid w:val="00470857"/>
    <w:rsid w:val="00470C72"/>
    <w:rsid w:val="004710EE"/>
    <w:rsid w:val="00473592"/>
    <w:rsid w:val="00474F6E"/>
    <w:rsid w:val="0047648B"/>
    <w:rsid w:val="00476861"/>
    <w:rsid w:val="00476D77"/>
    <w:rsid w:val="004817F0"/>
    <w:rsid w:val="00482391"/>
    <w:rsid w:val="00482B6F"/>
    <w:rsid w:val="0048455F"/>
    <w:rsid w:val="00485E31"/>
    <w:rsid w:val="00486554"/>
    <w:rsid w:val="004908C8"/>
    <w:rsid w:val="004909EC"/>
    <w:rsid w:val="00491787"/>
    <w:rsid w:val="00492B20"/>
    <w:rsid w:val="00493312"/>
    <w:rsid w:val="0049390A"/>
    <w:rsid w:val="00493AE5"/>
    <w:rsid w:val="00493D63"/>
    <w:rsid w:val="00494261"/>
    <w:rsid w:val="004A1241"/>
    <w:rsid w:val="004A17BC"/>
    <w:rsid w:val="004A1966"/>
    <w:rsid w:val="004A366B"/>
    <w:rsid w:val="004A4D40"/>
    <w:rsid w:val="004A6D23"/>
    <w:rsid w:val="004B1BCD"/>
    <w:rsid w:val="004B20FE"/>
    <w:rsid w:val="004B2F97"/>
    <w:rsid w:val="004B30E4"/>
    <w:rsid w:val="004B471A"/>
    <w:rsid w:val="004B630B"/>
    <w:rsid w:val="004B6552"/>
    <w:rsid w:val="004C0704"/>
    <w:rsid w:val="004C3381"/>
    <w:rsid w:val="004C3B0A"/>
    <w:rsid w:val="004C4995"/>
    <w:rsid w:val="004C5A06"/>
    <w:rsid w:val="004C6487"/>
    <w:rsid w:val="004C784E"/>
    <w:rsid w:val="004C78FD"/>
    <w:rsid w:val="004D1428"/>
    <w:rsid w:val="004D1733"/>
    <w:rsid w:val="004D1E5D"/>
    <w:rsid w:val="004D207A"/>
    <w:rsid w:val="004D2450"/>
    <w:rsid w:val="004D268B"/>
    <w:rsid w:val="004D2DF2"/>
    <w:rsid w:val="004D30CE"/>
    <w:rsid w:val="004D3CC5"/>
    <w:rsid w:val="004D4853"/>
    <w:rsid w:val="004D657B"/>
    <w:rsid w:val="004D665B"/>
    <w:rsid w:val="004E0569"/>
    <w:rsid w:val="004E1112"/>
    <w:rsid w:val="004E2981"/>
    <w:rsid w:val="004E3E0B"/>
    <w:rsid w:val="004E4497"/>
    <w:rsid w:val="004E4E6D"/>
    <w:rsid w:val="004E5171"/>
    <w:rsid w:val="004E52D2"/>
    <w:rsid w:val="004E5C17"/>
    <w:rsid w:val="004E5C47"/>
    <w:rsid w:val="004E6151"/>
    <w:rsid w:val="004E72C4"/>
    <w:rsid w:val="004E76D4"/>
    <w:rsid w:val="004F286A"/>
    <w:rsid w:val="004F5168"/>
    <w:rsid w:val="004F579C"/>
    <w:rsid w:val="004F5AC6"/>
    <w:rsid w:val="004F5DED"/>
    <w:rsid w:val="004F6B48"/>
    <w:rsid w:val="004F6FF9"/>
    <w:rsid w:val="004F7B2F"/>
    <w:rsid w:val="00500417"/>
    <w:rsid w:val="005006FA"/>
    <w:rsid w:val="005039E3"/>
    <w:rsid w:val="00506BB3"/>
    <w:rsid w:val="00513B2F"/>
    <w:rsid w:val="00515E49"/>
    <w:rsid w:val="00516190"/>
    <w:rsid w:val="00521AA1"/>
    <w:rsid w:val="00522B94"/>
    <w:rsid w:val="00524D6B"/>
    <w:rsid w:val="00525314"/>
    <w:rsid w:val="00526F5C"/>
    <w:rsid w:val="00527D50"/>
    <w:rsid w:val="00531563"/>
    <w:rsid w:val="00532257"/>
    <w:rsid w:val="005334CD"/>
    <w:rsid w:val="00533583"/>
    <w:rsid w:val="0053612D"/>
    <w:rsid w:val="00536291"/>
    <w:rsid w:val="00540348"/>
    <w:rsid w:val="0054127C"/>
    <w:rsid w:val="00541E94"/>
    <w:rsid w:val="005422A2"/>
    <w:rsid w:val="0054330C"/>
    <w:rsid w:val="00543E51"/>
    <w:rsid w:val="0054464C"/>
    <w:rsid w:val="00544DC5"/>
    <w:rsid w:val="00545196"/>
    <w:rsid w:val="00545D59"/>
    <w:rsid w:val="00547C8F"/>
    <w:rsid w:val="00550098"/>
    <w:rsid w:val="00552BA2"/>
    <w:rsid w:val="0055372F"/>
    <w:rsid w:val="00553DAA"/>
    <w:rsid w:val="00554D53"/>
    <w:rsid w:val="005553B2"/>
    <w:rsid w:val="005555AF"/>
    <w:rsid w:val="00555821"/>
    <w:rsid w:val="00556F2A"/>
    <w:rsid w:val="0056079A"/>
    <w:rsid w:val="00560D2E"/>
    <w:rsid w:val="005620AF"/>
    <w:rsid w:val="0056505C"/>
    <w:rsid w:val="00565158"/>
    <w:rsid w:val="00566A83"/>
    <w:rsid w:val="00570550"/>
    <w:rsid w:val="00572ABA"/>
    <w:rsid w:val="00574F51"/>
    <w:rsid w:val="00575ED3"/>
    <w:rsid w:val="00576C28"/>
    <w:rsid w:val="005817FF"/>
    <w:rsid w:val="00581F73"/>
    <w:rsid w:val="00586594"/>
    <w:rsid w:val="00586989"/>
    <w:rsid w:val="005900BC"/>
    <w:rsid w:val="005905A3"/>
    <w:rsid w:val="0059260C"/>
    <w:rsid w:val="0059398C"/>
    <w:rsid w:val="00594C2A"/>
    <w:rsid w:val="005A175B"/>
    <w:rsid w:val="005A2896"/>
    <w:rsid w:val="005A2A14"/>
    <w:rsid w:val="005A3248"/>
    <w:rsid w:val="005A52C1"/>
    <w:rsid w:val="005B0526"/>
    <w:rsid w:val="005B224C"/>
    <w:rsid w:val="005B24DC"/>
    <w:rsid w:val="005B2E63"/>
    <w:rsid w:val="005B35A8"/>
    <w:rsid w:val="005B3F8C"/>
    <w:rsid w:val="005B5AE3"/>
    <w:rsid w:val="005B5D68"/>
    <w:rsid w:val="005B6305"/>
    <w:rsid w:val="005B6608"/>
    <w:rsid w:val="005B774A"/>
    <w:rsid w:val="005B7DF4"/>
    <w:rsid w:val="005C03FF"/>
    <w:rsid w:val="005C0B20"/>
    <w:rsid w:val="005C1B58"/>
    <w:rsid w:val="005C2DC0"/>
    <w:rsid w:val="005C411C"/>
    <w:rsid w:val="005C5767"/>
    <w:rsid w:val="005D0593"/>
    <w:rsid w:val="005D191F"/>
    <w:rsid w:val="005D1A80"/>
    <w:rsid w:val="005D35E6"/>
    <w:rsid w:val="005D3857"/>
    <w:rsid w:val="005D46D8"/>
    <w:rsid w:val="005D5B9C"/>
    <w:rsid w:val="005D6B87"/>
    <w:rsid w:val="005E102A"/>
    <w:rsid w:val="005E51E7"/>
    <w:rsid w:val="005E598E"/>
    <w:rsid w:val="005E683B"/>
    <w:rsid w:val="005E6966"/>
    <w:rsid w:val="005E6FB7"/>
    <w:rsid w:val="005F001B"/>
    <w:rsid w:val="005F02BF"/>
    <w:rsid w:val="005F0F1E"/>
    <w:rsid w:val="005F1E50"/>
    <w:rsid w:val="005F262A"/>
    <w:rsid w:val="005F4EB7"/>
    <w:rsid w:val="006001E4"/>
    <w:rsid w:val="00601D07"/>
    <w:rsid w:val="00602CA2"/>
    <w:rsid w:val="0060645A"/>
    <w:rsid w:val="00606A46"/>
    <w:rsid w:val="006073A2"/>
    <w:rsid w:val="00610EAC"/>
    <w:rsid w:val="00611152"/>
    <w:rsid w:val="006117F8"/>
    <w:rsid w:val="006120AB"/>
    <w:rsid w:val="00612D41"/>
    <w:rsid w:val="006138DB"/>
    <w:rsid w:val="00614AA9"/>
    <w:rsid w:val="00615BCF"/>
    <w:rsid w:val="00617D4F"/>
    <w:rsid w:val="00620989"/>
    <w:rsid w:val="006211E5"/>
    <w:rsid w:val="006219A9"/>
    <w:rsid w:val="00621B71"/>
    <w:rsid w:val="00621CEA"/>
    <w:rsid w:val="006227D1"/>
    <w:rsid w:val="00622D3F"/>
    <w:rsid w:val="006254F4"/>
    <w:rsid w:val="00625D0E"/>
    <w:rsid w:val="00627562"/>
    <w:rsid w:val="00627E66"/>
    <w:rsid w:val="0063043D"/>
    <w:rsid w:val="00630D9F"/>
    <w:rsid w:val="006310AC"/>
    <w:rsid w:val="006310DD"/>
    <w:rsid w:val="00631A8E"/>
    <w:rsid w:val="00631DED"/>
    <w:rsid w:val="006329AD"/>
    <w:rsid w:val="00632B74"/>
    <w:rsid w:val="00634059"/>
    <w:rsid w:val="00636A33"/>
    <w:rsid w:val="00636EA9"/>
    <w:rsid w:val="00637555"/>
    <w:rsid w:val="00637BEF"/>
    <w:rsid w:val="00637F2F"/>
    <w:rsid w:val="006405E2"/>
    <w:rsid w:val="0064073D"/>
    <w:rsid w:val="00641181"/>
    <w:rsid w:val="00641BF1"/>
    <w:rsid w:val="00643323"/>
    <w:rsid w:val="00643CF2"/>
    <w:rsid w:val="006440EC"/>
    <w:rsid w:val="006450B3"/>
    <w:rsid w:val="00645579"/>
    <w:rsid w:val="00646B28"/>
    <w:rsid w:val="006510B2"/>
    <w:rsid w:val="00651A0D"/>
    <w:rsid w:val="00651B04"/>
    <w:rsid w:val="006527D7"/>
    <w:rsid w:val="00653667"/>
    <w:rsid w:val="00653C4A"/>
    <w:rsid w:val="0065736F"/>
    <w:rsid w:val="00661F74"/>
    <w:rsid w:val="00662A7D"/>
    <w:rsid w:val="00663683"/>
    <w:rsid w:val="00665D94"/>
    <w:rsid w:val="00665FFB"/>
    <w:rsid w:val="00666111"/>
    <w:rsid w:val="006672BF"/>
    <w:rsid w:val="00667E85"/>
    <w:rsid w:val="00670879"/>
    <w:rsid w:val="00671564"/>
    <w:rsid w:val="00672DB1"/>
    <w:rsid w:val="00672FF0"/>
    <w:rsid w:val="00674CE8"/>
    <w:rsid w:val="00675179"/>
    <w:rsid w:val="00675A3F"/>
    <w:rsid w:val="00676496"/>
    <w:rsid w:val="00677564"/>
    <w:rsid w:val="0068094A"/>
    <w:rsid w:val="00684636"/>
    <w:rsid w:val="00685C6D"/>
    <w:rsid w:val="006860BA"/>
    <w:rsid w:val="00693304"/>
    <w:rsid w:val="00694F9E"/>
    <w:rsid w:val="00696AD1"/>
    <w:rsid w:val="0069705C"/>
    <w:rsid w:val="00697F38"/>
    <w:rsid w:val="006A072C"/>
    <w:rsid w:val="006A0EBE"/>
    <w:rsid w:val="006A2EDF"/>
    <w:rsid w:val="006A44D8"/>
    <w:rsid w:val="006A55DB"/>
    <w:rsid w:val="006A7B5A"/>
    <w:rsid w:val="006B0B3E"/>
    <w:rsid w:val="006B13A2"/>
    <w:rsid w:val="006B46B1"/>
    <w:rsid w:val="006B6939"/>
    <w:rsid w:val="006B7920"/>
    <w:rsid w:val="006B79F9"/>
    <w:rsid w:val="006B7BE8"/>
    <w:rsid w:val="006C36B5"/>
    <w:rsid w:val="006C3B15"/>
    <w:rsid w:val="006C6099"/>
    <w:rsid w:val="006C620B"/>
    <w:rsid w:val="006C6BC1"/>
    <w:rsid w:val="006D31D6"/>
    <w:rsid w:val="006D3A1A"/>
    <w:rsid w:val="006D3B63"/>
    <w:rsid w:val="006D3BB0"/>
    <w:rsid w:val="006D4822"/>
    <w:rsid w:val="006D6590"/>
    <w:rsid w:val="006E11C9"/>
    <w:rsid w:val="006E17B7"/>
    <w:rsid w:val="006E1869"/>
    <w:rsid w:val="006E4DC8"/>
    <w:rsid w:val="006F0D8F"/>
    <w:rsid w:val="006F454B"/>
    <w:rsid w:val="006F6FB5"/>
    <w:rsid w:val="00700DA4"/>
    <w:rsid w:val="0070110A"/>
    <w:rsid w:val="00702172"/>
    <w:rsid w:val="007025FE"/>
    <w:rsid w:val="007026E1"/>
    <w:rsid w:val="007029F5"/>
    <w:rsid w:val="00704407"/>
    <w:rsid w:val="0070447A"/>
    <w:rsid w:val="00704B2C"/>
    <w:rsid w:val="00704C56"/>
    <w:rsid w:val="00704DD8"/>
    <w:rsid w:val="0070586D"/>
    <w:rsid w:val="007062B4"/>
    <w:rsid w:val="00711E86"/>
    <w:rsid w:val="00715E44"/>
    <w:rsid w:val="007163BB"/>
    <w:rsid w:val="007207F9"/>
    <w:rsid w:val="00720CB5"/>
    <w:rsid w:val="007212B0"/>
    <w:rsid w:val="0072286D"/>
    <w:rsid w:val="00724A7C"/>
    <w:rsid w:val="00724B6A"/>
    <w:rsid w:val="007273BC"/>
    <w:rsid w:val="00727D0A"/>
    <w:rsid w:val="0073440B"/>
    <w:rsid w:val="007354CD"/>
    <w:rsid w:val="00736C77"/>
    <w:rsid w:val="0073704A"/>
    <w:rsid w:val="007372B3"/>
    <w:rsid w:val="00737919"/>
    <w:rsid w:val="00737E5E"/>
    <w:rsid w:val="00740CF6"/>
    <w:rsid w:val="00743D7F"/>
    <w:rsid w:val="00744251"/>
    <w:rsid w:val="00744FFF"/>
    <w:rsid w:val="00745E60"/>
    <w:rsid w:val="0074604B"/>
    <w:rsid w:val="0074760F"/>
    <w:rsid w:val="007530EC"/>
    <w:rsid w:val="00753174"/>
    <w:rsid w:val="00753855"/>
    <w:rsid w:val="00755076"/>
    <w:rsid w:val="00755EE4"/>
    <w:rsid w:val="00760911"/>
    <w:rsid w:val="00760F1D"/>
    <w:rsid w:val="007616EA"/>
    <w:rsid w:val="00763C49"/>
    <w:rsid w:val="00763F31"/>
    <w:rsid w:val="00764B41"/>
    <w:rsid w:val="0076638D"/>
    <w:rsid w:val="007715B7"/>
    <w:rsid w:val="0077193F"/>
    <w:rsid w:val="00771DDE"/>
    <w:rsid w:val="007720D8"/>
    <w:rsid w:val="00772CD0"/>
    <w:rsid w:val="00775B95"/>
    <w:rsid w:val="00780466"/>
    <w:rsid w:val="0078405A"/>
    <w:rsid w:val="00785308"/>
    <w:rsid w:val="00785954"/>
    <w:rsid w:val="00786932"/>
    <w:rsid w:val="0079181A"/>
    <w:rsid w:val="00792774"/>
    <w:rsid w:val="007936F7"/>
    <w:rsid w:val="0079569E"/>
    <w:rsid w:val="0079641F"/>
    <w:rsid w:val="007A2D62"/>
    <w:rsid w:val="007A5441"/>
    <w:rsid w:val="007A7239"/>
    <w:rsid w:val="007A7AB7"/>
    <w:rsid w:val="007B0800"/>
    <w:rsid w:val="007B3883"/>
    <w:rsid w:val="007B6876"/>
    <w:rsid w:val="007B6BD6"/>
    <w:rsid w:val="007C11CD"/>
    <w:rsid w:val="007C2BAB"/>
    <w:rsid w:val="007C2D03"/>
    <w:rsid w:val="007C3D32"/>
    <w:rsid w:val="007C45D6"/>
    <w:rsid w:val="007C6AEE"/>
    <w:rsid w:val="007D1EFA"/>
    <w:rsid w:val="007D3CF4"/>
    <w:rsid w:val="007D4532"/>
    <w:rsid w:val="007D6B60"/>
    <w:rsid w:val="007E4B8C"/>
    <w:rsid w:val="007E5A6F"/>
    <w:rsid w:val="007E5C7E"/>
    <w:rsid w:val="007E6E42"/>
    <w:rsid w:val="007F1CE1"/>
    <w:rsid w:val="007F339B"/>
    <w:rsid w:val="007F724C"/>
    <w:rsid w:val="007F7521"/>
    <w:rsid w:val="0080147B"/>
    <w:rsid w:val="00803056"/>
    <w:rsid w:val="00803DAE"/>
    <w:rsid w:val="00804FDE"/>
    <w:rsid w:val="0080620D"/>
    <w:rsid w:val="00810265"/>
    <w:rsid w:val="00811EE2"/>
    <w:rsid w:val="008131E2"/>
    <w:rsid w:val="0081351A"/>
    <w:rsid w:val="00817658"/>
    <w:rsid w:val="0082319B"/>
    <w:rsid w:val="008233EB"/>
    <w:rsid w:val="0082373B"/>
    <w:rsid w:val="0082486B"/>
    <w:rsid w:val="0082539C"/>
    <w:rsid w:val="00825E1E"/>
    <w:rsid w:val="00826218"/>
    <w:rsid w:val="00831E06"/>
    <w:rsid w:val="00832A74"/>
    <w:rsid w:val="00833844"/>
    <w:rsid w:val="00835593"/>
    <w:rsid w:val="008362F5"/>
    <w:rsid w:val="00837EC0"/>
    <w:rsid w:val="00837FB6"/>
    <w:rsid w:val="0084227C"/>
    <w:rsid w:val="00842437"/>
    <w:rsid w:val="0084258B"/>
    <w:rsid w:val="00844694"/>
    <w:rsid w:val="0084516A"/>
    <w:rsid w:val="00846BBF"/>
    <w:rsid w:val="008507B4"/>
    <w:rsid w:val="00850A54"/>
    <w:rsid w:val="00851D1C"/>
    <w:rsid w:val="0085421D"/>
    <w:rsid w:val="0085430D"/>
    <w:rsid w:val="00854AB2"/>
    <w:rsid w:val="00854B2C"/>
    <w:rsid w:val="00855512"/>
    <w:rsid w:val="00855A9C"/>
    <w:rsid w:val="00856E82"/>
    <w:rsid w:val="008614D6"/>
    <w:rsid w:val="00861CE0"/>
    <w:rsid w:val="008625BC"/>
    <w:rsid w:val="008643F1"/>
    <w:rsid w:val="00865F63"/>
    <w:rsid w:val="008672B7"/>
    <w:rsid w:val="0087072F"/>
    <w:rsid w:val="008728AE"/>
    <w:rsid w:val="008731A9"/>
    <w:rsid w:val="00874BA7"/>
    <w:rsid w:val="00874E2A"/>
    <w:rsid w:val="00876A85"/>
    <w:rsid w:val="00882A66"/>
    <w:rsid w:val="00883C37"/>
    <w:rsid w:val="00884E05"/>
    <w:rsid w:val="00885D75"/>
    <w:rsid w:val="008866C8"/>
    <w:rsid w:val="00887FCE"/>
    <w:rsid w:val="0089034C"/>
    <w:rsid w:val="00892298"/>
    <w:rsid w:val="00895681"/>
    <w:rsid w:val="008965E7"/>
    <w:rsid w:val="00897557"/>
    <w:rsid w:val="008A1553"/>
    <w:rsid w:val="008A202D"/>
    <w:rsid w:val="008A2935"/>
    <w:rsid w:val="008A35FB"/>
    <w:rsid w:val="008A4061"/>
    <w:rsid w:val="008B0E77"/>
    <w:rsid w:val="008B16E9"/>
    <w:rsid w:val="008B3C45"/>
    <w:rsid w:val="008B4374"/>
    <w:rsid w:val="008B46FD"/>
    <w:rsid w:val="008B4B97"/>
    <w:rsid w:val="008B538D"/>
    <w:rsid w:val="008B663B"/>
    <w:rsid w:val="008B6927"/>
    <w:rsid w:val="008B6C09"/>
    <w:rsid w:val="008B6DE4"/>
    <w:rsid w:val="008C0742"/>
    <w:rsid w:val="008C1777"/>
    <w:rsid w:val="008C24AD"/>
    <w:rsid w:val="008C384C"/>
    <w:rsid w:val="008C3F45"/>
    <w:rsid w:val="008C5125"/>
    <w:rsid w:val="008C5A25"/>
    <w:rsid w:val="008D2116"/>
    <w:rsid w:val="008D4F14"/>
    <w:rsid w:val="008D4F70"/>
    <w:rsid w:val="008D69A4"/>
    <w:rsid w:val="008D7B73"/>
    <w:rsid w:val="008D7D92"/>
    <w:rsid w:val="008E1B62"/>
    <w:rsid w:val="008E2602"/>
    <w:rsid w:val="008E268D"/>
    <w:rsid w:val="008E2C27"/>
    <w:rsid w:val="008E4768"/>
    <w:rsid w:val="008E4923"/>
    <w:rsid w:val="008E5B76"/>
    <w:rsid w:val="008F032D"/>
    <w:rsid w:val="008F1E08"/>
    <w:rsid w:val="008F2265"/>
    <w:rsid w:val="008F28DD"/>
    <w:rsid w:val="008F2AB1"/>
    <w:rsid w:val="008F48E7"/>
    <w:rsid w:val="008F62D9"/>
    <w:rsid w:val="008F6A6E"/>
    <w:rsid w:val="008F7CFF"/>
    <w:rsid w:val="008F7DFB"/>
    <w:rsid w:val="0090557A"/>
    <w:rsid w:val="00907C63"/>
    <w:rsid w:val="009104EB"/>
    <w:rsid w:val="009109D2"/>
    <w:rsid w:val="00912E0F"/>
    <w:rsid w:val="009130B5"/>
    <w:rsid w:val="00913F8F"/>
    <w:rsid w:val="009151DE"/>
    <w:rsid w:val="00915845"/>
    <w:rsid w:val="009159E7"/>
    <w:rsid w:val="009168FD"/>
    <w:rsid w:val="00916951"/>
    <w:rsid w:val="00916B6D"/>
    <w:rsid w:val="00916FC8"/>
    <w:rsid w:val="009171E9"/>
    <w:rsid w:val="00920871"/>
    <w:rsid w:val="00920C51"/>
    <w:rsid w:val="009219F0"/>
    <w:rsid w:val="00923178"/>
    <w:rsid w:val="0092348D"/>
    <w:rsid w:val="00923DD3"/>
    <w:rsid w:val="009252FB"/>
    <w:rsid w:val="00926B2B"/>
    <w:rsid w:val="00927F49"/>
    <w:rsid w:val="009300A4"/>
    <w:rsid w:val="00933CDC"/>
    <w:rsid w:val="00934D1C"/>
    <w:rsid w:val="00937073"/>
    <w:rsid w:val="00940675"/>
    <w:rsid w:val="00940D4D"/>
    <w:rsid w:val="00941401"/>
    <w:rsid w:val="00942535"/>
    <w:rsid w:val="009427EA"/>
    <w:rsid w:val="0094310C"/>
    <w:rsid w:val="00944E88"/>
    <w:rsid w:val="00945DB3"/>
    <w:rsid w:val="0094641D"/>
    <w:rsid w:val="00950CAC"/>
    <w:rsid w:val="00951703"/>
    <w:rsid w:val="009533D5"/>
    <w:rsid w:val="00955942"/>
    <w:rsid w:val="00956D78"/>
    <w:rsid w:val="00960B9A"/>
    <w:rsid w:val="009617F9"/>
    <w:rsid w:val="00964ED0"/>
    <w:rsid w:val="009663D8"/>
    <w:rsid w:val="00970493"/>
    <w:rsid w:val="0097082F"/>
    <w:rsid w:val="00971ECA"/>
    <w:rsid w:val="00971FCE"/>
    <w:rsid w:val="009756AD"/>
    <w:rsid w:val="00976505"/>
    <w:rsid w:val="0097700D"/>
    <w:rsid w:val="009803F5"/>
    <w:rsid w:val="00981CDA"/>
    <w:rsid w:val="00982B2B"/>
    <w:rsid w:val="00982DC6"/>
    <w:rsid w:val="00983081"/>
    <w:rsid w:val="00983B4F"/>
    <w:rsid w:val="009843D0"/>
    <w:rsid w:val="00984A38"/>
    <w:rsid w:val="00984B01"/>
    <w:rsid w:val="00985182"/>
    <w:rsid w:val="00985871"/>
    <w:rsid w:val="00986B7B"/>
    <w:rsid w:val="009909C3"/>
    <w:rsid w:val="0099520F"/>
    <w:rsid w:val="00995712"/>
    <w:rsid w:val="0099580E"/>
    <w:rsid w:val="00995F20"/>
    <w:rsid w:val="009975FC"/>
    <w:rsid w:val="00997C10"/>
    <w:rsid w:val="009A094D"/>
    <w:rsid w:val="009A1768"/>
    <w:rsid w:val="009A18AF"/>
    <w:rsid w:val="009A1A30"/>
    <w:rsid w:val="009A2036"/>
    <w:rsid w:val="009A42C7"/>
    <w:rsid w:val="009A5D46"/>
    <w:rsid w:val="009A6093"/>
    <w:rsid w:val="009A68F1"/>
    <w:rsid w:val="009A6B60"/>
    <w:rsid w:val="009B090C"/>
    <w:rsid w:val="009B34A8"/>
    <w:rsid w:val="009B37FF"/>
    <w:rsid w:val="009B4BDB"/>
    <w:rsid w:val="009B629E"/>
    <w:rsid w:val="009B65A3"/>
    <w:rsid w:val="009B6FE8"/>
    <w:rsid w:val="009B7838"/>
    <w:rsid w:val="009C193B"/>
    <w:rsid w:val="009C2A65"/>
    <w:rsid w:val="009C34C9"/>
    <w:rsid w:val="009C3FE1"/>
    <w:rsid w:val="009C411E"/>
    <w:rsid w:val="009C42D5"/>
    <w:rsid w:val="009C45C1"/>
    <w:rsid w:val="009C4E2A"/>
    <w:rsid w:val="009C59E7"/>
    <w:rsid w:val="009C6731"/>
    <w:rsid w:val="009C7F02"/>
    <w:rsid w:val="009D1ABD"/>
    <w:rsid w:val="009D1E71"/>
    <w:rsid w:val="009D2FE1"/>
    <w:rsid w:val="009D32F0"/>
    <w:rsid w:val="009D519F"/>
    <w:rsid w:val="009D51CC"/>
    <w:rsid w:val="009D5782"/>
    <w:rsid w:val="009D695D"/>
    <w:rsid w:val="009E1735"/>
    <w:rsid w:val="009E2252"/>
    <w:rsid w:val="009E6FFA"/>
    <w:rsid w:val="009F409F"/>
    <w:rsid w:val="009F5043"/>
    <w:rsid w:val="009F5777"/>
    <w:rsid w:val="009F70EB"/>
    <w:rsid w:val="00A025B1"/>
    <w:rsid w:val="00A02B76"/>
    <w:rsid w:val="00A038F8"/>
    <w:rsid w:val="00A039AA"/>
    <w:rsid w:val="00A043E8"/>
    <w:rsid w:val="00A06CD9"/>
    <w:rsid w:val="00A07364"/>
    <w:rsid w:val="00A1028C"/>
    <w:rsid w:val="00A114E7"/>
    <w:rsid w:val="00A1187E"/>
    <w:rsid w:val="00A11A5C"/>
    <w:rsid w:val="00A14EAC"/>
    <w:rsid w:val="00A20315"/>
    <w:rsid w:val="00A20545"/>
    <w:rsid w:val="00A21EFD"/>
    <w:rsid w:val="00A220E8"/>
    <w:rsid w:val="00A223BE"/>
    <w:rsid w:val="00A23591"/>
    <w:rsid w:val="00A27563"/>
    <w:rsid w:val="00A30184"/>
    <w:rsid w:val="00A32AC7"/>
    <w:rsid w:val="00A333AB"/>
    <w:rsid w:val="00A33CD9"/>
    <w:rsid w:val="00A377AF"/>
    <w:rsid w:val="00A407A1"/>
    <w:rsid w:val="00A417A4"/>
    <w:rsid w:val="00A41D86"/>
    <w:rsid w:val="00A42315"/>
    <w:rsid w:val="00A4314C"/>
    <w:rsid w:val="00A43D04"/>
    <w:rsid w:val="00A43D21"/>
    <w:rsid w:val="00A44667"/>
    <w:rsid w:val="00A44ADC"/>
    <w:rsid w:val="00A50AAA"/>
    <w:rsid w:val="00A51EF5"/>
    <w:rsid w:val="00A53EC4"/>
    <w:rsid w:val="00A54F4F"/>
    <w:rsid w:val="00A56E7C"/>
    <w:rsid w:val="00A57613"/>
    <w:rsid w:val="00A57939"/>
    <w:rsid w:val="00A57E21"/>
    <w:rsid w:val="00A60441"/>
    <w:rsid w:val="00A642A8"/>
    <w:rsid w:val="00A642F1"/>
    <w:rsid w:val="00A65800"/>
    <w:rsid w:val="00A65948"/>
    <w:rsid w:val="00A667FC"/>
    <w:rsid w:val="00A673D4"/>
    <w:rsid w:val="00A70090"/>
    <w:rsid w:val="00A70238"/>
    <w:rsid w:val="00A731CF"/>
    <w:rsid w:val="00A75296"/>
    <w:rsid w:val="00A75599"/>
    <w:rsid w:val="00A758E9"/>
    <w:rsid w:val="00A765B2"/>
    <w:rsid w:val="00A767AA"/>
    <w:rsid w:val="00A777AF"/>
    <w:rsid w:val="00A77A4C"/>
    <w:rsid w:val="00A80D4D"/>
    <w:rsid w:val="00A81506"/>
    <w:rsid w:val="00A819CA"/>
    <w:rsid w:val="00A839F3"/>
    <w:rsid w:val="00A84DFB"/>
    <w:rsid w:val="00A85C76"/>
    <w:rsid w:val="00A86698"/>
    <w:rsid w:val="00A86718"/>
    <w:rsid w:val="00A867C7"/>
    <w:rsid w:val="00A87209"/>
    <w:rsid w:val="00A92979"/>
    <w:rsid w:val="00A92A2A"/>
    <w:rsid w:val="00A94470"/>
    <w:rsid w:val="00A96C02"/>
    <w:rsid w:val="00A9712C"/>
    <w:rsid w:val="00A9729A"/>
    <w:rsid w:val="00AA14E4"/>
    <w:rsid w:val="00AA1C49"/>
    <w:rsid w:val="00AA3CC9"/>
    <w:rsid w:val="00AA69F1"/>
    <w:rsid w:val="00AA6B3B"/>
    <w:rsid w:val="00AA71E3"/>
    <w:rsid w:val="00AA79C2"/>
    <w:rsid w:val="00AA7C03"/>
    <w:rsid w:val="00AB16CD"/>
    <w:rsid w:val="00AB2328"/>
    <w:rsid w:val="00AB48A6"/>
    <w:rsid w:val="00AB6536"/>
    <w:rsid w:val="00AB6AC9"/>
    <w:rsid w:val="00AB6F66"/>
    <w:rsid w:val="00AB73B6"/>
    <w:rsid w:val="00AC3CAD"/>
    <w:rsid w:val="00AC4D25"/>
    <w:rsid w:val="00AC5149"/>
    <w:rsid w:val="00AC704C"/>
    <w:rsid w:val="00AC768B"/>
    <w:rsid w:val="00AD0322"/>
    <w:rsid w:val="00AD10DE"/>
    <w:rsid w:val="00AD16FA"/>
    <w:rsid w:val="00AE170B"/>
    <w:rsid w:val="00AE653A"/>
    <w:rsid w:val="00AE6B66"/>
    <w:rsid w:val="00AE7F6D"/>
    <w:rsid w:val="00AF060E"/>
    <w:rsid w:val="00AF27BC"/>
    <w:rsid w:val="00AF2CC7"/>
    <w:rsid w:val="00AF321A"/>
    <w:rsid w:val="00AF3275"/>
    <w:rsid w:val="00AF3D9D"/>
    <w:rsid w:val="00AF51A5"/>
    <w:rsid w:val="00AF6B1A"/>
    <w:rsid w:val="00B0018C"/>
    <w:rsid w:val="00B00873"/>
    <w:rsid w:val="00B02A7D"/>
    <w:rsid w:val="00B03707"/>
    <w:rsid w:val="00B04A7E"/>
    <w:rsid w:val="00B05508"/>
    <w:rsid w:val="00B06C5A"/>
    <w:rsid w:val="00B079FE"/>
    <w:rsid w:val="00B07A94"/>
    <w:rsid w:val="00B11887"/>
    <w:rsid w:val="00B1383D"/>
    <w:rsid w:val="00B17334"/>
    <w:rsid w:val="00B2150D"/>
    <w:rsid w:val="00B21836"/>
    <w:rsid w:val="00B21D6B"/>
    <w:rsid w:val="00B22E1A"/>
    <w:rsid w:val="00B312D0"/>
    <w:rsid w:val="00B321B5"/>
    <w:rsid w:val="00B32EE2"/>
    <w:rsid w:val="00B36933"/>
    <w:rsid w:val="00B42A93"/>
    <w:rsid w:val="00B42EDE"/>
    <w:rsid w:val="00B444BA"/>
    <w:rsid w:val="00B4587B"/>
    <w:rsid w:val="00B46140"/>
    <w:rsid w:val="00B50236"/>
    <w:rsid w:val="00B5087F"/>
    <w:rsid w:val="00B51D9D"/>
    <w:rsid w:val="00B51F68"/>
    <w:rsid w:val="00B522D3"/>
    <w:rsid w:val="00B52F6F"/>
    <w:rsid w:val="00B534AC"/>
    <w:rsid w:val="00B54BB7"/>
    <w:rsid w:val="00B55CCB"/>
    <w:rsid w:val="00B618D0"/>
    <w:rsid w:val="00B624A2"/>
    <w:rsid w:val="00B62552"/>
    <w:rsid w:val="00B63897"/>
    <w:rsid w:val="00B70141"/>
    <w:rsid w:val="00B70655"/>
    <w:rsid w:val="00B719DD"/>
    <w:rsid w:val="00B71DB8"/>
    <w:rsid w:val="00B72F35"/>
    <w:rsid w:val="00B7312B"/>
    <w:rsid w:val="00B74DE0"/>
    <w:rsid w:val="00B757DD"/>
    <w:rsid w:val="00B76392"/>
    <w:rsid w:val="00B76734"/>
    <w:rsid w:val="00B77534"/>
    <w:rsid w:val="00B775F2"/>
    <w:rsid w:val="00B778BF"/>
    <w:rsid w:val="00B77AC7"/>
    <w:rsid w:val="00B77D9F"/>
    <w:rsid w:val="00B80988"/>
    <w:rsid w:val="00B817F0"/>
    <w:rsid w:val="00B81ADF"/>
    <w:rsid w:val="00B81B5D"/>
    <w:rsid w:val="00B81E16"/>
    <w:rsid w:val="00B81FEF"/>
    <w:rsid w:val="00B82FA4"/>
    <w:rsid w:val="00B84C6A"/>
    <w:rsid w:val="00B8521A"/>
    <w:rsid w:val="00B855CD"/>
    <w:rsid w:val="00B8673B"/>
    <w:rsid w:val="00B87E62"/>
    <w:rsid w:val="00B90CD7"/>
    <w:rsid w:val="00B92599"/>
    <w:rsid w:val="00B931A7"/>
    <w:rsid w:val="00B9321C"/>
    <w:rsid w:val="00B94AFD"/>
    <w:rsid w:val="00B96FFB"/>
    <w:rsid w:val="00B9782D"/>
    <w:rsid w:val="00BA05CD"/>
    <w:rsid w:val="00BA10F7"/>
    <w:rsid w:val="00BA349D"/>
    <w:rsid w:val="00BA3528"/>
    <w:rsid w:val="00BA3A91"/>
    <w:rsid w:val="00BA3F5E"/>
    <w:rsid w:val="00BA4525"/>
    <w:rsid w:val="00BA5BDA"/>
    <w:rsid w:val="00BA6498"/>
    <w:rsid w:val="00BB0292"/>
    <w:rsid w:val="00BB04C7"/>
    <w:rsid w:val="00BB16EB"/>
    <w:rsid w:val="00BB1EBD"/>
    <w:rsid w:val="00BB24DC"/>
    <w:rsid w:val="00BB2E5A"/>
    <w:rsid w:val="00BB3289"/>
    <w:rsid w:val="00BB4FB6"/>
    <w:rsid w:val="00BB5338"/>
    <w:rsid w:val="00BC2A12"/>
    <w:rsid w:val="00BC41A1"/>
    <w:rsid w:val="00BC4A3D"/>
    <w:rsid w:val="00BC63F2"/>
    <w:rsid w:val="00BC68EC"/>
    <w:rsid w:val="00BC73AA"/>
    <w:rsid w:val="00BD0620"/>
    <w:rsid w:val="00BD0AD3"/>
    <w:rsid w:val="00BD14A0"/>
    <w:rsid w:val="00BD2319"/>
    <w:rsid w:val="00BD4849"/>
    <w:rsid w:val="00BD787C"/>
    <w:rsid w:val="00BD7FC4"/>
    <w:rsid w:val="00BE0A80"/>
    <w:rsid w:val="00BE2A92"/>
    <w:rsid w:val="00BE3BCE"/>
    <w:rsid w:val="00BE4B51"/>
    <w:rsid w:val="00BE4F3B"/>
    <w:rsid w:val="00BE7C95"/>
    <w:rsid w:val="00BF103C"/>
    <w:rsid w:val="00BF1212"/>
    <w:rsid w:val="00BF185E"/>
    <w:rsid w:val="00BF3605"/>
    <w:rsid w:val="00BF5CFC"/>
    <w:rsid w:val="00BF71D1"/>
    <w:rsid w:val="00BF71E9"/>
    <w:rsid w:val="00BF78B9"/>
    <w:rsid w:val="00C0110B"/>
    <w:rsid w:val="00C0240B"/>
    <w:rsid w:val="00C04928"/>
    <w:rsid w:val="00C06294"/>
    <w:rsid w:val="00C06A71"/>
    <w:rsid w:val="00C115C6"/>
    <w:rsid w:val="00C11D97"/>
    <w:rsid w:val="00C12E33"/>
    <w:rsid w:val="00C13872"/>
    <w:rsid w:val="00C14AB7"/>
    <w:rsid w:val="00C158DB"/>
    <w:rsid w:val="00C15A45"/>
    <w:rsid w:val="00C21404"/>
    <w:rsid w:val="00C2357C"/>
    <w:rsid w:val="00C2434E"/>
    <w:rsid w:val="00C27229"/>
    <w:rsid w:val="00C30626"/>
    <w:rsid w:val="00C3223E"/>
    <w:rsid w:val="00C3283D"/>
    <w:rsid w:val="00C33170"/>
    <w:rsid w:val="00C33E27"/>
    <w:rsid w:val="00C33EDC"/>
    <w:rsid w:val="00C34526"/>
    <w:rsid w:val="00C34754"/>
    <w:rsid w:val="00C373CE"/>
    <w:rsid w:val="00C37874"/>
    <w:rsid w:val="00C40C22"/>
    <w:rsid w:val="00C4181A"/>
    <w:rsid w:val="00C449F2"/>
    <w:rsid w:val="00C459F9"/>
    <w:rsid w:val="00C4751F"/>
    <w:rsid w:val="00C52D58"/>
    <w:rsid w:val="00C53C8D"/>
    <w:rsid w:val="00C55E96"/>
    <w:rsid w:val="00C55EF6"/>
    <w:rsid w:val="00C55FE5"/>
    <w:rsid w:val="00C56756"/>
    <w:rsid w:val="00C5689D"/>
    <w:rsid w:val="00C569EF"/>
    <w:rsid w:val="00C607FD"/>
    <w:rsid w:val="00C61477"/>
    <w:rsid w:val="00C64203"/>
    <w:rsid w:val="00C645E7"/>
    <w:rsid w:val="00C64DAB"/>
    <w:rsid w:val="00C654E9"/>
    <w:rsid w:val="00C6608D"/>
    <w:rsid w:val="00C661CF"/>
    <w:rsid w:val="00C66B84"/>
    <w:rsid w:val="00C705C0"/>
    <w:rsid w:val="00C712C8"/>
    <w:rsid w:val="00C71495"/>
    <w:rsid w:val="00C726CD"/>
    <w:rsid w:val="00C731A4"/>
    <w:rsid w:val="00C7328D"/>
    <w:rsid w:val="00C74210"/>
    <w:rsid w:val="00C7545E"/>
    <w:rsid w:val="00C7547B"/>
    <w:rsid w:val="00C77CC0"/>
    <w:rsid w:val="00C81DE2"/>
    <w:rsid w:val="00C82377"/>
    <w:rsid w:val="00C8332B"/>
    <w:rsid w:val="00C8430F"/>
    <w:rsid w:val="00C844CA"/>
    <w:rsid w:val="00C8529C"/>
    <w:rsid w:val="00C858BF"/>
    <w:rsid w:val="00C85D5D"/>
    <w:rsid w:val="00C86691"/>
    <w:rsid w:val="00C86BA6"/>
    <w:rsid w:val="00C87385"/>
    <w:rsid w:val="00C90EB3"/>
    <w:rsid w:val="00C9110D"/>
    <w:rsid w:val="00C91449"/>
    <w:rsid w:val="00C91AA1"/>
    <w:rsid w:val="00C94D44"/>
    <w:rsid w:val="00C95AFC"/>
    <w:rsid w:val="00C96067"/>
    <w:rsid w:val="00C972F6"/>
    <w:rsid w:val="00C9746C"/>
    <w:rsid w:val="00C97B7F"/>
    <w:rsid w:val="00C97E5E"/>
    <w:rsid w:val="00CA23B2"/>
    <w:rsid w:val="00CA3B3E"/>
    <w:rsid w:val="00CA54CE"/>
    <w:rsid w:val="00CA5742"/>
    <w:rsid w:val="00CA5E7A"/>
    <w:rsid w:val="00CA608C"/>
    <w:rsid w:val="00CA778A"/>
    <w:rsid w:val="00CA7921"/>
    <w:rsid w:val="00CA7FD1"/>
    <w:rsid w:val="00CB005C"/>
    <w:rsid w:val="00CB088A"/>
    <w:rsid w:val="00CB0A64"/>
    <w:rsid w:val="00CB0F78"/>
    <w:rsid w:val="00CB0FC9"/>
    <w:rsid w:val="00CB28E0"/>
    <w:rsid w:val="00CB7A1F"/>
    <w:rsid w:val="00CB7FE8"/>
    <w:rsid w:val="00CC10F1"/>
    <w:rsid w:val="00CC22CA"/>
    <w:rsid w:val="00CC2B53"/>
    <w:rsid w:val="00CC2E87"/>
    <w:rsid w:val="00CC4D86"/>
    <w:rsid w:val="00CC61F0"/>
    <w:rsid w:val="00CC6F66"/>
    <w:rsid w:val="00CC788F"/>
    <w:rsid w:val="00CD21D7"/>
    <w:rsid w:val="00CD47AC"/>
    <w:rsid w:val="00CD4DA0"/>
    <w:rsid w:val="00CD5401"/>
    <w:rsid w:val="00CD6ABE"/>
    <w:rsid w:val="00CD783C"/>
    <w:rsid w:val="00CE1236"/>
    <w:rsid w:val="00CE25A3"/>
    <w:rsid w:val="00CE2BC0"/>
    <w:rsid w:val="00CE3052"/>
    <w:rsid w:val="00CE35DF"/>
    <w:rsid w:val="00CE3C56"/>
    <w:rsid w:val="00CE4412"/>
    <w:rsid w:val="00CE56DB"/>
    <w:rsid w:val="00CE5DF5"/>
    <w:rsid w:val="00CE7462"/>
    <w:rsid w:val="00CE7ED3"/>
    <w:rsid w:val="00CF0A19"/>
    <w:rsid w:val="00CF0FE9"/>
    <w:rsid w:val="00CF2BDA"/>
    <w:rsid w:val="00CF5940"/>
    <w:rsid w:val="00CF6D0C"/>
    <w:rsid w:val="00CF740B"/>
    <w:rsid w:val="00CF7F28"/>
    <w:rsid w:val="00CF7FB5"/>
    <w:rsid w:val="00D0029F"/>
    <w:rsid w:val="00D0156D"/>
    <w:rsid w:val="00D01862"/>
    <w:rsid w:val="00D01A05"/>
    <w:rsid w:val="00D01AAC"/>
    <w:rsid w:val="00D031C4"/>
    <w:rsid w:val="00D0530A"/>
    <w:rsid w:val="00D069B0"/>
    <w:rsid w:val="00D070EE"/>
    <w:rsid w:val="00D1055D"/>
    <w:rsid w:val="00D11EF1"/>
    <w:rsid w:val="00D12321"/>
    <w:rsid w:val="00D133E1"/>
    <w:rsid w:val="00D15CD1"/>
    <w:rsid w:val="00D16289"/>
    <w:rsid w:val="00D16C13"/>
    <w:rsid w:val="00D20E8A"/>
    <w:rsid w:val="00D21AEF"/>
    <w:rsid w:val="00D23433"/>
    <w:rsid w:val="00D23899"/>
    <w:rsid w:val="00D2400B"/>
    <w:rsid w:val="00D24A65"/>
    <w:rsid w:val="00D25F38"/>
    <w:rsid w:val="00D263B1"/>
    <w:rsid w:val="00D3008B"/>
    <w:rsid w:val="00D31C3F"/>
    <w:rsid w:val="00D32ACA"/>
    <w:rsid w:val="00D33E01"/>
    <w:rsid w:val="00D34229"/>
    <w:rsid w:val="00D36FA5"/>
    <w:rsid w:val="00D37DB8"/>
    <w:rsid w:val="00D40DEE"/>
    <w:rsid w:val="00D40E82"/>
    <w:rsid w:val="00D433D1"/>
    <w:rsid w:val="00D4429D"/>
    <w:rsid w:val="00D45728"/>
    <w:rsid w:val="00D45E97"/>
    <w:rsid w:val="00D45EE4"/>
    <w:rsid w:val="00D46A00"/>
    <w:rsid w:val="00D46EEE"/>
    <w:rsid w:val="00D52A49"/>
    <w:rsid w:val="00D53604"/>
    <w:rsid w:val="00D53BCD"/>
    <w:rsid w:val="00D54771"/>
    <w:rsid w:val="00D56081"/>
    <w:rsid w:val="00D62043"/>
    <w:rsid w:val="00D62189"/>
    <w:rsid w:val="00D6294D"/>
    <w:rsid w:val="00D638CD"/>
    <w:rsid w:val="00D65445"/>
    <w:rsid w:val="00D67442"/>
    <w:rsid w:val="00D71611"/>
    <w:rsid w:val="00D72B3D"/>
    <w:rsid w:val="00D7364A"/>
    <w:rsid w:val="00D739B8"/>
    <w:rsid w:val="00D81C0B"/>
    <w:rsid w:val="00D820F5"/>
    <w:rsid w:val="00D826C9"/>
    <w:rsid w:val="00D8326C"/>
    <w:rsid w:val="00D837C7"/>
    <w:rsid w:val="00D852BD"/>
    <w:rsid w:val="00D90932"/>
    <w:rsid w:val="00D90E47"/>
    <w:rsid w:val="00D91A76"/>
    <w:rsid w:val="00D921F3"/>
    <w:rsid w:val="00D92DA0"/>
    <w:rsid w:val="00D93F2B"/>
    <w:rsid w:val="00D94704"/>
    <w:rsid w:val="00D95F6B"/>
    <w:rsid w:val="00D96B3A"/>
    <w:rsid w:val="00DA0219"/>
    <w:rsid w:val="00DA1956"/>
    <w:rsid w:val="00DA2352"/>
    <w:rsid w:val="00DA3D6B"/>
    <w:rsid w:val="00DB0478"/>
    <w:rsid w:val="00DB0AEA"/>
    <w:rsid w:val="00DB1589"/>
    <w:rsid w:val="00DB4391"/>
    <w:rsid w:val="00DB74F3"/>
    <w:rsid w:val="00DB751A"/>
    <w:rsid w:val="00DB76E8"/>
    <w:rsid w:val="00DC011B"/>
    <w:rsid w:val="00DC12F7"/>
    <w:rsid w:val="00DC1F1C"/>
    <w:rsid w:val="00DC29C0"/>
    <w:rsid w:val="00DC2AA7"/>
    <w:rsid w:val="00DC3C7D"/>
    <w:rsid w:val="00DC6E98"/>
    <w:rsid w:val="00DD0765"/>
    <w:rsid w:val="00DD3AC9"/>
    <w:rsid w:val="00DD44AF"/>
    <w:rsid w:val="00DD4CFE"/>
    <w:rsid w:val="00DD52A5"/>
    <w:rsid w:val="00DD56D4"/>
    <w:rsid w:val="00DD5A3E"/>
    <w:rsid w:val="00DD6D87"/>
    <w:rsid w:val="00DD771A"/>
    <w:rsid w:val="00DE005D"/>
    <w:rsid w:val="00DE099A"/>
    <w:rsid w:val="00DE1689"/>
    <w:rsid w:val="00DE199B"/>
    <w:rsid w:val="00DE24D3"/>
    <w:rsid w:val="00DE32B5"/>
    <w:rsid w:val="00DE3776"/>
    <w:rsid w:val="00DE3863"/>
    <w:rsid w:val="00DE3960"/>
    <w:rsid w:val="00DE3AE3"/>
    <w:rsid w:val="00DE3D0D"/>
    <w:rsid w:val="00DE524C"/>
    <w:rsid w:val="00DE6BAB"/>
    <w:rsid w:val="00DF13B5"/>
    <w:rsid w:val="00DF2C66"/>
    <w:rsid w:val="00DF32A4"/>
    <w:rsid w:val="00DF34DE"/>
    <w:rsid w:val="00DF38A3"/>
    <w:rsid w:val="00DF4CD7"/>
    <w:rsid w:val="00E00966"/>
    <w:rsid w:val="00E0167B"/>
    <w:rsid w:val="00E01794"/>
    <w:rsid w:val="00E01ABD"/>
    <w:rsid w:val="00E02A8D"/>
    <w:rsid w:val="00E038E7"/>
    <w:rsid w:val="00E05633"/>
    <w:rsid w:val="00E05CB0"/>
    <w:rsid w:val="00E063C2"/>
    <w:rsid w:val="00E06F10"/>
    <w:rsid w:val="00E10432"/>
    <w:rsid w:val="00E128AC"/>
    <w:rsid w:val="00E12A5C"/>
    <w:rsid w:val="00E169CF"/>
    <w:rsid w:val="00E20C58"/>
    <w:rsid w:val="00E2189C"/>
    <w:rsid w:val="00E21D5B"/>
    <w:rsid w:val="00E22F5D"/>
    <w:rsid w:val="00E257A2"/>
    <w:rsid w:val="00E2629E"/>
    <w:rsid w:val="00E26C28"/>
    <w:rsid w:val="00E3070F"/>
    <w:rsid w:val="00E3119C"/>
    <w:rsid w:val="00E3136F"/>
    <w:rsid w:val="00E31F5C"/>
    <w:rsid w:val="00E33038"/>
    <w:rsid w:val="00E33B07"/>
    <w:rsid w:val="00E36B6C"/>
    <w:rsid w:val="00E403B6"/>
    <w:rsid w:val="00E410D6"/>
    <w:rsid w:val="00E441C7"/>
    <w:rsid w:val="00E468AC"/>
    <w:rsid w:val="00E51719"/>
    <w:rsid w:val="00E52003"/>
    <w:rsid w:val="00E5262E"/>
    <w:rsid w:val="00E54A3E"/>
    <w:rsid w:val="00E55455"/>
    <w:rsid w:val="00E573EE"/>
    <w:rsid w:val="00E5745A"/>
    <w:rsid w:val="00E61073"/>
    <w:rsid w:val="00E62463"/>
    <w:rsid w:val="00E6249A"/>
    <w:rsid w:val="00E6596A"/>
    <w:rsid w:val="00E65EE4"/>
    <w:rsid w:val="00E675B1"/>
    <w:rsid w:val="00E676BB"/>
    <w:rsid w:val="00E67B0C"/>
    <w:rsid w:val="00E711F2"/>
    <w:rsid w:val="00E800C6"/>
    <w:rsid w:val="00E805C0"/>
    <w:rsid w:val="00E81130"/>
    <w:rsid w:val="00E818CB"/>
    <w:rsid w:val="00E83140"/>
    <w:rsid w:val="00E83DCB"/>
    <w:rsid w:val="00E84DBE"/>
    <w:rsid w:val="00E84E02"/>
    <w:rsid w:val="00E85DB4"/>
    <w:rsid w:val="00E90EA5"/>
    <w:rsid w:val="00E91737"/>
    <w:rsid w:val="00E91B27"/>
    <w:rsid w:val="00E928BD"/>
    <w:rsid w:val="00E93277"/>
    <w:rsid w:val="00E94FA9"/>
    <w:rsid w:val="00E95BE8"/>
    <w:rsid w:val="00E96C6D"/>
    <w:rsid w:val="00E97B0E"/>
    <w:rsid w:val="00EA01D5"/>
    <w:rsid w:val="00EA2C12"/>
    <w:rsid w:val="00EA42F2"/>
    <w:rsid w:val="00EA4E48"/>
    <w:rsid w:val="00EA66AF"/>
    <w:rsid w:val="00EA7584"/>
    <w:rsid w:val="00EA75FE"/>
    <w:rsid w:val="00EA7908"/>
    <w:rsid w:val="00EB4135"/>
    <w:rsid w:val="00EB4F99"/>
    <w:rsid w:val="00EB5EA3"/>
    <w:rsid w:val="00EC12C5"/>
    <w:rsid w:val="00EC1C1C"/>
    <w:rsid w:val="00EC2E36"/>
    <w:rsid w:val="00EC3DBE"/>
    <w:rsid w:val="00ED1BB8"/>
    <w:rsid w:val="00ED1C3E"/>
    <w:rsid w:val="00ED2857"/>
    <w:rsid w:val="00ED2C9D"/>
    <w:rsid w:val="00ED3DF2"/>
    <w:rsid w:val="00ED467B"/>
    <w:rsid w:val="00ED55DE"/>
    <w:rsid w:val="00ED63E5"/>
    <w:rsid w:val="00ED6F69"/>
    <w:rsid w:val="00EE4C95"/>
    <w:rsid w:val="00EE6241"/>
    <w:rsid w:val="00EE74F6"/>
    <w:rsid w:val="00EF05E3"/>
    <w:rsid w:val="00EF0764"/>
    <w:rsid w:val="00EF076A"/>
    <w:rsid w:val="00EF14A6"/>
    <w:rsid w:val="00EF2D54"/>
    <w:rsid w:val="00EF4F3B"/>
    <w:rsid w:val="00EF5458"/>
    <w:rsid w:val="00EF54E9"/>
    <w:rsid w:val="00EF5617"/>
    <w:rsid w:val="00EF6E83"/>
    <w:rsid w:val="00EF744B"/>
    <w:rsid w:val="00F00419"/>
    <w:rsid w:val="00F01CF9"/>
    <w:rsid w:val="00F02F97"/>
    <w:rsid w:val="00F03607"/>
    <w:rsid w:val="00F03A36"/>
    <w:rsid w:val="00F07258"/>
    <w:rsid w:val="00F10709"/>
    <w:rsid w:val="00F11352"/>
    <w:rsid w:val="00F13B00"/>
    <w:rsid w:val="00F14645"/>
    <w:rsid w:val="00F14DE3"/>
    <w:rsid w:val="00F15301"/>
    <w:rsid w:val="00F245E3"/>
    <w:rsid w:val="00F260D6"/>
    <w:rsid w:val="00F270A1"/>
    <w:rsid w:val="00F27351"/>
    <w:rsid w:val="00F31FEE"/>
    <w:rsid w:val="00F32CBF"/>
    <w:rsid w:val="00F36318"/>
    <w:rsid w:val="00F36C94"/>
    <w:rsid w:val="00F37EA0"/>
    <w:rsid w:val="00F42690"/>
    <w:rsid w:val="00F45436"/>
    <w:rsid w:val="00F45831"/>
    <w:rsid w:val="00F45F4C"/>
    <w:rsid w:val="00F553D0"/>
    <w:rsid w:val="00F5621D"/>
    <w:rsid w:val="00F56823"/>
    <w:rsid w:val="00F569CE"/>
    <w:rsid w:val="00F57B20"/>
    <w:rsid w:val="00F61237"/>
    <w:rsid w:val="00F618C9"/>
    <w:rsid w:val="00F6225D"/>
    <w:rsid w:val="00F62A87"/>
    <w:rsid w:val="00F656E0"/>
    <w:rsid w:val="00F66296"/>
    <w:rsid w:val="00F669AB"/>
    <w:rsid w:val="00F66D1C"/>
    <w:rsid w:val="00F67448"/>
    <w:rsid w:val="00F676EB"/>
    <w:rsid w:val="00F7221B"/>
    <w:rsid w:val="00F72D81"/>
    <w:rsid w:val="00F7348F"/>
    <w:rsid w:val="00F77E0F"/>
    <w:rsid w:val="00F80DDE"/>
    <w:rsid w:val="00F824AD"/>
    <w:rsid w:val="00F829DF"/>
    <w:rsid w:val="00F8302A"/>
    <w:rsid w:val="00F838E4"/>
    <w:rsid w:val="00F84109"/>
    <w:rsid w:val="00F84793"/>
    <w:rsid w:val="00F85B38"/>
    <w:rsid w:val="00F90B7D"/>
    <w:rsid w:val="00F90C6E"/>
    <w:rsid w:val="00F90DBC"/>
    <w:rsid w:val="00F92689"/>
    <w:rsid w:val="00F95133"/>
    <w:rsid w:val="00FA0541"/>
    <w:rsid w:val="00FA0CFF"/>
    <w:rsid w:val="00FA2A27"/>
    <w:rsid w:val="00FA4131"/>
    <w:rsid w:val="00FA5949"/>
    <w:rsid w:val="00FA6B66"/>
    <w:rsid w:val="00FB1869"/>
    <w:rsid w:val="00FB366C"/>
    <w:rsid w:val="00FC03AB"/>
    <w:rsid w:val="00FC12D5"/>
    <w:rsid w:val="00FC1583"/>
    <w:rsid w:val="00FC15D2"/>
    <w:rsid w:val="00FC2FF1"/>
    <w:rsid w:val="00FC329F"/>
    <w:rsid w:val="00FC3FB0"/>
    <w:rsid w:val="00FC4637"/>
    <w:rsid w:val="00FC46A3"/>
    <w:rsid w:val="00FC57E8"/>
    <w:rsid w:val="00FC6A9C"/>
    <w:rsid w:val="00FC7217"/>
    <w:rsid w:val="00FD175D"/>
    <w:rsid w:val="00FD1C74"/>
    <w:rsid w:val="00FD243A"/>
    <w:rsid w:val="00FD5F2F"/>
    <w:rsid w:val="00FD6250"/>
    <w:rsid w:val="00FD7501"/>
    <w:rsid w:val="00FD7C2C"/>
    <w:rsid w:val="00FE13C4"/>
    <w:rsid w:val="00FE1E4F"/>
    <w:rsid w:val="00FE2A89"/>
    <w:rsid w:val="00FE344C"/>
    <w:rsid w:val="00FE454B"/>
    <w:rsid w:val="00FE5155"/>
    <w:rsid w:val="00FE5CF7"/>
    <w:rsid w:val="00FE68AD"/>
    <w:rsid w:val="00FE6B94"/>
    <w:rsid w:val="00FE7F92"/>
    <w:rsid w:val="00FF12C8"/>
    <w:rsid w:val="00FF1B94"/>
    <w:rsid w:val="00FF24D4"/>
    <w:rsid w:val="00FF3096"/>
    <w:rsid w:val="00FF4E59"/>
    <w:rsid w:val="00FF6351"/>
    <w:rsid w:val="189848C1"/>
    <w:rsid w:val="53B25449"/>
    <w:rsid w:val="766C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96549D"/>
  <w15:docId w15:val="{35F6851C-4B43-4929-BB13-94569E4F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unhideWhenUsed/>
    <w:rsid w:val="00164E79"/>
    <w:pPr>
      <w:spacing w:after="0" w:line="240" w:lineRule="auto"/>
    </w:pPr>
    <w:rPr>
      <w:rFonts w:ascii="Arial" w:hAnsi="Arial" w:cs="Arial"/>
      <w:sz w:val="20"/>
      <w:szCs w:val="20"/>
      <w:lang w:val="hr-HR"/>
    </w:rPr>
  </w:style>
  <w:style w:type="character" w:customStyle="1" w:styleId="NurTextZchn">
    <w:name w:val="Nur Text Zchn"/>
    <w:basedOn w:val="Absatz-Standardschriftart"/>
    <w:link w:val="NurText"/>
    <w:uiPriority w:val="99"/>
    <w:rsid w:val="00164E79"/>
    <w:rPr>
      <w:rFonts w:ascii="Arial" w:hAnsi="Arial" w:cs="Arial"/>
      <w:sz w:val="20"/>
      <w:szCs w:val="20"/>
      <w:lang w:val="hr-HR"/>
    </w:rPr>
  </w:style>
  <w:style w:type="character" w:customStyle="1" w:styleId="UnresolvedMention">
    <w:name w:val="Unresolved Mention"/>
    <w:basedOn w:val="Absatz-Standardschriftart"/>
    <w:uiPriority w:val="99"/>
    <w:unhideWhenUsed/>
    <w:rsid w:val="00FF6351"/>
    <w:rPr>
      <w:color w:val="605E5C"/>
      <w:shd w:val="clear" w:color="auto" w:fill="E1DFDD"/>
    </w:rPr>
  </w:style>
  <w:style w:type="character" w:customStyle="1" w:styleId="Mention">
    <w:name w:val="Mention"/>
    <w:basedOn w:val="Absatz-Standardschriftart"/>
    <w:uiPriority w:val="99"/>
    <w:unhideWhenUsed/>
    <w:rsid w:val="00FF635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B2A1721BB1943B4237666C588A079" ma:contentTypeVersion="12" ma:contentTypeDescription="Stvaranje novog dokumenta." ma:contentTypeScope="" ma:versionID="d1c43a9839131e36dbd9b035f6c3c7bc">
  <xsd:schema xmlns:xsd="http://www.w3.org/2001/XMLSchema" xmlns:xs="http://www.w3.org/2001/XMLSchema" xmlns:p="http://schemas.microsoft.com/office/2006/metadata/properties" xmlns:ns2="b931a48e-e151-47dd-8be7-1ffa448d0cd4" xmlns:ns3="014e4976-b17e-402c-9868-0091bfbe48e8" targetNamespace="http://schemas.microsoft.com/office/2006/metadata/properties" ma:root="true" ma:fieldsID="460abf6f3d99a8b7535d85158e2ff824" ns2:_="" ns3:_="">
    <xsd:import namespace="b931a48e-e151-47dd-8be7-1ffa448d0cd4"/>
    <xsd:import namespace="014e4976-b17e-402c-9868-0091bfbe48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1a48e-e151-47dd-8be7-1ffa448d0c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4976-b17e-402c-9868-0091bfbe48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0A81E-C17D-4FB4-AE38-B87EFF7421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FAE7DC-88FB-4EAD-AAA6-B6339BD67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1a48e-e151-47dd-8be7-1ffa448d0cd4"/>
    <ds:schemaRef ds:uri="014e4976-b17e-402c-9868-0091bfbe4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ED77FC-86B6-47B3-A969-7831C78A4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B6E201-A9D3-4698-95A3-53AED6D0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1700</Words>
  <Characters>10717</Characters>
  <Application>Microsoft Office Word</Application>
  <DocSecurity>0</DocSecurity>
  <Lines>89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12393</CharactersWithSpaces>
  <SharedDoc>false</SharedDoc>
  <HLinks>
    <vt:vector size="72" baseType="variant">
      <vt:variant>
        <vt:i4>917516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https://ec.europa.eu/environment/eia/eia-legalcontext.htm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https://ec.europa.eu/eurostat/web/nuts/local-administrative-units</vt:lpwstr>
      </vt:variant>
      <vt:variant>
        <vt:lpwstr/>
      </vt:variant>
      <vt:variant>
        <vt:i4>262194</vt:i4>
      </vt:variant>
      <vt:variant>
        <vt:i4>27</vt:i4>
      </vt:variant>
      <vt:variant>
        <vt:i4>0</vt:i4>
      </vt:variant>
      <vt:variant>
        <vt:i4>5</vt:i4>
      </vt:variant>
      <vt:variant>
        <vt:lpwstr>mailto:kruzela@regea.org</vt:lpwstr>
      </vt:variant>
      <vt:variant>
        <vt:lpwstr/>
      </vt:variant>
      <vt:variant>
        <vt:i4>262194</vt:i4>
      </vt:variant>
      <vt:variant>
        <vt:i4>24</vt:i4>
      </vt:variant>
      <vt:variant>
        <vt:i4>0</vt:i4>
      </vt:variant>
      <vt:variant>
        <vt:i4>5</vt:i4>
      </vt:variant>
      <vt:variant>
        <vt:lpwstr>mailto:kruzela@regea.org</vt:lpwstr>
      </vt:variant>
      <vt:variant>
        <vt:lpwstr/>
      </vt:variant>
      <vt:variant>
        <vt:i4>262194</vt:i4>
      </vt:variant>
      <vt:variant>
        <vt:i4>21</vt:i4>
      </vt:variant>
      <vt:variant>
        <vt:i4>0</vt:i4>
      </vt:variant>
      <vt:variant>
        <vt:i4>5</vt:i4>
      </vt:variant>
      <vt:variant>
        <vt:lpwstr>mailto:kruzela@regea.org</vt:lpwstr>
      </vt:variant>
      <vt:variant>
        <vt:lpwstr/>
      </vt:variant>
      <vt:variant>
        <vt:i4>262194</vt:i4>
      </vt:variant>
      <vt:variant>
        <vt:i4>18</vt:i4>
      </vt:variant>
      <vt:variant>
        <vt:i4>0</vt:i4>
      </vt:variant>
      <vt:variant>
        <vt:i4>5</vt:i4>
      </vt:variant>
      <vt:variant>
        <vt:lpwstr>mailto:kruzela@regea.org</vt:lpwstr>
      </vt:variant>
      <vt:variant>
        <vt:lpwstr/>
      </vt:variant>
      <vt:variant>
        <vt:i4>262194</vt:i4>
      </vt:variant>
      <vt:variant>
        <vt:i4>15</vt:i4>
      </vt:variant>
      <vt:variant>
        <vt:i4>0</vt:i4>
      </vt:variant>
      <vt:variant>
        <vt:i4>5</vt:i4>
      </vt:variant>
      <vt:variant>
        <vt:lpwstr>mailto:kruzela@regea.org</vt:lpwstr>
      </vt:variant>
      <vt:variant>
        <vt:lpwstr/>
      </vt:variant>
      <vt:variant>
        <vt:i4>262194</vt:i4>
      </vt:variant>
      <vt:variant>
        <vt:i4>12</vt:i4>
      </vt:variant>
      <vt:variant>
        <vt:i4>0</vt:i4>
      </vt:variant>
      <vt:variant>
        <vt:i4>5</vt:i4>
      </vt:variant>
      <vt:variant>
        <vt:lpwstr>mailto:kruzela@regea.org</vt:lpwstr>
      </vt:variant>
      <vt:variant>
        <vt:lpwstr/>
      </vt:variant>
      <vt:variant>
        <vt:i4>262194</vt:i4>
      </vt:variant>
      <vt:variant>
        <vt:i4>9</vt:i4>
      </vt:variant>
      <vt:variant>
        <vt:i4>0</vt:i4>
      </vt:variant>
      <vt:variant>
        <vt:i4>5</vt:i4>
      </vt:variant>
      <vt:variant>
        <vt:lpwstr>mailto:kruzela@regea.org</vt:lpwstr>
      </vt:variant>
      <vt:variant>
        <vt:lpwstr/>
      </vt:variant>
      <vt:variant>
        <vt:i4>7209069</vt:i4>
      </vt:variant>
      <vt:variant>
        <vt:i4>6</vt:i4>
      </vt:variant>
      <vt:variant>
        <vt:i4>0</vt:i4>
      </vt:variant>
      <vt:variant>
        <vt:i4>5</vt:i4>
      </vt:variant>
      <vt:variant>
        <vt:lpwstr>https://www.europarl.europa.eu/factsheets/hr/sheet/99/zajednicko-razvrstavanje-prostornih-jedinica-za-statistiku-nuts-</vt:lpwstr>
      </vt:variant>
      <vt:variant>
        <vt:lpwstr/>
      </vt:variant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https://ec.europa.eu/eurostat/web/nuts/local-administrative-units</vt:lpwstr>
      </vt:variant>
      <vt:variant>
        <vt:lpwstr/>
      </vt:variant>
      <vt:variant>
        <vt:i4>262194</vt:i4>
      </vt:variant>
      <vt:variant>
        <vt:i4>0</vt:i4>
      </vt:variant>
      <vt:variant>
        <vt:i4>0</vt:i4>
      </vt:variant>
      <vt:variant>
        <vt:i4>5</vt:i4>
      </vt:variant>
      <vt:variant>
        <vt:lpwstr>mailto:kruzela@regea.org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Turner</dc:creator>
  <cp:keywords/>
  <cp:lastModifiedBy>Madeline Schneider - adelphi</cp:lastModifiedBy>
  <cp:revision>6</cp:revision>
  <cp:lastPrinted>2020-08-17T16:20:00Z</cp:lastPrinted>
  <dcterms:created xsi:type="dcterms:W3CDTF">2020-04-20T09:34:00Z</dcterms:created>
  <dcterms:modified xsi:type="dcterms:W3CDTF">2020-09-11T13:47:00Z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0x0101004BBB2A1721BB1943B4237666C588A079</vt:lpwstr>
  </property>
</Properties>
</file>